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32" w:rsidRPr="00A324EA" w:rsidRDefault="00FA0E37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6750685" cy="954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0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37" w:rsidRDefault="00FA0E37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</w:pPr>
    </w:p>
    <w:p w:rsidR="004B3A32" w:rsidRPr="00A324EA" w:rsidRDefault="001F7C63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</w:pPr>
      <w:bookmarkStart w:id="0" w:name="_GoBack"/>
      <w:bookmarkEnd w:id="0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  <w:lastRenderedPageBreak/>
        <w:t>СОДЕРЖАНИЕ</w:t>
      </w:r>
    </w:p>
    <w:p w:rsidR="004B3A32" w:rsidRPr="00A324EA" w:rsidRDefault="004B3A32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РАЗДЕЛ 1. Образовательная деятельность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1.1. Реализация основных образовательных программ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уровням образования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соответствии с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ФГОС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ФОП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1.2. План мероприятий, направленных 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повышение качества образования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1.3. Научно-методическая работа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1.4. Формирование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развитие функциональной грамотности </w:t>
      </w:r>
      <w:proofErr w:type="gramStart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РАЗДЕЛ 2. Воспитательная работа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 Реализация рабочей программы воспитания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календарного плана воспитательной работы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 Изучение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применение государственной символики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образовательном процессе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 Работа с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родителями (законными представителями)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2.4. Психолого-педагогическое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социальное сопровождение образовательной деятельности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2.5. Антитеррористическое воспитание учеников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2.6. Информационная безопасность детей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2.7. Профориентация школьников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РАЗДЕЛ 3. Административная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управленческая деятельность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3.1. Подготовка к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независимой оценке качества образования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3.2. Внутришкольный контроль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3.3. Внутренняя система оценки качества образования (ВСОКО)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3.4. Деятельность педагогического совета школы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3.5. Работа с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педагогическими кадрами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3.6. Нормотворчество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3.7. Цифровизация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3.8. Мероприятия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рамках Года педагога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наставника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3.9. Профилактика коронавируса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РАЗДЕЛ 4. Хозяйственная деятельность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безопасность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4.1. Безопасность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4.2. Сохранение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укрепление здоровья участников образовательных отношений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4.3. Укрепление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материально-технической базы</w:t>
      </w:r>
    </w:p>
    <w:p w:rsidR="004B3A32" w:rsidRPr="00A324EA" w:rsidRDefault="001F7C63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  <w:t>Цели и</w:t>
      </w:r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  <w:t>задачи на</w:t>
      </w:r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  <w:t>2023/24 учебный год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Цель</w:t>
      </w:r>
      <w:proofErr w:type="gramStart"/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: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proofErr w:type="gramEnd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овышение качества образования через создание единого образовательного пространства, обеспечение информационной безопасности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построение системы профессиональной ориентации обучающихся.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Задачи: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достижения намеченных целей необходимо: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воспитательные возможностей единой образовательной среды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пространства;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совершенствовать материально-технические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иные условия реализации основных образовательных программ, соответствующих ФОП;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повышать компетенции педагогических работников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вопросах применения ФОП;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мероприятия, направленные 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повышение грамотности </w:t>
      </w:r>
      <w:proofErr w:type="gramStart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вопросам информационной безопасности;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совершенствовать формы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методы обеспечения информационной безопасности </w:t>
      </w:r>
      <w:proofErr w:type="gramStart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мероприятия, направленные 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у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подростков навыков законопослушного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ответственного поведения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цифровой среде;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развивать нормативно-правовое обеспечение профориентационной деятельности;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организовать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систематизировать первичную профориентационную помощь;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создать условия для полноценного сотрудничества с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социальными партнерами для разностороннего развития </w:t>
      </w:r>
      <w:proofErr w:type="gramStart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развивать представления обучающихся 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современном разнообразии профессий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специальностей, возможностях профессионального образования;</w:t>
      </w:r>
    </w:p>
    <w:p w:rsidR="004B3A32" w:rsidRPr="00A324EA" w:rsidRDefault="001F7C63" w:rsidP="00A324E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&lt;...&gt;</w:t>
      </w:r>
    </w:p>
    <w:p w:rsidR="004B3A32" w:rsidRPr="00A324EA" w:rsidRDefault="001F7C63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proofErr w:type="gramStart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РАЗДЕЛ 1.</w:t>
      </w:r>
      <w:proofErr w:type="gramEnd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 Образовательная деятельность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1.1. Реализация основных образовательных программ по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уровням образования в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соответствии с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ФГОС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ФОП уровней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1"/>
        <w:gridCol w:w="1728"/>
        <w:gridCol w:w="2862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1. Организационное обеспечение реализации ООП уровней образования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ФОП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 изменений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локальные акты школы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внедрением ФОП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введением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обновленного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школы,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Утверждение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уровней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условий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ресурсного обеспечения реализации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образовательных программ уровней образования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школы, педагог-библиотекарь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образовательных потребностей (запросов) обучающихся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родителей (законных представителей) для проектирования учебных планов НОО, ООО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части, формируемой участниками образовательных отношений,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планов внеурочной деятельности уровней образования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Октябрь—март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моделей сетевого взаимодействия образовательной организации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учреждений дополнительного образования детей, учреждений культуры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спорта, средних специальных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высших учебных заведений, учреждений культуры, обеспечивающих реализацию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 уровней образования в рамках перехода на 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директор школы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 Методическое обеспечение реализации ООП уровней образования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ФОП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перечня вопросов, возникающих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процессе реализации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ФОП, для обсуждения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Сентябрь—октябрь, февраль—март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пополнение банка эффективных педагогических практик реализации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Ознакомление педагогических работников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информационными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методическими материалами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реализации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Консультирование педагогических работников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актуальным вопросам реализации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3. Кадровое обеспечение реализации ООП уровней образования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ФОП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образовательных потребностей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профессиональных затруднений педагогов при реализации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ежегодного плана-графика курсовой подготовки педагогических работников, реализующих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директор школы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4. Информационное обеспечение реализации ООП уровней образования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ФОП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Размещение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сайте образовательной организации информационных материалов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технический специалист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родительской общественности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технический специалист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мнения родителей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технический специалист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5. Материально-техническое обеспечение реализации ООП уровней образования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ФОП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6. Финансово-экономическое обеспечение реализации ООП уровней образования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ФОП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1.2. План мероприятий, направленных на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2"/>
        <w:gridCol w:w="2037"/>
        <w:gridCol w:w="2642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Работа по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преемственности начальной, основной 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средней школы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преемственности образования: адаптация учащихся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учителями начальной школы уроков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начальных классов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учителями будущего 5-го класса уроков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МО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уроков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4-м классе предметниками, планируемыми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 одаренными детьми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Собеседование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вновь прибывшими учащимися. Работа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адаптации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условиям обучения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учащихся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тем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научным конференциям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 предметных 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Инструктирование учащихся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выборам экзаменов для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кружков и 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кружков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Охват детей группы риска досуговой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кружков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секций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проведении школьных коллективных творческих дел (по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кружков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неуспеваемости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Выявление слабоуспевающих учащихся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классах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дополнительных занятий для слабоуспевающих учащихся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раз в 2 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Дифференцирование домашних заданий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учетом возможностей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Дополнительные учебные занятия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каникулярное время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ОВЗ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Каникулы после 1-й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заседания оперативного совещания «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посещаемостью дополнительных занятий учащихся, пропускавших уроки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Индивидуальная работа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ОВЗ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Анализ успеваемости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ОВЗ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слабоуспевающими учащимися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декабрь,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Своевременное извещение родителей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неуспеваемости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уроков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целью анализа работы учителя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предупреждению неуспеваемости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 Научно-методическая работа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5"/>
        <w:gridCol w:w="1761"/>
        <w:gridCol w:w="2505"/>
      </w:tblGrid>
      <w:tr w:rsidR="004B3A32" w:rsidRPr="00A324E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Подписка на профессиональные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Индивидуальная работа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учителями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выявления затруднений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Пополнение методического кабинета методическими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положений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сценариев 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ООП НОО, ООП ООО, ООП СОО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учителя</w:t>
            </w:r>
          </w:p>
        </w:tc>
      </w:tr>
      <w:tr w:rsidR="004B3A32" w:rsidRPr="00A324E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Пополнение страницы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 сайта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реализации ООП НОО, ООП ООО, ООП СОО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 сетевой формы:</w:t>
            </w:r>
          </w:p>
          <w:p w:rsidR="004B3A32" w:rsidRPr="00A324EA" w:rsidRDefault="001F7C63" w:rsidP="00A324E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анализировать организацию работы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сетевому взаимодействию;</w:t>
            </w:r>
          </w:p>
          <w:p w:rsidR="004B3A32" w:rsidRPr="00A324EA" w:rsidRDefault="001F7C63" w:rsidP="00A324E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вносить правки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ООП НОО, ООП ООО, ООП СОО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изменениями законодательства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сетевой форме;</w:t>
            </w:r>
          </w:p>
          <w:p w:rsidR="004B3A32" w:rsidRPr="00A324EA" w:rsidRDefault="001F7C63" w:rsidP="00A324E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поиск новых сетевых партнеров из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бюджетной сферы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заключение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ними договоров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сотрудничестве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форме, утвержденной приказом Минпросвещения, Минобрнауки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ООП НОО, ООП ООО, ООП СОО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цифровых материалов для реализации деятельности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Учителя,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1.3.2. Деятельность методического совета школы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Методическая тема: «Обновление методической работы как условие повышения качества образования».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Цель: непрерывное совершенствование профессиональной компетентности учителей как условие реализации цели обеспечения изменений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организации образовательного процесса, способствующих формированию общеучебных умений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навыков школьников.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Задачи:</w:t>
      </w:r>
    </w:p>
    <w:p w:rsidR="004B3A32" w:rsidRPr="00A324EA" w:rsidRDefault="001F7C63" w:rsidP="00A324E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Выявление, изучение, обобщение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распространение передового педагогического опыта, помощь педагогическим работникам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обобщении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презентации своего опыта работы, организация взаимодействия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взаимообучения педагогических работников.</w:t>
      </w:r>
    </w:p>
    <w:p w:rsidR="004B3A32" w:rsidRPr="00A324EA" w:rsidRDefault="001F7C63" w:rsidP="00A324E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Поддержка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сопровождение учителей, нуждающихся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методической поддержке,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том числе молодых специалистов, создание точек роста для профессионального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карьерного лифта педагогов.</w:t>
      </w:r>
    </w:p>
    <w:p w:rsidR="004B3A32" w:rsidRPr="00A324EA" w:rsidRDefault="001F7C63" w:rsidP="00A324E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Выявление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ликвидация профессиональных дефицитов 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основе индивидуальных траекторий педагога.</w:t>
      </w:r>
    </w:p>
    <w:p w:rsidR="004B3A32" w:rsidRPr="00A324EA" w:rsidRDefault="001F7C63" w:rsidP="00A324EA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Внедрение нового методического обеспечения образовательного процесса.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План методической работы на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2023/24 учебный год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1.3.3. Деятельность профессиональных объединений педагогов</w:t>
      </w:r>
    </w:p>
    <w:p w:rsidR="004B3A32" w:rsidRPr="00A324EA" w:rsidRDefault="004B3A32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План работы методического объединения учителей начальных классов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План работы методического объединения учителей гуманитарного цикла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План работы методического объединения учителей математического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gramStart"/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естественно-научного</w:t>
      </w:r>
      <w:proofErr w:type="gramEnd"/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цикла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&lt;...&gt;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1.3.4. Обобщение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распространение опыта работы педагогов школы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Цель: обобщение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распространение результатов творческой деятельности педагогов.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9"/>
        <w:gridCol w:w="1246"/>
        <w:gridCol w:w="2014"/>
        <w:gridCol w:w="2282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Материалы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числе ресурсов РЭШ, МЭШ,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уровне региона, муниципального образования, города,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Опыт педагогов из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других школ города, области, региона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передового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опыта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электронной методической копилки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Представление опыта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ШМО,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рекомендаций для внедрения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Рассмотрение кандидатур для участия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конкурсах педагогического мастерства:</w:t>
            </w:r>
          </w:p>
          <w:p w:rsidR="004B3A32" w:rsidRPr="00A324EA" w:rsidRDefault="001F7C63" w:rsidP="00A324E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характеристика;</w:t>
            </w:r>
          </w:p>
          <w:p w:rsidR="004B3A32" w:rsidRPr="00A324EA" w:rsidRDefault="001F7C63" w:rsidP="00A324E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опыта работы;</w:t>
            </w:r>
          </w:p>
          <w:p w:rsidR="004B3A32" w:rsidRPr="00A324EA" w:rsidRDefault="001F7C63" w:rsidP="00A324E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ШМО, 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 конкурсах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Открытые уроки для слушателей курсов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опыта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Семинар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открытые уроки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авторской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Тупицына Н.А., учителя русского языка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1.4. Формирование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развитие функциональной грамотности </w:t>
      </w:r>
      <w:proofErr w:type="gramStart"/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обучающихся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7"/>
        <w:gridCol w:w="1435"/>
        <w:gridCol w:w="2879"/>
      </w:tblGrid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Нормативно-правовое обеспечение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нормативно-правовой документации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формированию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УВР, руководители ШМО 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FA0E3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Информационно-просветительская работа с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участниками образовательных отношений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Педагогический совет «Формирование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цифровой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«Цифровая грамотность: зачем она нужна ученикам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4B3A32" w:rsidRPr="00A324EA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Дополнение информационно-справочного раздела «Функциональная грамотность»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сайте школы сведениями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Программно-методическое обеспечение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программ учебных курсов формируемой части учебного плана:</w:t>
            </w:r>
          </w:p>
          <w:p w:rsidR="004B3A32" w:rsidRPr="00A324EA" w:rsidRDefault="001F7C63" w:rsidP="00A324EA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«Функциональная грамотность» (5–9-е классы);</w:t>
            </w:r>
          </w:p>
          <w:p w:rsidR="004B3A32" w:rsidRPr="00A324EA" w:rsidRDefault="001F7C63" w:rsidP="00A324EA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«Как правильно пользоваться интернетом» (5–8-е классы);</w:t>
            </w:r>
          </w:p>
          <w:p w:rsidR="004B3A32" w:rsidRPr="00A324EA" w:rsidRDefault="001F7C63" w:rsidP="00A324EA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«Информационная безопасность» (9–11-е классы);</w:t>
            </w:r>
          </w:p>
          <w:p w:rsidR="004B3A32" w:rsidRPr="00A324EA" w:rsidRDefault="001F7C63" w:rsidP="00A324EA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«Селфбрендинг» (8–9-е классы);</w:t>
            </w:r>
          </w:p>
          <w:p w:rsidR="004B3A32" w:rsidRPr="00A324EA" w:rsidRDefault="001F7C63" w:rsidP="00A324EA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«ПроектикУМ» (7-й класс);</w:t>
            </w:r>
          </w:p>
          <w:p w:rsidR="004B3A32" w:rsidRPr="00A324EA" w:rsidRDefault="001F7C63" w:rsidP="00A324EA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«Лингвистические перекрестки» (6-й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Август 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члены рабочей группы, педагоги-предметники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педагогов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Административное совещание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стратегии развития профессиональных компетенций педагогов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Круглый стол «Лучшие практики формирования метапредметных образовательных результатов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Ноябрь—март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предметных объединений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Методические недели «Учим вместе»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проведение межпредметных, метапредметных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предметных объединений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Запуск общешкольного проекта «Мастер-классы от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учеников»: создание постоянно действующей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муниципальном конкурсе онлайн-уроков «Уроки практических навыков»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команды школы во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всероссийской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Обновление контрольно-оценочных процедур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банка заданий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функциональной грамотности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учетом демоверсий ЦОКО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предметных объединений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участия обучающихся 7–8-х классов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пробном тестировании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школы,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Прохождение внешней экспертизы оценочных материалов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читательской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Декабрь—январь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школы,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Внедрение технологии экспертной оценки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процедуру защиты метапредметных групповых проектов обучающихся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Декабрь—январь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межпредметных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февраль—март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proofErr w:type="gramStart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РАЗДЕЛ 2.</w:t>
      </w:r>
      <w:proofErr w:type="gramEnd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 Воспитательная работа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2.1. Реализация рабочей программы воспитания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68"/>
        <w:gridCol w:w="2205"/>
        <w:gridCol w:w="2308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участия обучающихся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проектах Энской области, направленных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продвижение традиционных ценностей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группового взаимодействия подростков при посредничестве  педагогических работников или психолога для формирования коммуникативных умений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психолог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Направление педагогических работников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повышение квалификации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 обеспечения безопасности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развития детей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участия педагогических работников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дистанционной конференции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формированию детского информационного пространства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необходимости обновление содержания рабочих программ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целях обучения детей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подростков вопросам:</w:t>
            </w:r>
          </w:p>
          <w:p w:rsidR="004B3A32" w:rsidRPr="00A324EA" w:rsidRDefault="001F7C63" w:rsidP="00A324EA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защиты персональных данных;</w:t>
            </w:r>
          </w:p>
          <w:p w:rsidR="004B3A32" w:rsidRPr="00A324EA" w:rsidRDefault="001F7C63" w:rsidP="00A324EA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информационной безопасности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Май—август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встреч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молодыми лидерами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целях формирования у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подростков представлений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социальной ответственности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деструктивные действия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транслирования социально приемлемых ценностей, возможно также привлечение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реже одного раза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списков обучающихся, которые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силу успешных результатов своей деятельности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достойны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поднимать/спускать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вносить Государственный флаг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 до 25-го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ВР, классные руководители 1–11-х классов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внеурочных кружков, секций:</w:t>
            </w:r>
          </w:p>
          <w:p w:rsidR="004B3A32" w:rsidRPr="00A324EA" w:rsidRDefault="001F7C63" w:rsidP="00A324EA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 учебные группы;</w:t>
            </w:r>
          </w:p>
          <w:p w:rsidR="004B3A32" w:rsidRPr="00A324EA" w:rsidRDefault="001F7C63" w:rsidP="00A324EA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расписание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Сентябрь,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течение года (по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экспертного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методического сопровождения педагогических работников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сетевого взаимодействия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воспитательной работы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Ноябрь—декабрь,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 содержания рабочих программ внеурочной деятельности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массовых мероприятий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 8 сентября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массовых мероприятий ко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 5 октября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массовых мероприятий, посвященных Празднику Весны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 27 апреля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массовых мероприятий ко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 5 мая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FA0E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массовых мероприятий «Выпускной»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9-х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11-х классов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Работа с внешкольными учреждениями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Сотрудничество с ветеранскими организациями.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Космический центр К.Э. Циолковского.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Художественный музей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им. Братьев Васнецовых.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Краеведческий музей.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Планетарий.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Клубы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лектории при к/т «Смена».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Библиотеки города.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ДЮЦ Энского района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им. А.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Невского, ОДНТ.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Детская филармония.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Спорткомплекс «Союз».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ДК «Родина».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Центр семейного благополучия «Открытый мир».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КОГБУЗ «Энский областной наркологический диспансер».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УФСКН России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Энской области.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Клуб «Перспектива», клубы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месту жительства.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Энский центр социальной помощи семье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детям.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Отделы ПДН ОП №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УМВД России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г. Энску.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КОГОБУ ДОД «Дворец творчества детей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молодежи».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Спортивный хоккейный клуб «Родина».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МОАУ ДОД ЦДЮТЭ г. Энска.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КОГАУСО «Энский городской комплексный центр социального обслуживания населения».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Государственная инспекция безопасности дорожного движения.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Управление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физической культуре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спорту Энской области.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МКОУ ДПО ЦПКРО г. Энска.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Волонтерское движение студентов вузов.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</w:rPr>
        <w:t>КОГБУК «КСКЦ "Семья"».</w:t>
      </w:r>
    </w:p>
    <w:p w:rsidR="004B3A32" w:rsidRPr="00A324EA" w:rsidRDefault="001F7C63" w:rsidP="00A324EA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Энская областная общественная организация «Комитет солдатских матерей».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2.2. Изучение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применение государственной символики в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образовательном процессе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7"/>
        <w:gridCol w:w="1327"/>
        <w:gridCol w:w="3367"/>
      </w:tblGrid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Изучение государственной символики РФ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 изменений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учебных предметов, курсов или модулей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целью организации изучения государственной символики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МО, педагоги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утверждение курсов внеурочной деятельности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изучению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МО, педагоги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банка методических материалов для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МО, педагоги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Методический семинар «Опыт изучения государственной символики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РФ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уроках предметной области "Общественно-научные предметы"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уровне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Экспертное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методическое сопровождение педагогов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изучения государственных символов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РФ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МО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Воспитательная работа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Образовательные события, посвященные празднованию Дня Конституции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Дня утверждения трех ФКЗ: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Государственном флаге, гербе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еженедельных школьных линеек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целью формирования признания обучающимися ценности государственных символов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РФ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уважения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ним (с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соблюдением требований, установленных Федеральным конституционным законом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Методический семинар для классных руководителей «Опыт использования государственной символики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Использование государственной символики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РФ в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образовательном процессе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Оформление информационных 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Поддержание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еженедельных школьных линеек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применением государственной символики РФ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«Задачи недели»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«Итоги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мероприятий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образовательных событий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календарным планом воспитательной работы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 течение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Заместитель директора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Использование государственной символики Российской Федерации во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ответственный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спортивно-массовой работы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2.3. Работа с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родителями (законными представителями)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2.3.1. Консультирование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9"/>
        <w:gridCol w:w="1626"/>
        <w:gridCol w:w="5116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Оформление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 информационных уголков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реже 1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раза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Учителя,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медсестра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реже 1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раза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Учителя,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медсестра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обсуждение текущих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учителя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учителя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Апрель, май,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2.3.2. План общешкольных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классных (в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том числе параллельных)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5"/>
        <w:gridCol w:w="1083"/>
        <w:gridCol w:w="4033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Общешкольные родительские собрания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Результаты работы школы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2022/23 учебный год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направления учебно-воспитательной деятельности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семья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воспитываем вместе. Традиции семьи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родительский авторитет как воспитательный 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ВР, педагог-психолог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Современное законодательство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обеспечении прав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социальный педагог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Успеваемость школьников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директор школы, педагог-психолог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Причины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мотивы проблемного поведения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ВР, социальный педагог, педагог-психолог</w:t>
            </w:r>
          </w:p>
        </w:tc>
      </w:tr>
      <w:tr w:rsidR="004B3A32" w:rsidRPr="00FA0E3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отдыха, оздоровления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занятости учащихся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медсестра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Классные родительские собрания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1-й класс: «Адаптация первоклассников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обучению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школе. Реализация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НОО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НОО»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руководитель, педагог-психолог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2-й класс: «Система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критерии оценок во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4B3A32" w:rsidRPr="00FA0E37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1–4-е классы: «Профилактика ДДТТ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1–4-х классов, инспектор ГИБДД (по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согласованию)</w:t>
            </w:r>
          </w:p>
        </w:tc>
      </w:tr>
      <w:tr w:rsidR="004B3A32" w:rsidRPr="00A324EA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5-й класс: «Адаптация учащихся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обучению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основной школе. Реализация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ООО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ООО»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руководитель, педагог-психолог</w:t>
            </w:r>
          </w:p>
        </w:tc>
      </w:tr>
      <w:tr w:rsidR="004B3A32" w:rsidRPr="00A324E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6-й класс: «Культура поведения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8-й класс: «Юношеский возраст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его особенности.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руководитель, педагог-психолог</w:t>
            </w:r>
          </w:p>
        </w:tc>
      </w:tr>
      <w:tr w:rsidR="004B3A32" w:rsidRPr="00A324EA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8–11-е классы: «Социально-психологическое тестирование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школьников»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 8–11-х классов</w:t>
            </w:r>
          </w:p>
        </w:tc>
      </w:tr>
      <w:tr w:rsidR="004B3A32" w:rsidRPr="00A324EA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9-й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11-й классы: «Профессиональная направленность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1–11-е классы: «Безопасность детей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 праздников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 1–11-х классов</w:t>
            </w:r>
          </w:p>
        </w:tc>
      </w:tr>
      <w:tr w:rsidR="004B3A32" w:rsidRPr="00FA0E3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1–11-е классы: «Причины снижения успеваемости учащихся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пути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устранения»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4B3A32" w:rsidRPr="00FA0E3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11-й классы: «Об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 9-х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11-х классов</w:t>
            </w:r>
          </w:p>
        </w:tc>
      </w:tr>
      <w:tr w:rsidR="004B3A32" w:rsidRPr="00FA0E3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1–11-е классы: «Профилактика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интернет-рисков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угроз жизни детей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4B3A32" w:rsidRPr="00A324E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медсестра</w:t>
            </w:r>
          </w:p>
        </w:tc>
      </w:tr>
      <w:tr w:rsidR="004B3A32" w:rsidRPr="00A324E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 5–9-х классов</w:t>
            </w:r>
          </w:p>
        </w:tc>
      </w:tr>
      <w:tr w:rsidR="004B3A32" w:rsidRPr="00A324E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4B3A32" w:rsidRPr="00FA0E3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9-х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11-х классов</w:t>
            </w:r>
          </w:p>
        </w:tc>
      </w:tr>
      <w:tr w:rsidR="004B3A32" w:rsidRPr="00FA0E3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8-й классы: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Классный руководитель, инспектор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делам несовершеннолетних (по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согласованию)</w:t>
            </w:r>
          </w:p>
        </w:tc>
      </w:tr>
      <w:tr w:rsidR="004B3A32" w:rsidRPr="00A324E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9-й класс: «Помощь семьи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4B3A32" w:rsidRPr="00A324EA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1–11-е классы: «Результаты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итогам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 1–11-х классов</w:t>
            </w:r>
          </w:p>
        </w:tc>
      </w:tr>
      <w:tr w:rsidR="004B3A32" w:rsidRPr="00A324E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11-й классы: «Подготовка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выпускному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Параллельные классные родительские собрания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«А»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«Б» классы: «Подготовка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выпускному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Собрания для родителей будущих первоклассников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Организационное собрание для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родителей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классный руководитель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трудной школьной адаптации. Ребенок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классный руководитель, педагог-психолог</w:t>
            </w:r>
          </w:p>
        </w:tc>
      </w:tr>
      <w:tr w:rsidR="004B3A32" w:rsidRPr="00A324EA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используемые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классный руководитель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2.4. Психолого-педагогическое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социальное сопровождение образовательной деятельности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2.4.1.Психолого-педагогическое сопровождение </w:t>
      </w:r>
    </w:p>
    <w:p w:rsidR="004B3A32" w:rsidRPr="00A324EA" w:rsidRDefault="004B3A32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2.4.2. Деятельность совета по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профилактике правонарушений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безнадзорности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Цель: 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профилактика правонарушений, преступности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безнадзорности несовершеннолетних, формирование законопослушного поведения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правовой культуры обучающихся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их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родителей (законных представителей).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4B3A32" w:rsidRPr="00A324EA" w:rsidRDefault="001F7C63" w:rsidP="00A324E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доступных формах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доступными методами учебной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воспитательной работы способствовать профилактике правонарушений, преступности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безнадзорности учащихся, формированию законопослушного поведения обучающихся.</w:t>
      </w:r>
    </w:p>
    <w:p w:rsidR="004B3A32" w:rsidRPr="00A324EA" w:rsidRDefault="001F7C63" w:rsidP="00A324E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Защищать права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законные интересы несовершеннолетних, которые находятся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трудной жизненной ситуации, социально опасном положении.</w:t>
      </w:r>
    </w:p>
    <w:p w:rsidR="004B3A32" w:rsidRPr="00A324EA" w:rsidRDefault="001F7C63" w:rsidP="00A324E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детей группы риска, детей, которые находятся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трудной жизненной ситуации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социально опасном положении,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меры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оказанию им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педагогической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психологической помощи.</w:t>
      </w:r>
    </w:p>
    <w:p w:rsidR="004B3A32" w:rsidRPr="00A324EA" w:rsidRDefault="001F7C63" w:rsidP="00A324E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индивидуальный подход к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обучающимся</w:t>
      </w:r>
      <w:proofErr w:type="gramEnd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оказывать помощь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охране их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психофизического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нравственного здоровья.</w:t>
      </w:r>
    </w:p>
    <w:p w:rsidR="004B3A32" w:rsidRPr="00A324EA" w:rsidRDefault="001F7C63" w:rsidP="00A324E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консультативно-профилактическую работу среди учащихся, педагогических работников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родителей (законных представителей).</w:t>
      </w:r>
    </w:p>
    <w:p w:rsidR="004B3A32" w:rsidRPr="00A324EA" w:rsidRDefault="001F7C63" w:rsidP="00A324EA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Всесторонне развивать интеллектуальные, творческие, спортивные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социальные способности </w:t>
      </w:r>
      <w:proofErr w:type="gramStart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4B3A32" w:rsidRPr="00A324EA" w:rsidRDefault="004B3A32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Антитеррористическое воспитание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57"/>
        <w:gridCol w:w="3324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Лекция «Терроризм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Тестовое задание «Как не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Классные часы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темы: «Что такое терроризм», «Психологический портрет террориста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жертвы», «Гнев, агрессивность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последствия», «Правила поведения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«Виды террористических актов»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Учения «Правила поведения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ситуациях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Учитель ОБЖ,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Игра-тренинг «Профилактика агрессивного поведения у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Педагог-психолог,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Дебаты «Защита от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терроризма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«Права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начальных классов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Общешкольный урок «Уголовная ответственность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учитель ОБЖ, учитель обществознания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«Средства индивидуальной защиты»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 «Четкое исполнение команд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«Само- и взаимопомощь»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ОБЖ, педагог-психолог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Беседы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темам: «Ваши действия, если вы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оказались заложниками», «Психологические особенности поведения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экстремальных ситуациях», «Терроризм как социальное явление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борьбы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Моделирование ситуации «Захват террористами учреждения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действия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Учитель ОБЖ,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АХЧ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Практикум «Транспортировка пострадавших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Информационная безопасность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71"/>
        <w:gridCol w:w="1506"/>
        <w:gridCol w:w="1904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участия обучающихся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проектах Энской области, направленных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продвижение традиционных ценностей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группового взаимодействия подростков при посредничестве педагогических работников или психолога для формирования коммуникативных умений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психолог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Направление педагогических работников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повышение квалификации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 обеспечения безопасности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развития детей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участия педагогических работников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дистанционной конференции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формированию детского информационного пространства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необходимости обновление содержания рабочих программ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целях обучения детей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подростков вопросам:</w:t>
            </w:r>
          </w:p>
          <w:p w:rsidR="004B3A32" w:rsidRPr="00A324EA" w:rsidRDefault="001F7C63" w:rsidP="00A324EA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 персональных данных;</w:t>
            </w:r>
          </w:p>
          <w:p w:rsidR="004B3A32" w:rsidRPr="00A324EA" w:rsidRDefault="001F7C63" w:rsidP="00A324EA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информационной безопасности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Май—август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встречи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молодыми лидерами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целях формирования у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подростков представлений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социальной ответственности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деструктивные действия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транслирования социально приемлемых ценностей, возможно также привлечение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Не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реже одного раза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2.7. Профориентация 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7"/>
        <w:gridCol w:w="1538"/>
        <w:gridCol w:w="2226"/>
      </w:tblGrid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Ознакомление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методическими рекомендациями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единой модели профориентационного минимума из письма Минпросвещения от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Назначение ответственного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профориентационного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Заключение договоров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Регистрация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проекте «Билет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будущее» через регионального координатора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ответственных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организацию профориентационной работы из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числа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инструктажа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проведению профориентационной работы для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учебных групп для профориентационных мероприятий из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плана профориентационной работы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учетом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Включение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расписание занятий профориентационных уроков для 6–11-х классов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еженедельной основе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Включение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тематическое планирование рабочих программ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учебному предмету «Технология»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6–9-х классах уроков профориентационной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диагностического конструктора: набор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вариантов профориентационных диагностик исходя из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Планирование профессиональных проб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базе ГБПОУ «Энский технологический колледж»: подготовить договор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сетевом взаимодействии, разработать программы профессиональных проб, составить 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плана профориентационных экскурсий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Ознакомительное родительское собрание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вопросу реализации профориентационного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proofErr w:type="gramStart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РАЗДЕЛ 3.</w:t>
      </w:r>
      <w:proofErr w:type="gramEnd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 Административная и управленческая деятельность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3.1. Подготовка к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независимой оценке качества образования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3.1.1.План мероприятий по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подготовке к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5"/>
        <w:gridCol w:w="2422"/>
        <w:gridCol w:w="2594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Нормативное и ресурсное обеспечение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нормативно-правовой базы проведения государственной итоговой аттестации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2023/24 учебном году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совещаниях при директоре,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методических совещаниях,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классных часах,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Регулирование процедурных вопросов подготовки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проведения государственной итоговой аттестации через издание системы приказов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инструкций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методических материалов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заседаниях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МО:</w:t>
            </w:r>
          </w:p>
          <w:p w:rsidR="004B3A32" w:rsidRPr="00A324EA" w:rsidRDefault="001F7C63" w:rsidP="00A324EA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демоверсий, спецификации, кодификаторов, методических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инструктивных писем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предметам;</w:t>
            </w:r>
          </w:p>
          <w:p w:rsidR="004B3A32" w:rsidRPr="00A324EA" w:rsidRDefault="001F7C63" w:rsidP="00A324EA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технологии проведения ОГЭ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Январь—апрель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Кадры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инструктивно-методических совещаний:</w:t>
            </w:r>
          </w:p>
          <w:p w:rsidR="004B3A32" w:rsidRPr="00A324EA" w:rsidRDefault="001F7C63" w:rsidP="00A324EA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ЕГЭ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ОГЭ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2022/23 учебном году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заседаниях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 учителей-предметников;</w:t>
            </w:r>
          </w:p>
          <w:p w:rsidR="004B3A32" w:rsidRPr="00A324EA" w:rsidRDefault="001F7C63" w:rsidP="00A324EA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проектов КИМов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2023/24 учебный год;</w:t>
            </w:r>
          </w:p>
          <w:p w:rsidR="004B3A32" w:rsidRPr="00A324EA" w:rsidRDefault="001F7C63" w:rsidP="00A324EA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нормативно-правовой базы проведения государственной итоговой аттестации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2023/24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МО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учителей школы, работающих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9-х, 11-х классах,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работе семинаров разного уровня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вопросу подготовки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4B3A32" w:rsidRPr="00A324EA" w:rsidRDefault="001F7C63" w:rsidP="00A324EA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допуске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государственной итоговой аттестации;</w:t>
            </w:r>
          </w:p>
          <w:p w:rsidR="004B3A32" w:rsidRPr="00A324EA" w:rsidRDefault="001F7C63" w:rsidP="00A324EA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государственной итоговой аттестации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задач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2024–2025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Апрель—июнь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Организация. Управление. Контроль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Сбор предварительной информации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выборе предметов для прохождения государственной итоговой аттестации через анкетирование выпускников 9-х,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выпускников 9-х классов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государственной итоговой аттестации:</w:t>
            </w:r>
          </w:p>
          <w:p w:rsidR="004B3A32" w:rsidRPr="00A324EA" w:rsidRDefault="001F7C63" w:rsidP="00A324E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собраний учащихся;</w:t>
            </w:r>
          </w:p>
          <w:p w:rsidR="004B3A32" w:rsidRPr="00A324EA" w:rsidRDefault="001F7C63" w:rsidP="00A324E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4B3A32" w:rsidRPr="00A324EA" w:rsidRDefault="001F7C63" w:rsidP="00A324E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практические занятия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обучению технологии оформления бланков;</w:t>
            </w:r>
          </w:p>
          <w:p w:rsidR="004B3A32" w:rsidRPr="00A324EA" w:rsidRDefault="001F7C63" w:rsidP="00A324EA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диагностических работ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целью овладения учащимися методикой выполнения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декабрь, февраль,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руководители, учителя-предметники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административных контрольных работ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форме ЕГЭ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ОГЭ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обязательным предметам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предметам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плану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своевременным прохождением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раз 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деятельностью учителей, классных руководителей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подготовке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Подача заявлений обучающихся 9-х, 11-х классов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экзамены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февраля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списка обучающихся 9-х, 11-х классов, подлежащих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состоянию здоровья итоговой аттестации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особых условиях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сопровождения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явки выпускников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экзамены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Ознакомление выпускников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родителей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приказа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результатах ГИА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9-х,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Информационное обеспечение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участников образовательных отношений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изменениях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нормативной правовой базе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 информации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порядках проведения ГИА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информационном стенде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странице «Государственная итоговая аттестация»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 2 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Модератор официального сайта</w:t>
            </w:r>
          </w:p>
        </w:tc>
      </w:tr>
      <w:tr w:rsidR="004B3A32" w:rsidRPr="00FA0E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обучающихся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датах проведения итогового сочинения (изложения), порядке его проведения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проверки, сроках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местах регистрации для участия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итоговом сочинении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 6 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модератор официального сайта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Проведение итогового сочинения (изложения) для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Первая среда декабря, первая среда февраля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вторая среда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обучающихся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сроках проведения ГИА-9, сроках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местах подачи заявлений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ГИА-9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 1 февраля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модератор официального сайта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итогового собеседования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русскому языку для обучающихся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4"/>
        <w:gridCol w:w="2288"/>
        <w:gridCol w:w="2759"/>
      </w:tblGrid>
      <w:tr w:rsidR="004B3A32" w:rsidRPr="00A324E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Нормативно-правовое направление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Проверка структуры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содержания ООП начального образования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ФГОС НОО,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числе ФГОС-2021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методического объединения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Проверка структуры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содержания ООП основного образования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ФГОС ООО,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числе ФГОС-2021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Проверка структуры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содержания ООП среднего образования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соответствие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обновленному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ФГОС СОО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Совещание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директором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вопросу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состоянии ООП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Финансово-экономическое направление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Организационное направление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состояния школы перед началом учебного года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Мониторинг учебных достижений обучающихся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март—апрель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удовлетворенности потребителей (по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ООП)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проведение опроса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реализации дополнительного образования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Октябрь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мониторинг.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Июнь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воспитательной работы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проведения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профилактических мероприятий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Оформление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утверждение аналитической справки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итогам внутришкольного контроля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Кадровое направление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</w:tr>
      <w:tr w:rsidR="004B3A32" w:rsidRPr="00FA0E3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анализа уроков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Декабрь, апрель.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Каждый месяц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Информационное направление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 —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Ознакомление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итоговой аналитической справкой заместителя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Материально-техническое направление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санитарным состоянием помещений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оснащением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течение года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формирования библиотечного фонда,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течение года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библиотекой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доступа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</w:t>
            </w:r>
          </w:p>
        </w:tc>
      </w:tr>
      <w:tr w:rsidR="004B3A32" w:rsidRPr="00FA0E3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АХР</w:t>
            </w:r>
          </w:p>
        </w:tc>
      </w:tr>
      <w:tr w:rsidR="004B3A32" w:rsidRPr="00A324EA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3.3. Внутренняя 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03"/>
        <w:gridCol w:w="1212"/>
        <w:gridCol w:w="3166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реализации ООП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образовательных результатов освоения ООП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раз 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наполнения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обновления ИОС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состояния материальной базы для реализации образовательной деятельности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 1-х классов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Стартовая диагностика обучающихся 1-х,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Мониторинг библиотечного фонда: определение степени обеспеченности учащихся методическими пособиями, разработка перспективного плана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библиотекой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соответствия рабочих программ учебных предметов требованиям ФГОС НОО, ООО, СОО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НОО, ООО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методических объединений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анкетирования учащихся 1–11-х классов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измерению уровня социализации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опорно-двигательного аппарата, травматизма, показателя количества пропусков занятий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болезни,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медсестра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 родителей качеством образовательных результатов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организацией развития метапредметных умений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занятиях урочной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внеурочной деятельности у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учащихся 1–11-х классов.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уроков, урочных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Рабочая группа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подготовке отчета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самообследованию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уровня владения учителями современными образовательными технологиями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использования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учебно-воспитательном процессе.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технологических карт, планов урочных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внеурочных занятий,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Рубежный контроль уровня освоения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использования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учебно-воспитательном процессе.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планов урочных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внеурочных занятий, 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Заведующий библиотекой,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АХР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наполнения информационно-образовательной среды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электронной информационно-образовательной среды школы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требованиям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состояния учебных помещений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 требованиям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реализации/освоения рабочих программ учебных предметов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методических объединений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Опрос учащихся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родителей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ВПР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Опрос родителей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анкетирования учащихся 1–4-х классов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измерению уровня социализации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Рубежный контроль уровня освоения ООП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части предметных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опорно-двигательного аппарата, травматизма, показателя количества пропусков занятий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медсестра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ГИА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промежуточной аттестации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выполнения рабочих программ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методических объединений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работы классных руководителей.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документации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 Деятельность педагогического совета школы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4B3A32" w:rsidRPr="00A324EA" w:rsidRDefault="001F7C63" w:rsidP="00A324E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определяет основные направления развития образовательной организации, направления повышения качества образования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эффективности образовательной деятельности;</w:t>
      </w:r>
    </w:p>
    <w:p w:rsidR="004B3A32" w:rsidRPr="00A324EA" w:rsidRDefault="001F7C63" w:rsidP="00A324E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рассматривает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принимает локальные акты, основные образовательные программы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дополнительные общеразвивающие программы, программы развития образовательной организации;</w:t>
      </w:r>
    </w:p>
    <w:p w:rsidR="004B3A32" w:rsidRPr="00A324EA" w:rsidRDefault="001F7C63" w:rsidP="00A324E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определяет порядок реализации платных образовательных услуг;</w:t>
      </w:r>
    </w:p>
    <w:p w:rsidR="004B3A32" w:rsidRPr="00A324EA" w:rsidRDefault="001F7C63" w:rsidP="00A324E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обсуждает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принимает перечень учебно-методических комплектов, учебников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учебных пособий, которые используют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образовательной деятельности;</w:t>
      </w:r>
    </w:p>
    <w:p w:rsidR="004B3A32" w:rsidRPr="00A324EA" w:rsidRDefault="001F7C63" w:rsidP="00A324E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рассматривает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согласовывает отчет по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результатам самообследования образовательной организации;</w:t>
      </w:r>
    </w:p>
    <w:p w:rsidR="004B3A32" w:rsidRPr="00A324EA" w:rsidRDefault="001F7C63" w:rsidP="00A324EA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обсуждает вопросы реализации программы развития образовательной организации.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 педагогический совет вносит предложения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ходатайствует о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поощрении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награждении педагогических работников, об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их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участии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профессиональных конкурсах.</w:t>
      </w:r>
    </w:p>
    <w:p w:rsidR="004B3A32" w:rsidRPr="00A324EA" w:rsidRDefault="004B3A32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3.4.1. Совещания при директоре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Текущие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перспективные задачи школы решаются 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совещаниях при директоре. Темы, сроки и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вопросы совещаний на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текущий год приведены в</w:t>
      </w:r>
      <w:r w:rsidRPr="00A324E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плане работы педагогического совета.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3.5. Работа с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педагогическими кадрами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3.5.1. Аттестация педагогических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1"/>
        <w:gridCol w:w="4603"/>
        <w:gridCol w:w="1616"/>
        <w:gridCol w:w="2731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предыдущей аттестации</w:t>
            </w:r>
          </w:p>
        </w:tc>
      </w:tr>
      <w:tr w:rsidR="004B3A32" w:rsidRPr="00A324E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Бученокова А.Е.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22.04.2019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Пегова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25.04.2019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  <w:r w:rsidRPr="00A32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 непедагогических работников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Колтухов Я.И.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И.Е.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3.5.2.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9"/>
        <w:gridCol w:w="2215"/>
        <w:gridCol w:w="1836"/>
        <w:gridCol w:w="1779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Делокур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Анохина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3.5.3. Реализация профстандарта педагога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83"/>
        <w:gridCol w:w="1426"/>
        <w:gridCol w:w="1972"/>
      </w:tblGrid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Документы и квалификация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эффективных трудовых договоров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педагогами, реализующими профильные учебные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Актуализация профессиональных компетенций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самооценки профессиональных компетенций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ТФ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«Обучение»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самооценки профессиональных компетенций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ТФ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самооценки профессиональных компетенций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ТФ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круглом столе регионального ИРО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контроля кадровых условий реализации ФГОС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учетом требований профстандарта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практик взаимоконтроля соответствия профстандарту,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 числе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вопросах личностного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метапредметного развития обучающихся,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Открытый педагогический совет «Реализуем профстандарт педагога: преемственность компетенций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новизна опыта».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самооценки профкомпетенций. Утверждение мер по восполнению профдефицитов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3.6. Нормотворчество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3.6.1.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1"/>
        <w:gridCol w:w="1304"/>
        <w:gridCol w:w="1585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Приказы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участия обучающихся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ЕГЭ, ГВЭ, ОГЭ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Апрель—май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3.6.2.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4"/>
        <w:gridCol w:w="765"/>
        <w:gridCol w:w="2852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 изменений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локальные акты школы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обновлением ФГОС СОО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переходом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 УВР 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 положения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осуществлении образовательной деятельности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центра дополнительного образования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3.7. Цифровизация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7"/>
        <w:gridCol w:w="1616"/>
        <w:gridCol w:w="3088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Локальное нормативное регулирование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Корректировка положения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образовательных программ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 электронного обучения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специального раздела для положения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формах, порядке, периодичности текущего контроля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промежуточной аттестации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обучающихся, посвященного порядку использования цифровых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Цифровая дидактика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распределенного наставничества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внедрению отдельных цифровых ресурсов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рабочие программы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предметам: принцип методического взаимообмена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руководители предметных объединений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Наполнение информационно-образовательной среды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электронной информационно-образовательной среды школы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требованиям ФГОС второго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третьего поколений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использования педагогами методических пособий, содержащих «методические шлейфы», видеоуроков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Сентябрь—декабрь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педагогического совета «Цифровые ресурсы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новой модели управления познавательной самостоятельностью 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школы,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повышения квалификации педагогов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технологиям смешанного обучения, перевернутого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информатизации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Сетевые практики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 сетевой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базе школы серии онлайн-мастер-классов «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Эффективный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дистант»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информатизации</w:t>
            </w:r>
          </w:p>
        </w:tc>
      </w:tr>
      <w:tr w:rsidR="004B3A32" w:rsidRPr="00FA0E37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Внедрение лучших практик проведения онлайн-уроков для обучающихся школ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информатизации</w:t>
            </w:r>
          </w:p>
        </w:tc>
      </w:tr>
      <w:tr w:rsidR="004B3A32" w:rsidRPr="00A324EA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3.8. Мероприятия в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рамках Года педагога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3"/>
        <w:gridCol w:w="1405"/>
        <w:gridCol w:w="2073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участия школы во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всероссийском онлайн-уроке, посвященном Году педагога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Выпуск серии брошюр, посвященных педагогическим династиям, заслуженным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народным учителям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Присоединение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участия педагогических работников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Форуме классных руководителей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участия обучающихся 8–11-х классов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реализации проектов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популяризации педагогических профессий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заседания организационного комитета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реализации плана основных мероприятий школы, посвященных проведению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 наставника и педагога, по необходимости корректировка плана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Оргкомитет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Размещение актуальной информации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мероприятиях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рамках Года педагога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наставника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информационном стенде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 стенды школы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Обновление содержания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3.9. Профилактика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6"/>
        <w:gridCol w:w="1346"/>
        <w:gridCol w:w="2559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дополнительной разъяснительной работы для педагогов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учеников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том, что необходимо сохранять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укреплять свое здоровье, отказаться от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вредных привычек, поддерживать иммунитет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Включение во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внутришкольное обучение педагогов вопросов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том, как сохранять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укреплять здоровье, как уберечь себя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 распространения инфекций, особенно если есть хронические заболевания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медработник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сезонных заболеваниях, способах борьбы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ними, мерах профилактики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Медработник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памяток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том, как организовать процесс обучения из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этом поддерживать физическую форму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участников образовательных отношений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снятии ограничений:</w:t>
            </w:r>
          </w:p>
          <w:p w:rsidR="004B3A32" w:rsidRPr="00A324EA" w:rsidRDefault="001F7C63" w:rsidP="00A324EA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разместить сведения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официальном сайте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информационном стенде школы;</w:t>
            </w:r>
          </w:p>
          <w:p w:rsidR="004B3A32" w:rsidRPr="00A324EA" w:rsidRDefault="001F7C63" w:rsidP="00A324EA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классные часы;</w:t>
            </w:r>
          </w:p>
          <w:p w:rsidR="004B3A32" w:rsidRPr="00A324EA" w:rsidRDefault="001F7C63" w:rsidP="00A324EA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разослать объявление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родительские чаты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УВР, классные руководители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proofErr w:type="gramStart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РАЗДЕЛ 4.</w:t>
      </w:r>
      <w:proofErr w:type="gramEnd"/>
      <w:r w:rsidRPr="00A324EA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 Хозяйственная деятельность и безопасность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4.1. Безопасность</w:t>
      </w:r>
    </w:p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4.1.2.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3"/>
        <w:gridCol w:w="1209"/>
        <w:gridCol w:w="3659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Разработать порядок эвакуации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случае получения информации об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угрозе совершения или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Проводить антитеррористические инструктажи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 антитеррористическую защищенность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6"/>
        <w:gridCol w:w="1357"/>
        <w:gridCol w:w="5338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FA0E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Оформить уголки пожарной безопасности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 31 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пожарную безопасность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заведующие кабинетами</w:t>
            </w:r>
          </w:p>
        </w:tc>
      </w:tr>
      <w:tr w:rsidR="004B3A32" w:rsidRPr="00A324E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4.1.3. 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6"/>
        <w:gridCol w:w="1203"/>
        <w:gridCol w:w="2852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Следить за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качеством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соблюдением порядка проведения:</w:t>
            </w: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текущей уборки;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4B3A32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4.2. Сохранение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укрепление здоровья участников образовательных отношений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4.2.1. План мероприятий по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5"/>
        <w:gridCol w:w="1215"/>
        <w:gridCol w:w="2601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совещания при директоре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повесткой «О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работе учителей физической культуры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трудового обучения, классных руководителей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предупреждению травматизма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несчастных случаев среди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Директор, 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Информирование родителей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предупреждению травматизма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несчастных случаев среди детей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социальный педагог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наличия справок у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результатам профилактического осмотра для допуска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урокам физической культуры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УВР, классные руководители, учителя 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физкультуры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Контроль соответствия состояния кабинетов повышенной опасности требованиям техники безопасности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производственной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Заведующие кабинетами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безопасности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кабинетах химии, физики, информатики, спортивном зале,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Заведующие кабинетами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постоянных мер безопасности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охраны жизни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здоровья детей при проведении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уровня физического развития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физической подготовки учащихся, анализ полученных результатов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заседании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медсестра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Диагностические исследования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1-х, 5-х, 10-х классах: дозировка домашнего задания, здоровье учеников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режиме дня школы, нормализация учебной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санитарно-гигиенического режима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плана физкультурно-оздоровительных мероприятий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образовательного события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воспитанию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социализации, учитель физкультуры</w:t>
            </w:r>
          </w:p>
        </w:tc>
      </w:tr>
      <w:tr w:rsidR="004B3A32" w:rsidRPr="00FA0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Проведение:</w:t>
            </w:r>
          </w:p>
          <w:p w:rsidR="004B3A32" w:rsidRPr="00A324EA" w:rsidRDefault="001F7C63" w:rsidP="00A324EA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осмотра территории школы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целью выявления посторонних подозрительных предметов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ликвидации;</w:t>
            </w:r>
          </w:p>
          <w:p w:rsidR="004B3A32" w:rsidRPr="00A324EA" w:rsidRDefault="001F7C63" w:rsidP="00A324EA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проверки состояния электропроводки, розеток, выключателей, светильников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учебных кабинетах,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случае обнаружения неисправностей принимать меры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ликвидации;</w:t>
            </w:r>
          </w:p>
          <w:p w:rsidR="004B3A32" w:rsidRPr="00A324EA" w:rsidRDefault="001F7C63" w:rsidP="00A324EA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осмотра всех помещений, складов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целью выявления пожароопасных факторов;</w:t>
            </w:r>
          </w:p>
          <w:p w:rsidR="004B3A32" w:rsidRPr="00A324EA" w:rsidRDefault="001F7C63" w:rsidP="00A324EA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профилактических бесед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всем видам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ТБ;</w:t>
            </w:r>
          </w:p>
          <w:p w:rsidR="004B3A32" w:rsidRPr="00A324EA" w:rsidRDefault="001F7C63" w:rsidP="00A324EA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бесед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профилактике детского травматизма, противопожарной безопасности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школы;</w:t>
            </w:r>
          </w:p>
          <w:p w:rsidR="004B3A32" w:rsidRPr="00A324EA" w:rsidRDefault="001F7C63" w:rsidP="00A324EA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тренировочных занятий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подготовке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действиям при угрозе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Заведующие кабинетами, завхоз, классные руководители, директор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Проверить наличие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состояние журналов:</w:t>
            </w:r>
          </w:p>
          <w:p w:rsidR="004B3A32" w:rsidRPr="00A324EA" w:rsidRDefault="001F7C63" w:rsidP="00A324E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учета проведения инструктажей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ТБ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учебных кабинетах, спортзале;</w:t>
            </w:r>
          </w:p>
          <w:p w:rsidR="004B3A32" w:rsidRPr="00A324EA" w:rsidRDefault="001F7C63" w:rsidP="00A324E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учета проведения вводного инструктажа для учащихся;</w:t>
            </w:r>
          </w:p>
          <w:p w:rsidR="004B3A32" w:rsidRPr="00A324EA" w:rsidRDefault="001F7C63" w:rsidP="00A324E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оперативного контроля;</w:t>
            </w:r>
          </w:p>
          <w:p w:rsidR="004B3A32" w:rsidRPr="00A324EA" w:rsidRDefault="001F7C63" w:rsidP="00A324EA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входящих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здание школы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УВР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Организация:</w:t>
            </w:r>
          </w:p>
          <w:p w:rsidR="004B3A32" w:rsidRPr="00A324EA" w:rsidRDefault="001F7C63" w:rsidP="00A324EA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углубленного медосмотра учащихся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графику;</w:t>
            </w:r>
          </w:p>
          <w:p w:rsidR="004B3A32" w:rsidRPr="00A324EA" w:rsidRDefault="001F7C63" w:rsidP="00A324EA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профилактической работы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предупреждению заболеваний вирусным гепатитом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4B3A32" w:rsidRPr="00A324EA" w:rsidRDefault="001F7C63" w:rsidP="00A324EA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спецмедгруппы;</w:t>
            </w:r>
          </w:p>
          <w:p w:rsidR="004B3A32" w:rsidRPr="00A324EA" w:rsidRDefault="001F7C63" w:rsidP="00A324EA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учащихся на педикулез;</w:t>
            </w:r>
          </w:p>
          <w:p w:rsidR="004B3A32" w:rsidRPr="00A324EA" w:rsidRDefault="001F7C63" w:rsidP="00A324EA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освобождения учащихся от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физкультуре, прохождения учебно-производственной практики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основании справок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состоянии здоровья;</w:t>
            </w:r>
          </w:p>
          <w:p w:rsidR="004B3A32" w:rsidRPr="00A324EA" w:rsidRDefault="001F7C63" w:rsidP="00A324EA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санитарно-просветительской работы с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учащимися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вопросам профилактики отравления грибами, ядовитыми растениями, заболевания гриппом, дифтерией, желудочно-кишечными инфекциями, СПИДом, педикулезом, 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вреде курения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Проведение:</w:t>
            </w:r>
          </w:p>
          <w:p w:rsidR="004B3A32" w:rsidRPr="00A324EA" w:rsidRDefault="001F7C63" w:rsidP="00A324EA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вакцинации учащихся:</w:t>
            </w:r>
          </w:p>
          <w:p w:rsidR="004B3A32" w:rsidRPr="00A324EA" w:rsidRDefault="001F7C63" w:rsidP="00A324EA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хронометража уроков физкультуры;</w:t>
            </w:r>
          </w:p>
          <w:p w:rsidR="004B3A32" w:rsidRPr="00A324EA" w:rsidRDefault="001F7C63" w:rsidP="00A324EA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санитарной проверки школьных помещений по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Медсестра, завхоз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4B3A32" w:rsidRPr="00A324EA" w:rsidRDefault="001F7C63" w:rsidP="00A324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4.3. Укрепление и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развитие материально-технической базы</w:t>
      </w:r>
    </w:p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24"/>
        <w:gridCol w:w="864"/>
        <w:gridCol w:w="2493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FA0E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Мероприятия по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реализации невыполненных задач 2022/2023 учебного года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Приобретение оборудования для музыкального зала, дидактических материалов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4B3A32" w:rsidP="00A324E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A32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32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4.3.2. Содержание имущества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0"/>
        <w:gridCol w:w="2448"/>
        <w:gridCol w:w="2483"/>
      </w:tblGrid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Материально-технические ресурсы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учебных кабинетов, мастерских к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библиотечного фонда </w:t>
            </w:r>
            <w:proofErr w:type="gramStart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печатных</w:t>
            </w:r>
            <w:proofErr w:type="gramEnd"/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Декабрь—март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библиотекарь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  <w:tr w:rsidR="004B3A32" w:rsidRPr="00A32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благоустройства»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Еженедельно в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октябре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 АХЧ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самообследования и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февраля по 20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 июня до 1 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плана работы школы на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2024/2025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школы</w:t>
            </w:r>
          </w:p>
        </w:tc>
      </w:tr>
      <w:tr w:rsidR="004B3A32" w:rsidRPr="00A32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A32" w:rsidRPr="00A324EA" w:rsidRDefault="001F7C63" w:rsidP="00A324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&lt;...&gt;</w:t>
            </w:r>
          </w:p>
        </w:tc>
      </w:tr>
    </w:tbl>
    <w:p w:rsidR="001F7C63" w:rsidRPr="00A324EA" w:rsidRDefault="001F7C63" w:rsidP="00A324EA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1F7C63" w:rsidRPr="00A324EA" w:rsidSect="00A324EA">
      <w:pgSz w:w="11907" w:h="16839"/>
      <w:pgMar w:top="567" w:right="56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B2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7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12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970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D0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02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C5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5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17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02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12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D3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14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A0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15B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133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82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85D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40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0"/>
  </w:num>
  <w:num w:numId="11">
    <w:abstractNumId w:val="2"/>
  </w:num>
  <w:num w:numId="12">
    <w:abstractNumId w:val="7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13"/>
  </w:num>
  <w:num w:numId="18">
    <w:abstractNumId w:val="19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7C63"/>
    <w:rsid w:val="002D33B1"/>
    <w:rsid w:val="002D3591"/>
    <w:rsid w:val="003514A0"/>
    <w:rsid w:val="004B3A32"/>
    <w:rsid w:val="004F7E17"/>
    <w:rsid w:val="005A05CE"/>
    <w:rsid w:val="00653AF6"/>
    <w:rsid w:val="00A324EA"/>
    <w:rsid w:val="00B73A5A"/>
    <w:rsid w:val="00E438A1"/>
    <w:rsid w:val="00F01E19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0E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0E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9416</Words>
  <Characters>53673</Characters>
  <Application>Microsoft Office Word</Application>
  <DocSecurity>0</DocSecurity>
  <Lines>447</Lines>
  <Paragraphs>125</Paragraphs>
  <ScaleCrop>false</ScaleCrop>
  <Company/>
  <LinksUpToDate>false</LinksUpToDate>
  <CharactersWithSpaces>62964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ST-avtorization</cp:lastModifiedBy>
  <cp:revision>3</cp:revision>
  <dcterms:created xsi:type="dcterms:W3CDTF">2011-11-02T04:15:00Z</dcterms:created>
  <dcterms:modified xsi:type="dcterms:W3CDTF">2023-09-28T01:37:00Z</dcterms:modified>
</cp:coreProperties>
</file>