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0B" w:rsidRDefault="00251FF4" w:rsidP="001978C5">
      <w:pPr>
        <w:rPr>
          <w:rFonts w:ascii="Times New Roman" w:hAnsi="Times New Roman" w:cs="Times New Roman"/>
          <w:sz w:val="24"/>
          <w:szCs w:val="24"/>
        </w:rPr>
      </w:pPr>
      <w:r w:rsidRPr="00C005DF">
        <w:rPr>
          <w:rFonts w:ascii="Times New Roman" w:hAnsi="Times New Roman" w:cs="Times New Roman"/>
          <w:sz w:val="24"/>
          <w:szCs w:val="24"/>
        </w:rPr>
        <w:object w:dxaOrig="9689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5.8pt" o:ole="">
            <v:imagedata r:id="rId5" o:title=""/>
          </v:shape>
          <o:OLEObject Type="Embed" ProgID="Word.Document.8" ShapeID="_x0000_i1025" DrawAspect="Content" ObjectID="_1757413285" r:id="rId6">
            <o:FieldCodes>\s</o:FieldCodes>
          </o:OLEObject>
        </w:object>
      </w:r>
      <w:bookmarkStart w:id="0" w:name="_GoBack"/>
      <w:r w:rsidR="001978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28_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740B" w:rsidRDefault="00E4740B" w:rsidP="00251FF4">
      <w:pPr>
        <w:rPr>
          <w:rFonts w:ascii="Times New Roman" w:hAnsi="Times New Roman" w:cs="Times New Roman"/>
          <w:sz w:val="24"/>
          <w:szCs w:val="24"/>
        </w:rPr>
      </w:pPr>
    </w:p>
    <w:p w:rsidR="00574DFB" w:rsidRPr="00E4740B" w:rsidRDefault="00574DFB" w:rsidP="00E47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74DFB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Рабочая программа по ОДНКНР разработана на основе нормативных документов: - Федерального закона «Об образовании в Российской Федерации»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от 29 декабря 2012 года № 273) 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В.И. Власенко, А.В. Поляков. – М.: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раф, 2020. -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21 апреля 2016 г. № 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253»).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- Рекомендаций по изучению предметных областей: «Основы религиозных культур и светской этики» и «Основы духовнонравственной культуры народов России» (письмо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России от 25.05.2015 № 08-761).</w:t>
      </w:r>
    </w:p>
    <w:p w:rsidR="00C005DF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 Рабочая программа по ОДНКНР включает в себя: - пояснительную записку, в которой конкретизируются общие цели основного общего образования с учетом специфики учебного предмета ОДНКНР; - описание места учебного предмета ОДНКНР; - содержание тем учебного предмета ОДНКНР; - тематическое планирование с указанием количества часов, отводимых на изучение каждой темы; - планируемые результаты освоения учебного предмета ОДНКНР; - календарн</w:t>
      </w:r>
      <w:r w:rsidR="00C005DF" w:rsidRPr="00E4740B">
        <w:rPr>
          <w:rFonts w:ascii="Times New Roman" w:hAnsi="Times New Roman" w:cs="Times New Roman"/>
          <w:sz w:val="28"/>
          <w:szCs w:val="28"/>
        </w:rPr>
        <w:t xml:space="preserve">о – тематическое планирование; </w:t>
      </w:r>
    </w:p>
    <w:p w:rsid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:rsid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 - Приложение №1 «Критерии оценивания знаний, умений и навыков обучающихся по ОДНКНР»; </w:t>
      </w:r>
    </w:p>
    <w:p w:rsid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- Приложение № 2 «Контрольно – измерительные материалы» В соответствии с федеральным государственным образовательным стандартом общего образования изучение курса «Основы духовнонравственной культуры народов России» предполагается в пятом и шестом классах. 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таких личностных </w:t>
      </w:r>
      <w:r w:rsidRPr="00E4740B">
        <w:rPr>
          <w:rFonts w:ascii="Times New Roman" w:hAnsi="Times New Roman" w:cs="Times New Roman"/>
          <w:sz w:val="28"/>
          <w:szCs w:val="28"/>
        </w:rPr>
        <w:lastRenderedPageBreak/>
        <w:t xml:space="preserve">качеств, как толерантность, способность к равноправному объединению, сотрудничеству, взаимодействию.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так же их вкладом в духовную и материальную культуру общества. 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Конечно, главным средством обучения в пятом и шестом классе остается учебник. Вместе с тем, увеличивается доля мини-лекций учителя, его объяснений, рассказов-дополнений.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Сочетание разных методов обучения: – чтение текстов учебника, анализ рассказа учителя, работа 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 xml:space="preserve">пятиклассники продолжают работать с рубриками учебника «Обсудим вместе», «Жил на свете человек», </w:t>
      </w:r>
      <w:r w:rsidRPr="00E4740B">
        <w:rPr>
          <w:rFonts w:ascii="Times New Roman" w:hAnsi="Times New Roman" w:cs="Times New Roman"/>
          <w:sz w:val="28"/>
          <w:szCs w:val="28"/>
        </w:rPr>
        <w:lastRenderedPageBreak/>
        <w:t xml:space="preserve">«Путешествие вглубь веков», «По страницам священных книг»; 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и религиозного содержания (текстовое объяснение; наличие толкового словарика).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Цель учебного курса «Основы духовно-нравственной культуры народов России» 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C005DF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 xml:space="preserve">Задачи курса: </w:t>
      </w:r>
      <w:r w:rsidRPr="00E4740B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40B">
        <w:rPr>
          <w:rFonts w:ascii="Times New Roman" w:hAnsi="Times New Roman" w:cs="Times New Roman"/>
          <w:sz w:val="28"/>
          <w:szCs w:val="28"/>
        </w:rPr>
        <w:t xml:space="preserve"> развитие представлений обучающихся о значении нравственных норм и ценностей личности, семьи, общества; </w:t>
      </w:r>
      <w:r w:rsidRPr="00E4740B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40B">
        <w:rPr>
          <w:rFonts w:ascii="Times New Roman" w:hAnsi="Times New Roman" w:cs="Times New Roman"/>
          <w:sz w:val="28"/>
          <w:szCs w:val="28"/>
        </w:rPr>
        <w:t xml:space="preserve"> 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</w:t>
      </w:r>
      <w:r w:rsidRPr="00E4740B">
        <w:rPr>
          <w:rFonts w:ascii="Times New Roman" w:hAnsi="Times New Roman" w:cs="Times New Roman"/>
          <w:sz w:val="28"/>
          <w:szCs w:val="28"/>
        </w:rPr>
        <w:sym w:font="Symbol" w:char="F0B7"/>
      </w:r>
      <w:r w:rsidRPr="00E47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 xml:space="preserve">развитие способностей обучающихся к общению в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 и др. Описание места учебного предмета ОДНКНР в учебном плане Учебный план предусматривает обязательное изучение Основы духовно-нравственной культуры народов России на этапе основного общего образования в 5 классе в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34 часов: 1 час в неделю (34 учебные недели) Учебный план предусматривает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обязательное изучение Основы духовно-нравственной культуры народов России на этапе основного общего образования в 6 классе в объеме 34 часов: 1 час в неделю (34 учебные недели) </w:t>
      </w:r>
    </w:p>
    <w:p w:rsidR="00C005DF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Содержание тем учебного предмета ОДНКНР 5 класс </w:t>
      </w:r>
    </w:p>
    <w:p w:rsidR="00C005DF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1. В мире культуры 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Г. Уланова, Д. Шостакович, Р. Гамзатов, Л. Лихачев, С.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:rsidR="000E4A18" w:rsidRPr="00E4740B" w:rsidRDefault="00574DFB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lastRenderedPageBreak/>
        <w:t>Раздел 2. Нравственные ценности российского народа 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Улып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Сияжар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C005DF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3. Религия и культура 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</w:t>
      </w:r>
      <w:r w:rsidRPr="00E4740B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буддизма в России. Культовые сооружения буддистов. Буддийские монастыри. Искусство танка. Буддийский календарь. </w:t>
      </w:r>
    </w:p>
    <w:p w:rsidR="00C005DF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4. Как сохранить духовные ценности 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 </w:t>
      </w:r>
    </w:p>
    <w:p w:rsidR="00C005DF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5. Твой духовный мир. 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 </w:t>
      </w:r>
    </w:p>
    <w:p w:rsidR="00C005DF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Содержание тем учебного предмета ОДНКНР </w:t>
      </w:r>
    </w:p>
    <w:p w:rsidR="00C005DF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>6 класс</w:t>
      </w:r>
    </w:p>
    <w:p w:rsidR="009A6968" w:rsidRPr="00E4740B" w:rsidRDefault="00C005DF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1. Что такое культура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общества</w:t>
      </w:r>
      <w:proofErr w:type="gramStart"/>
      <w:r w:rsidR="00E4740B">
        <w:rPr>
          <w:rFonts w:ascii="Times New Roman" w:hAnsi="Times New Roman" w:cs="Times New Roman"/>
          <w:sz w:val="28"/>
          <w:szCs w:val="28"/>
        </w:rPr>
        <w:t>.</w:t>
      </w:r>
      <w:r w:rsidRPr="00E474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общества, культура материальная, культура духовная. Источники развития культуры общества. Источники развития культуры общества. Человек  и вера.  Как появилась вера в Бога. Что такое религия. Традиционные религии России. Православие как направление христианства. Ислам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елигия мусульман. 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Иудаизм-национальная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религия евреев. Философия буддизма.</w:t>
      </w:r>
    </w:p>
    <w:p w:rsidR="006077DC" w:rsidRPr="00E4740B" w:rsidRDefault="009A6968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2. Нравственные ценности российской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>ражданин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и государство.  Конституция РФ.</w:t>
      </w:r>
      <w:r w:rsidR="00E62BAA" w:rsidRPr="00E4740B">
        <w:rPr>
          <w:rFonts w:ascii="Times New Roman" w:hAnsi="Times New Roman" w:cs="Times New Roman"/>
          <w:sz w:val="28"/>
          <w:szCs w:val="28"/>
        </w:rPr>
        <w:t xml:space="preserve"> Кого называют патриотом. Героические страницы истории нашей страны. Бородинское сражение. Генерал Николай Раевский и его дет</w:t>
      </w:r>
      <w:proofErr w:type="gramStart"/>
      <w:r w:rsidR="00E62BAA" w:rsidRPr="00E474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62BAA" w:rsidRPr="00E4740B">
        <w:rPr>
          <w:rFonts w:ascii="Times New Roman" w:hAnsi="Times New Roman" w:cs="Times New Roman"/>
          <w:sz w:val="28"/>
          <w:szCs w:val="28"/>
        </w:rPr>
        <w:t xml:space="preserve"> участники Бородинского сражения.  Денис Давыдов </w:t>
      </w:r>
      <w:proofErr w:type="gramStart"/>
      <w:r w:rsidR="00E62BAA" w:rsidRPr="00E4740B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E62BAA" w:rsidRPr="00E4740B">
        <w:rPr>
          <w:rFonts w:ascii="Times New Roman" w:hAnsi="Times New Roman" w:cs="Times New Roman"/>
          <w:sz w:val="28"/>
          <w:szCs w:val="28"/>
        </w:rPr>
        <w:t>енерал, поэт, партизан.</w:t>
      </w:r>
      <w:r w:rsidR="006077DC" w:rsidRPr="00E4740B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1941-1945 годов. Когда народ </w:t>
      </w:r>
      <w:proofErr w:type="gramStart"/>
      <w:r w:rsidR="006077DC" w:rsidRPr="00E4740B">
        <w:rPr>
          <w:rFonts w:ascii="Times New Roman" w:hAnsi="Times New Roman" w:cs="Times New Roman"/>
          <w:sz w:val="28"/>
          <w:szCs w:val="28"/>
        </w:rPr>
        <w:t>един-он</w:t>
      </w:r>
      <w:proofErr w:type="gramEnd"/>
      <w:r w:rsidR="006077DC" w:rsidRPr="00E4740B">
        <w:rPr>
          <w:rFonts w:ascii="Times New Roman" w:hAnsi="Times New Roman" w:cs="Times New Roman"/>
          <w:sz w:val="28"/>
          <w:szCs w:val="28"/>
        </w:rPr>
        <w:t xml:space="preserve"> непобедим!,  Герои Великой Отечественной войны.  Нравственные ценности личности.</w:t>
      </w:r>
    </w:p>
    <w:p w:rsidR="006077DC" w:rsidRPr="00E4740B" w:rsidRDefault="006077DC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3. Семья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>оздатель и хранитель духовно-нравственных ценностей.</w:t>
      </w:r>
      <w:r w:rsidR="00E4740B">
        <w:rPr>
          <w:rFonts w:ascii="Times New Roman" w:hAnsi="Times New Roman" w:cs="Times New Roman"/>
          <w:sz w:val="28"/>
          <w:szCs w:val="28"/>
        </w:rPr>
        <w:t xml:space="preserve"> </w:t>
      </w:r>
      <w:r w:rsidRPr="00E4740B">
        <w:rPr>
          <w:rFonts w:ascii="Times New Roman" w:hAnsi="Times New Roman" w:cs="Times New Roman"/>
          <w:sz w:val="28"/>
          <w:szCs w:val="28"/>
        </w:rPr>
        <w:t xml:space="preserve">Государство и семья. Семья-ячейка общества. Семейный дом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то это такое? Семейные ценности.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Гостеприимство-семейная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традиция. Традиционные религии о семейных ценностях. Какие качества воспитывали  родители в детях в далеком прошлом?</w:t>
      </w:r>
    </w:p>
    <w:p w:rsidR="006077DC" w:rsidRPr="00E4740B" w:rsidRDefault="006077DC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lastRenderedPageBreak/>
        <w:t>Раздел 4. Роль образования в развитии культуры общества.</w:t>
      </w:r>
      <w:r w:rsidR="00E4740B">
        <w:rPr>
          <w:rFonts w:ascii="Times New Roman" w:hAnsi="Times New Roman" w:cs="Times New Roman"/>
          <w:sz w:val="28"/>
          <w:szCs w:val="28"/>
        </w:rPr>
        <w:t xml:space="preserve"> </w:t>
      </w:r>
      <w:r w:rsidRPr="00E4740B">
        <w:rPr>
          <w:rFonts w:ascii="Times New Roman" w:hAnsi="Times New Roman" w:cs="Times New Roman"/>
          <w:sz w:val="28"/>
          <w:szCs w:val="28"/>
        </w:rPr>
        <w:t>Общество и образование. Страницы истории развития образования. Образование в России в 18-19 веках. Религия и образование.</w:t>
      </w:r>
    </w:p>
    <w:p w:rsidR="006077DC" w:rsidRPr="00E4740B" w:rsidRDefault="006077DC" w:rsidP="00E4740B">
      <w:pPr>
        <w:jc w:val="both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Раздел 5. Художественная культура народов </w:t>
      </w:r>
      <w:proofErr w:type="spellStart"/>
      <w:r w:rsidRPr="00E4740B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 w:rsidRPr="00E4740B">
        <w:rPr>
          <w:rFonts w:ascii="Times New Roman" w:hAnsi="Times New Roman" w:cs="Times New Roman"/>
          <w:sz w:val="28"/>
          <w:szCs w:val="28"/>
        </w:rPr>
        <w:t xml:space="preserve"> художественной культуры.</w:t>
      </w:r>
      <w:r w:rsidR="00730A4B" w:rsidRPr="00E4740B">
        <w:rPr>
          <w:rFonts w:ascii="Times New Roman" w:hAnsi="Times New Roman" w:cs="Times New Roman"/>
          <w:sz w:val="28"/>
          <w:szCs w:val="28"/>
        </w:rPr>
        <w:t xml:space="preserve"> Человек способен к творчеству. Мифология и фольклор как пласт культуры. Образы славянской мифологии. </w:t>
      </w:r>
      <w:proofErr w:type="spellStart"/>
      <w:r w:rsidR="00730A4B" w:rsidRPr="00E4740B">
        <w:rPr>
          <w:rFonts w:ascii="Times New Roman" w:hAnsi="Times New Roman" w:cs="Times New Roman"/>
          <w:sz w:val="28"/>
          <w:szCs w:val="28"/>
        </w:rPr>
        <w:t>Декоротивно</w:t>
      </w:r>
      <w:proofErr w:type="spellEnd"/>
      <w:r w:rsidR="00730A4B" w:rsidRPr="00E4740B">
        <w:rPr>
          <w:rFonts w:ascii="Times New Roman" w:hAnsi="Times New Roman" w:cs="Times New Roman"/>
          <w:sz w:val="28"/>
          <w:szCs w:val="28"/>
        </w:rPr>
        <w:t>-прикладное искусство народов России. Выдающиеся деятели культуры народов России. Художественная культура, рожденная религией. Художественная культура традиционных религий России.</w:t>
      </w:r>
    </w:p>
    <w:p w:rsidR="00730A4B" w:rsidRPr="00E4740B" w:rsidRDefault="00730A4B" w:rsidP="00730A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>Раздел 6. Как сохранить культуру общества.</w:t>
      </w:r>
    </w:p>
    <w:p w:rsidR="00730A4B" w:rsidRPr="00E4740B" w:rsidRDefault="00730A4B" w:rsidP="00730A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Кого называют образованным человеком. </w:t>
      </w:r>
      <w:proofErr w:type="gramStart"/>
      <w:r w:rsidRPr="00E4740B">
        <w:rPr>
          <w:rFonts w:ascii="Times New Roman" w:hAnsi="Times New Roman" w:cs="Times New Roman"/>
          <w:sz w:val="28"/>
          <w:szCs w:val="28"/>
        </w:rPr>
        <w:t>Культурные</w:t>
      </w:r>
      <w:proofErr w:type="gramEnd"/>
      <w:r w:rsidRPr="00E4740B">
        <w:rPr>
          <w:rFonts w:ascii="Times New Roman" w:hAnsi="Times New Roman" w:cs="Times New Roman"/>
          <w:sz w:val="28"/>
          <w:szCs w:val="28"/>
        </w:rPr>
        <w:t xml:space="preserve"> наследие России: почему необходимо его сохранять.</w:t>
      </w:r>
    </w:p>
    <w:p w:rsidR="00730A4B" w:rsidRPr="00E4740B" w:rsidRDefault="00730A4B" w:rsidP="00730A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изучение каждой темы 5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В мире культуры-4ч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Человек – творец и носитель культуры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ценности-14ч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804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«Береги землю родимую, как мать любимую»</w:t>
            </w:r>
          </w:p>
        </w:tc>
        <w:tc>
          <w:tcPr>
            <w:tcW w:w="1666" w:type="dxa"/>
          </w:tcPr>
          <w:p w:rsidR="00730A4B" w:rsidRPr="00E4740B" w:rsidRDefault="00730A4B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0A4B" w:rsidRPr="00E4740B" w:rsidTr="00E4740B">
        <w:tc>
          <w:tcPr>
            <w:tcW w:w="1101" w:type="dxa"/>
          </w:tcPr>
          <w:p w:rsidR="00730A4B" w:rsidRPr="00E4740B" w:rsidRDefault="008367AE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804" w:type="dxa"/>
          </w:tcPr>
          <w:p w:rsidR="00730A4B" w:rsidRPr="00E4740B" w:rsidRDefault="008367AE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666" w:type="dxa"/>
          </w:tcPr>
          <w:p w:rsidR="00730A4B" w:rsidRPr="00E4740B" w:rsidRDefault="008367AE" w:rsidP="00730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В труде – красота человека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«Плод добрых трудов славен»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Люди труда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Семья – хранитель духовных ценностей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Религия и культура -10 ч.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Роль религии в развитии культуры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христианской Руси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ислама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Иудаизм и культура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Как сохранить духовные ценности-4ч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Забота государства о сохранении духовных ценностей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Хранить память предков 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Что составляет твой духовный мир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Итого 34 </w:t>
            </w:r>
          </w:p>
        </w:tc>
        <w:tc>
          <w:tcPr>
            <w:tcW w:w="1666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A4B" w:rsidRPr="00E4740B" w:rsidRDefault="00730A4B" w:rsidP="00730A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67AE" w:rsidRPr="00E4740B" w:rsidRDefault="008367AE" w:rsidP="008367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740B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с указанием количества часов, отводимых на изучение каждой темы 6 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Что такое культура общества-3 ч.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367AE" w:rsidRPr="00E4740B" w:rsidRDefault="008367AE" w:rsidP="0083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Культура общества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087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Человек  и вера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67AE" w:rsidRPr="00E4740B" w:rsidRDefault="008367AE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российской культуры -</w:t>
            </w:r>
            <w:r w:rsidR="004B4079"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087" w:type="dxa"/>
          </w:tcPr>
          <w:p w:rsidR="008367AE" w:rsidRPr="00E4740B" w:rsidRDefault="008367AE" w:rsidP="0083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Граждане и государство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7087" w:type="dxa"/>
          </w:tcPr>
          <w:p w:rsidR="008367AE" w:rsidRPr="00E4740B" w:rsidRDefault="008367AE" w:rsidP="0083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Кого называют патриотом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087" w:type="dxa"/>
          </w:tcPr>
          <w:p w:rsidR="008367AE" w:rsidRPr="00E4740B" w:rsidRDefault="008367AE" w:rsidP="0083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Героические страницы истории нашей страны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личности</w:t>
            </w:r>
          </w:p>
        </w:tc>
        <w:tc>
          <w:tcPr>
            <w:tcW w:w="1383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gramStart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оздатель и хранитель</w:t>
            </w:r>
            <w:r w:rsidR="00E4740B"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ценностей-5 ч.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и семья.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Семья-ячейка общества.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Семейные ценности</w:t>
            </w:r>
          </w:p>
        </w:tc>
        <w:tc>
          <w:tcPr>
            <w:tcW w:w="1383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B4079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Роль образован</w:t>
            </w:r>
            <w:r w:rsidR="00E4740B" w:rsidRPr="00E4740B">
              <w:rPr>
                <w:rFonts w:ascii="Times New Roman" w:hAnsi="Times New Roman" w:cs="Times New Roman"/>
                <w:sz w:val="28"/>
                <w:szCs w:val="28"/>
              </w:rPr>
              <w:t>ия в развитии культуры общества 8 ч.</w:t>
            </w:r>
          </w:p>
          <w:p w:rsidR="008367AE" w:rsidRPr="00E4740B" w:rsidRDefault="008367AE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и образование.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истории развития образования.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России в 18-19 веках.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087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Религия и образование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67AE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народов России</w:t>
            </w:r>
            <w:r w:rsidR="00E4740B" w:rsidRPr="00E4740B">
              <w:rPr>
                <w:rFonts w:ascii="Times New Roman" w:hAnsi="Times New Roman" w:cs="Times New Roman"/>
                <w:sz w:val="28"/>
                <w:szCs w:val="28"/>
              </w:rPr>
              <w:t>-5 ч.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Области художественной культуры. </w:t>
            </w:r>
          </w:p>
        </w:tc>
        <w:tc>
          <w:tcPr>
            <w:tcW w:w="1383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Декоротивно</w:t>
            </w:r>
            <w:proofErr w:type="spellEnd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-прикладное искусство народов России. </w:t>
            </w:r>
          </w:p>
        </w:tc>
        <w:tc>
          <w:tcPr>
            <w:tcW w:w="1383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8367AE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Выдающиеся деятели культуры народов России. </w:t>
            </w:r>
          </w:p>
        </w:tc>
        <w:tc>
          <w:tcPr>
            <w:tcW w:w="1383" w:type="dxa"/>
          </w:tcPr>
          <w:p w:rsidR="008367AE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079" w:rsidRPr="00E4740B" w:rsidTr="00E4740B">
        <w:tc>
          <w:tcPr>
            <w:tcW w:w="1101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4B4079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культура, рожденная религией. </w:t>
            </w:r>
          </w:p>
        </w:tc>
        <w:tc>
          <w:tcPr>
            <w:tcW w:w="1383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079" w:rsidRPr="00E4740B" w:rsidTr="00E4740B">
        <w:tc>
          <w:tcPr>
            <w:tcW w:w="1101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4B4079" w:rsidRPr="00E4740B" w:rsidRDefault="004B4079" w:rsidP="00E4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культура традиционных религий Ро</w:t>
            </w:r>
            <w:r w:rsidR="00E4740B" w:rsidRPr="00E4740B">
              <w:rPr>
                <w:rFonts w:ascii="Times New Roman" w:hAnsi="Times New Roman" w:cs="Times New Roman"/>
                <w:sz w:val="28"/>
                <w:szCs w:val="28"/>
              </w:rPr>
              <w:t>ссии</w:t>
            </w:r>
          </w:p>
        </w:tc>
        <w:tc>
          <w:tcPr>
            <w:tcW w:w="1383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079" w:rsidRPr="00E4740B" w:rsidTr="00E4740B">
        <w:tc>
          <w:tcPr>
            <w:tcW w:w="1101" w:type="dxa"/>
          </w:tcPr>
          <w:p w:rsidR="004B4079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B4079" w:rsidRPr="00E4740B" w:rsidRDefault="00E4740B" w:rsidP="004B40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Как сохранить культуру общества- 4 ч.</w:t>
            </w:r>
          </w:p>
          <w:p w:rsidR="004B4079" w:rsidRPr="00E4740B" w:rsidRDefault="004B4079" w:rsidP="004B407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B4079" w:rsidRPr="00E4740B" w:rsidRDefault="004B4079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79" w:rsidRPr="00E4740B" w:rsidTr="00E4740B">
        <w:tc>
          <w:tcPr>
            <w:tcW w:w="1101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7087" w:type="dxa"/>
          </w:tcPr>
          <w:p w:rsidR="004B4079" w:rsidRPr="00E4740B" w:rsidRDefault="004B4079" w:rsidP="004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Кого называют образованным человеком. </w:t>
            </w:r>
          </w:p>
        </w:tc>
        <w:tc>
          <w:tcPr>
            <w:tcW w:w="1383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079" w:rsidRPr="00E4740B" w:rsidTr="00E4740B">
        <w:tc>
          <w:tcPr>
            <w:tcW w:w="1101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7087" w:type="dxa"/>
          </w:tcPr>
          <w:p w:rsidR="004B4079" w:rsidRPr="00E4740B" w:rsidRDefault="004B4079" w:rsidP="00E4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  <w:proofErr w:type="gramEnd"/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 наследие России: почему необходимо его сохранять.</w:t>
            </w:r>
          </w:p>
        </w:tc>
        <w:tc>
          <w:tcPr>
            <w:tcW w:w="1383" w:type="dxa"/>
          </w:tcPr>
          <w:p w:rsidR="004B4079" w:rsidRPr="00E4740B" w:rsidRDefault="00E4740B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7AE" w:rsidRPr="00E4740B" w:rsidTr="00E4740B">
        <w:tc>
          <w:tcPr>
            <w:tcW w:w="1101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0B">
              <w:rPr>
                <w:rFonts w:ascii="Times New Roman" w:hAnsi="Times New Roman" w:cs="Times New Roman"/>
                <w:sz w:val="28"/>
                <w:szCs w:val="28"/>
              </w:rPr>
              <w:t xml:space="preserve">Итого 34 </w:t>
            </w:r>
          </w:p>
        </w:tc>
        <w:tc>
          <w:tcPr>
            <w:tcW w:w="1383" w:type="dxa"/>
          </w:tcPr>
          <w:p w:rsidR="008367AE" w:rsidRPr="00E4740B" w:rsidRDefault="008367AE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7AE" w:rsidRPr="00E4740B" w:rsidRDefault="008367AE" w:rsidP="008367A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0A4B" w:rsidRPr="00E4740B" w:rsidRDefault="00730A4B" w:rsidP="00730A4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30A4B" w:rsidRPr="00E4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1D"/>
    <w:rsid w:val="000E4A18"/>
    <w:rsid w:val="001978C5"/>
    <w:rsid w:val="00251FF4"/>
    <w:rsid w:val="002705CB"/>
    <w:rsid w:val="0034520E"/>
    <w:rsid w:val="004B4079"/>
    <w:rsid w:val="00574DFB"/>
    <w:rsid w:val="006077DC"/>
    <w:rsid w:val="00730A4B"/>
    <w:rsid w:val="008367AE"/>
    <w:rsid w:val="00851C1D"/>
    <w:rsid w:val="00992CEA"/>
    <w:rsid w:val="009A6968"/>
    <w:rsid w:val="00BB5495"/>
    <w:rsid w:val="00C005DF"/>
    <w:rsid w:val="00C86493"/>
    <w:rsid w:val="00E4740B"/>
    <w:rsid w:val="00E62BAA"/>
    <w:rsid w:val="00E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STAR41</dc:creator>
  <cp:lastModifiedBy>ST-avtorization</cp:lastModifiedBy>
  <cp:revision>5</cp:revision>
  <dcterms:created xsi:type="dcterms:W3CDTF">2023-09-15T08:00:00Z</dcterms:created>
  <dcterms:modified xsi:type="dcterms:W3CDTF">2023-09-28T03:35:00Z</dcterms:modified>
</cp:coreProperties>
</file>