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EF16B6" w:rsidRDefault="00B57513" w:rsidP="00EF16B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F16B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57513" w:rsidRPr="00EF16B6" w:rsidRDefault="00B57513" w:rsidP="00EF16B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16B6">
        <w:rPr>
          <w:rFonts w:ascii="Times New Roman" w:hAnsi="Times New Roman" w:cs="Times New Roman"/>
          <w:sz w:val="24"/>
          <w:szCs w:val="24"/>
        </w:rPr>
        <w:t>к  приказу</w:t>
      </w:r>
      <w:proofErr w:type="gramEnd"/>
    </w:p>
    <w:p w:rsidR="00B57513" w:rsidRPr="00EF16B6" w:rsidRDefault="00EF16B6" w:rsidP="00EF16B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Аян</w:t>
      </w:r>
    </w:p>
    <w:p w:rsidR="00B57513" w:rsidRPr="00EF16B6" w:rsidRDefault="00B57513" w:rsidP="00EF16B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F16B6">
        <w:rPr>
          <w:rFonts w:ascii="Times New Roman" w:hAnsi="Times New Roman" w:cs="Times New Roman"/>
          <w:sz w:val="24"/>
          <w:szCs w:val="24"/>
        </w:rPr>
        <w:t xml:space="preserve">от  </w:t>
      </w:r>
      <w:r w:rsidR="00BF18F3">
        <w:rPr>
          <w:rFonts w:ascii="Times New Roman" w:hAnsi="Times New Roman" w:cs="Times New Roman"/>
          <w:sz w:val="24"/>
          <w:szCs w:val="24"/>
        </w:rPr>
        <w:t>20</w:t>
      </w:r>
      <w:r w:rsidRPr="00EF16B6">
        <w:rPr>
          <w:rFonts w:ascii="Times New Roman" w:hAnsi="Times New Roman" w:cs="Times New Roman"/>
          <w:sz w:val="24"/>
          <w:szCs w:val="24"/>
        </w:rPr>
        <w:t>.</w:t>
      </w:r>
      <w:r w:rsidR="00EF16B6">
        <w:rPr>
          <w:rFonts w:ascii="Times New Roman" w:hAnsi="Times New Roman" w:cs="Times New Roman"/>
          <w:sz w:val="24"/>
          <w:szCs w:val="24"/>
        </w:rPr>
        <w:t>09</w:t>
      </w:r>
      <w:r w:rsidR="00321057">
        <w:rPr>
          <w:rFonts w:ascii="Times New Roman" w:hAnsi="Times New Roman" w:cs="Times New Roman"/>
          <w:sz w:val="24"/>
          <w:szCs w:val="24"/>
        </w:rPr>
        <w:t>.2022</w:t>
      </w:r>
      <w:r w:rsidRPr="00EF16B6">
        <w:rPr>
          <w:rFonts w:ascii="Times New Roman" w:hAnsi="Times New Roman" w:cs="Times New Roman"/>
          <w:sz w:val="24"/>
          <w:szCs w:val="24"/>
        </w:rPr>
        <w:t xml:space="preserve">  № </w:t>
      </w:r>
      <w:r w:rsidR="00BF18F3">
        <w:rPr>
          <w:rFonts w:ascii="Times New Roman" w:hAnsi="Times New Roman" w:cs="Times New Roman"/>
          <w:sz w:val="24"/>
          <w:szCs w:val="24"/>
        </w:rPr>
        <w:t>25/1</w:t>
      </w:r>
      <w:bookmarkStart w:id="0" w:name="_GoBack"/>
      <w:bookmarkEnd w:id="0"/>
    </w:p>
    <w:p w:rsidR="00B57513" w:rsidRPr="00DE2D70" w:rsidRDefault="00B57513" w:rsidP="00B57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70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В </w:t>
      </w:r>
      <w:r w:rsidR="00EF16B6">
        <w:rPr>
          <w:rFonts w:ascii="Times New Roman" w:hAnsi="Times New Roman" w:cs="Times New Roman"/>
          <w:b/>
          <w:sz w:val="28"/>
          <w:szCs w:val="28"/>
        </w:rPr>
        <w:t>МКОУ СОШ с. АЯН</w:t>
      </w:r>
      <w:r w:rsidRPr="00DE2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513" w:rsidRPr="00DE2D70" w:rsidRDefault="00B57513" w:rsidP="00B57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12"/>
        <w:gridCol w:w="1766"/>
        <w:gridCol w:w="4532"/>
      </w:tblGrid>
      <w:tr w:rsidR="00EF16B6" w:rsidRPr="00BD2AFC" w:rsidTr="00EF16B6">
        <w:trPr>
          <w:jc w:val="center"/>
        </w:trPr>
        <w:tc>
          <w:tcPr>
            <w:tcW w:w="289" w:type="pct"/>
            <w:vAlign w:val="center"/>
          </w:tcPr>
          <w:p w:rsidR="00EF16B6" w:rsidRPr="00BD2AFC" w:rsidRDefault="00EF16B6" w:rsidP="00BD2AF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9" w:type="pct"/>
            <w:vAlign w:val="center"/>
          </w:tcPr>
          <w:p w:rsidR="00EF16B6" w:rsidRPr="00BD2AFC" w:rsidRDefault="00EF16B6" w:rsidP="00BD2AF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03" w:type="pct"/>
            <w:vAlign w:val="center"/>
          </w:tcPr>
          <w:p w:rsidR="00EF16B6" w:rsidRPr="00BD2AFC" w:rsidRDefault="00EF16B6" w:rsidP="00BD2AF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EF16B6" w:rsidRPr="00BD2AFC" w:rsidRDefault="00EF16B6" w:rsidP="00BD2AF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2318" w:type="pct"/>
            <w:vAlign w:val="center"/>
          </w:tcPr>
          <w:p w:rsidR="00EF16B6" w:rsidRPr="00BD2AFC" w:rsidRDefault="00EF16B6" w:rsidP="00BD2AF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(члены жюри) </w:t>
            </w:r>
          </w:p>
        </w:tc>
      </w:tr>
      <w:tr w:rsidR="00321057" w:rsidRPr="00BD2AFC" w:rsidTr="00321057">
        <w:trPr>
          <w:trHeight w:val="461"/>
          <w:jc w:val="center"/>
        </w:trPr>
        <w:tc>
          <w:tcPr>
            <w:tcW w:w="289" w:type="pct"/>
          </w:tcPr>
          <w:p w:rsidR="00321057" w:rsidRPr="00BD2AFC" w:rsidRDefault="00321057" w:rsidP="00BD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9" w:type="pct"/>
          </w:tcPr>
          <w:p w:rsidR="00321057" w:rsidRPr="00BD2AFC" w:rsidRDefault="00321057" w:rsidP="00BD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03" w:type="pct"/>
          </w:tcPr>
          <w:p w:rsidR="00321057" w:rsidRPr="00BD2AFC" w:rsidRDefault="00321057" w:rsidP="00BD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2318" w:type="pct"/>
          </w:tcPr>
          <w:p w:rsidR="00321057" w:rsidRPr="00BD2AFC" w:rsidRDefault="00321057" w:rsidP="00BD2AF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В.Ж.</w:t>
            </w:r>
          </w:p>
        </w:tc>
      </w:tr>
      <w:tr w:rsidR="00321057" w:rsidRPr="00BD2AFC" w:rsidTr="00321057">
        <w:trPr>
          <w:trHeight w:val="850"/>
          <w:jc w:val="center"/>
        </w:trPr>
        <w:tc>
          <w:tcPr>
            <w:tcW w:w="2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3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9.2022</w:t>
            </w:r>
          </w:p>
        </w:tc>
        <w:tc>
          <w:tcPr>
            <w:tcW w:w="2318" w:type="pct"/>
          </w:tcPr>
          <w:p w:rsidR="00321057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Сажин С.С.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057" w:rsidRPr="00BD2AFC" w:rsidTr="008418B4">
        <w:trPr>
          <w:trHeight w:val="1038"/>
          <w:jc w:val="center"/>
        </w:trPr>
        <w:tc>
          <w:tcPr>
            <w:tcW w:w="2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03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9.2022</w:t>
            </w:r>
          </w:p>
        </w:tc>
        <w:tc>
          <w:tcPr>
            <w:tcW w:w="2318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Игнатьева З.П., </w:t>
            </w: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Мажиева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В.Ж.</w:t>
            </w:r>
          </w:p>
        </w:tc>
      </w:tr>
      <w:tr w:rsidR="00321057" w:rsidRPr="00BD2AFC" w:rsidTr="008418B4">
        <w:trPr>
          <w:trHeight w:val="1038"/>
          <w:jc w:val="center"/>
        </w:trPr>
        <w:tc>
          <w:tcPr>
            <w:tcW w:w="2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(на платформе Сириус. Курсы)</w:t>
            </w:r>
          </w:p>
        </w:tc>
        <w:tc>
          <w:tcPr>
            <w:tcW w:w="903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318" w:type="pct"/>
          </w:tcPr>
          <w:p w:rsidR="00321057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321057" w:rsidRPr="00BD2AFC" w:rsidTr="00EF16B6">
        <w:trPr>
          <w:trHeight w:val="367"/>
          <w:jc w:val="center"/>
        </w:trPr>
        <w:tc>
          <w:tcPr>
            <w:tcW w:w="289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89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3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318" w:type="pct"/>
            <w:vMerge w:val="restart"/>
          </w:tcPr>
          <w:p w:rsidR="00321057" w:rsidRPr="00321057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</w:tc>
      </w:tr>
      <w:tr w:rsidR="00321057" w:rsidRPr="00BD2AFC" w:rsidTr="00321057">
        <w:trPr>
          <w:trHeight w:val="322"/>
          <w:jc w:val="center"/>
        </w:trPr>
        <w:tc>
          <w:tcPr>
            <w:tcW w:w="289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057" w:rsidRPr="00BD2AFC" w:rsidTr="00EF16B6">
        <w:trPr>
          <w:trHeight w:val="593"/>
          <w:jc w:val="center"/>
        </w:trPr>
        <w:tc>
          <w:tcPr>
            <w:tcW w:w="2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9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03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318" w:type="pc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Р.В.</w:t>
            </w:r>
          </w:p>
        </w:tc>
      </w:tr>
      <w:tr w:rsidR="00321057" w:rsidRPr="00BD2AFC" w:rsidTr="00EF16B6">
        <w:trPr>
          <w:trHeight w:val="593"/>
          <w:jc w:val="center"/>
        </w:trPr>
        <w:tc>
          <w:tcPr>
            <w:tcW w:w="289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89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03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2318" w:type="pct"/>
            <w:vMerge w:val="restart"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57" w:rsidRPr="00BD2AFC" w:rsidTr="00321057">
        <w:trPr>
          <w:trHeight w:val="322"/>
          <w:jc w:val="center"/>
        </w:trPr>
        <w:tc>
          <w:tcPr>
            <w:tcW w:w="289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321057" w:rsidRPr="00BD2AFC" w:rsidRDefault="00321057" w:rsidP="003210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367"/>
          <w:jc w:val="center"/>
        </w:trPr>
        <w:tc>
          <w:tcPr>
            <w:tcW w:w="289" w:type="pc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(на платформе Сириус. Курсы)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2318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Мажиева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В.Ж.</w:t>
            </w:r>
          </w:p>
        </w:tc>
      </w:tr>
      <w:tr w:rsidR="0095149B" w:rsidRPr="00BD2AFC" w:rsidTr="00EF16B6">
        <w:trPr>
          <w:trHeight w:val="367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Непомнящих Н.С.</w:t>
            </w:r>
          </w:p>
        </w:tc>
      </w:tr>
      <w:tr w:rsidR="0095149B" w:rsidRPr="00BD2AFC" w:rsidTr="00EF16B6">
        <w:trPr>
          <w:trHeight w:val="452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466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(на платформе Сириус. Курсы)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95149B" w:rsidRPr="00BD2AFC" w:rsidTr="00EF16B6">
        <w:trPr>
          <w:trHeight w:val="367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452"/>
          <w:jc w:val="center"/>
        </w:trPr>
        <w:tc>
          <w:tcPr>
            <w:tcW w:w="289" w:type="pc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2318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Горноженко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</w:tr>
      <w:tr w:rsidR="0095149B" w:rsidRPr="00BD2AFC" w:rsidTr="00EF16B6">
        <w:trPr>
          <w:trHeight w:val="452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Горноженко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</w:tr>
      <w:tr w:rsidR="0095149B" w:rsidRPr="00BD2AFC" w:rsidTr="00EF16B6">
        <w:trPr>
          <w:trHeight w:val="381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466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(на платформе Сириус. Курсы)</w:t>
            </w:r>
          </w:p>
        </w:tc>
        <w:tc>
          <w:tcPr>
            <w:tcW w:w="903" w:type="pct"/>
            <w:vMerge w:val="restart"/>
          </w:tcPr>
          <w:p w:rsidR="0095149B" w:rsidRPr="00BD2AFC" w:rsidRDefault="00BF18F3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149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Мажиева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В.Ж.</w:t>
            </w:r>
          </w:p>
        </w:tc>
      </w:tr>
      <w:tr w:rsidR="0095149B" w:rsidRPr="00BD2AFC" w:rsidTr="00EF16B6">
        <w:trPr>
          <w:trHeight w:val="353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466"/>
          <w:jc w:val="center"/>
        </w:trPr>
        <w:tc>
          <w:tcPr>
            <w:tcW w:w="2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318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Горноженко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</w:tr>
      <w:tr w:rsidR="0095149B" w:rsidRPr="00BD2AFC" w:rsidTr="00EF16B6">
        <w:trPr>
          <w:trHeight w:val="466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Горноженко</w:t>
            </w:r>
            <w:proofErr w:type="spellEnd"/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</w:tr>
      <w:tr w:rsidR="0095149B" w:rsidRPr="00BD2AFC" w:rsidTr="00EF16B6">
        <w:trPr>
          <w:trHeight w:val="353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jc w:val="center"/>
        </w:trPr>
        <w:tc>
          <w:tcPr>
            <w:tcW w:w="2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19,20.10.  2022</w:t>
            </w:r>
          </w:p>
        </w:tc>
        <w:tc>
          <w:tcPr>
            <w:tcW w:w="2318" w:type="pc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Угдыжекова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Г.И.</w:t>
            </w:r>
          </w:p>
        </w:tc>
      </w:tr>
      <w:tr w:rsidR="0095149B" w:rsidRPr="00BD2AFC" w:rsidTr="00EF16B6">
        <w:trPr>
          <w:jc w:val="center"/>
        </w:trPr>
        <w:tc>
          <w:tcPr>
            <w:tcW w:w="2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(на платформе Сириус. Курсы)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318" w:type="pc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95149B" w:rsidRPr="00BD2AFC" w:rsidTr="00EF16B6">
        <w:trPr>
          <w:trHeight w:val="381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438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603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язык 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2318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9B" w:rsidRPr="00BD2AFC" w:rsidTr="0095149B">
        <w:trPr>
          <w:trHeight w:val="322"/>
          <w:jc w:val="center"/>
        </w:trPr>
        <w:tc>
          <w:tcPr>
            <w:tcW w:w="289" w:type="pct"/>
            <w:vMerge/>
            <w:tcBorders>
              <w:bottom w:val="single" w:sz="4" w:space="0" w:color="000000"/>
            </w:tcBorders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  <w:tcBorders>
              <w:bottom w:val="single" w:sz="4" w:space="0" w:color="000000"/>
            </w:tcBorders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  <w:tcBorders>
              <w:bottom w:val="single" w:sz="4" w:space="0" w:color="000000"/>
            </w:tcBorders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  <w:tcBorders>
              <w:bottom w:val="single" w:sz="4" w:space="0" w:color="000000"/>
            </w:tcBorders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jc w:val="center"/>
        </w:trPr>
        <w:tc>
          <w:tcPr>
            <w:tcW w:w="2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318" w:type="pc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trHeight w:val="322"/>
          <w:jc w:val="center"/>
        </w:trPr>
        <w:tc>
          <w:tcPr>
            <w:tcW w:w="2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9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03" w:type="pct"/>
            <w:vMerge w:val="restar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27-28.10.2022</w:t>
            </w:r>
          </w:p>
        </w:tc>
        <w:tc>
          <w:tcPr>
            <w:tcW w:w="2318" w:type="pct"/>
            <w:vMerge w:val="restar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Непомнящих Н.С.</w:t>
            </w:r>
          </w:p>
        </w:tc>
      </w:tr>
      <w:tr w:rsidR="0095149B" w:rsidRPr="00BD2AFC" w:rsidTr="00EF16B6">
        <w:trPr>
          <w:trHeight w:val="681"/>
          <w:jc w:val="center"/>
        </w:trPr>
        <w:tc>
          <w:tcPr>
            <w:tcW w:w="2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49B" w:rsidRPr="00BD2AFC" w:rsidTr="00EF16B6">
        <w:trPr>
          <w:jc w:val="center"/>
        </w:trPr>
        <w:tc>
          <w:tcPr>
            <w:tcW w:w="2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9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sz w:val="28"/>
                <w:szCs w:val="28"/>
              </w:rPr>
              <w:t>(на платформе Сириус. Курсы)</w:t>
            </w:r>
          </w:p>
        </w:tc>
        <w:tc>
          <w:tcPr>
            <w:tcW w:w="903" w:type="pct"/>
          </w:tcPr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318" w:type="pct"/>
          </w:tcPr>
          <w:p w:rsidR="0095149B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AFC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О.З. – ответственный</w:t>
            </w:r>
          </w:p>
          <w:p w:rsidR="0095149B" w:rsidRPr="00BD2AFC" w:rsidRDefault="0095149B" w:rsidP="0095149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Галангуев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</w:t>
            </w:r>
          </w:p>
        </w:tc>
      </w:tr>
    </w:tbl>
    <w:p w:rsidR="00B57513" w:rsidRPr="00BD2AFC" w:rsidRDefault="00B57513" w:rsidP="00BD2A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7513" w:rsidRPr="00DE2D70" w:rsidRDefault="00B57513" w:rsidP="00B575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70D8" w:rsidRPr="00B338E6" w:rsidRDefault="00AC70D8" w:rsidP="00B338E6"/>
    <w:sectPr w:rsidR="00AC70D8" w:rsidRPr="00B338E6" w:rsidSect="0095149B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95" w:rsidRDefault="00E71995">
      <w:pPr>
        <w:spacing w:after="0" w:line="240" w:lineRule="auto"/>
      </w:pPr>
      <w:r>
        <w:separator/>
      </w:r>
    </w:p>
  </w:endnote>
  <w:endnote w:type="continuationSeparator" w:id="0">
    <w:p w:rsidR="00E71995" w:rsidRDefault="00E7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FC" w:rsidRDefault="008418B4">
    <w:pPr>
      <w:pStyle w:val="ac"/>
    </w:pPr>
    <w:r>
      <w:t>БП 0402                                                                            МУП «Редакция газеты «ЗС» Тираж 500 Заказ №25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95" w:rsidRDefault="00E71995">
      <w:pPr>
        <w:spacing w:after="0" w:line="240" w:lineRule="auto"/>
      </w:pPr>
      <w:r>
        <w:separator/>
      </w:r>
    </w:p>
  </w:footnote>
  <w:footnote w:type="continuationSeparator" w:id="0">
    <w:p w:rsidR="00E71995" w:rsidRDefault="00E7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090"/>
    <w:multiLevelType w:val="multilevel"/>
    <w:tmpl w:val="152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343F"/>
    <w:multiLevelType w:val="multilevel"/>
    <w:tmpl w:val="0CD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6A29"/>
    <w:multiLevelType w:val="multilevel"/>
    <w:tmpl w:val="E7A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8"/>
    <w:rsid w:val="000F0078"/>
    <w:rsid w:val="000F4E0D"/>
    <w:rsid w:val="00173AED"/>
    <w:rsid w:val="001E40F8"/>
    <w:rsid w:val="00321057"/>
    <w:rsid w:val="00820482"/>
    <w:rsid w:val="008418B4"/>
    <w:rsid w:val="0095149B"/>
    <w:rsid w:val="00AC70D8"/>
    <w:rsid w:val="00B338E6"/>
    <w:rsid w:val="00B57513"/>
    <w:rsid w:val="00BD2AFC"/>
    <w:rsid w:val="00BF18F3"/>
    <w:rsid w:val="00E024BB"/>
    <w:rsid w:val="00E404ED"/>
    <w:rsid w:val="00E71995"/>
    <w:rsid w:val="00EF16B6"/>
    <w:rsid w:val="00F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CED7-359F-4164-880B-5C2C417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4BB"/>
    <w:rPr>
      <w:b/>
      <w:bCs/>
    </w:rPr>
  </w:style>
  <w:style w:type="character" w:styleId="a6">
    <w:name w:val="Emphasis"/>
    <w:basedOn w:val="a0"/>
    <w:uiPriority w:val="20"/>
    <w:qFormat/>
    <w:rsid w:val="00E024BB"/>
    <w:rPr>
      <w:i/>
      <w:iCs/>
    </w:rPr>
  </w:style>
  <w:style w:type="paragraph" w:styleId="a7">
    <w:name w:val="No Spacing"/>
    <w:uiPriority w:val="1"/>
    <w:qFormat/>
    <w:rsid w:val="00E024B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0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BB"/>
    <w:rPr>
      <w:rFonts w:ascii="Segoe UI" w:hAnsi="Segoe UI" w:cs="Segoe UI"/>
      <w:sz w:val="18"/>
      <w:szCs w:val="18"/>
    </w:rPr>
  </w:style>
  <w:style w:type="paragraph" w:customStyle="1" w:styleId="msonospacingmrcssattr">
    <w:name w:val="msonospacing_mr_css_attr"/>
    <w:basedOn w:val="a"/>
    <w:rsid w:val="001E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40F8"/>
    <w:rPr>
      <w:color w:val="0000FF"/>
      <w:u w:val="single"/>
    </w:rPr>
  </w:style>
  <w:style w:type="table" w:styleId="ab">
    <w:name w:val="Table Grid"/>
    <w:basedOn w:val="a1"/>
    <w:uiPriority w:val="39"/>
    <w:rsid w:val="00AC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575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57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2022-09-23T06:02:00Z</cp:lastPrinted>
  <dcterms:created xsi:type="dcterms:W3CDTF">2021-09-21T04:41:00Z</dcterms:created>
  <dcterms:modified xsi:type="dcterms:W3CDTF">2022-10-13T05:40:00Z</dcterms:modified>
</cp:coreProperties>
</file>