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5C9" w:rsidRPr="000243E3" w:rsidRDefault="00F045C9" w:rsidP="00F045C9">
      <w:pPr>
        <w:pStyle w:val="22"/>
        <w:shd w:val="clear" w:color="auto" w:fill="auto"/>
        <w:spacing w:line="276" w:lineRule="auto"/>
        <w:jc w:val="both"/>
        <w:rPr>
          <w:sz w:val="24"/>
          <w:szCs w:val="24"/>
        </w:rPr>
      </w:pPr>
    </w:p>
    <w:p w:rsidR="00F045C9" w:rsidRPr="000243E3" w:rsidRDefault="00F045C9" w:rsidP="00F045C9">
      <w:pPr>
        <w:pStyle w:val="22"/>
        <w:shd w:val="clear" w:color="auto" w:fill="auto"/>
        <w:spacing w:line="276" w:lineRule="auto"/>
        <w:rPr>
          <w:b w:val="0"/>
          <w:sz w:val="24"/>
          <w:szCs w:val="24"/>
        </w:rPr>
      </w:pPr>
    </w:p>
    <w:p w:rsidR="00F045C9" w:rsidRPr="000243E3" w:rsidRDefault="00F045C9" w:rsidP="00F045C9">
      <w:pPr>
        <w:pStyle w:val="22"/>
        <w:shd w:val="clear" w:color="auto" w:fill="auto"/>
        <w:spacing w:line="276" w:lineRule="auto"/>
        <w:rPr>
          <w:b w:val="0"/>
          <w:sz w:val="24"/>
          <w:szCs w:val="24"/>
        </w:rPr>
      </w:pPr>
    </w:p>
    <w:p w:rsidR="00F045C9" w:rsidRPr="000243E3" w:rsidRDefault="00F045C9" w:rsidP="00F045C9">
      <w:pPr>
        <w:pStyle w:val="22"/>
        <w:shd w:val="clear" w:color="auto" w:fill="auto"/>
        <w:spacing w:line="276" w:lineRule="auto"/>
        <w:rPr>
          <w:b w:val="0"/>
          <w:sz w:val="24"/>
          <w:szCs w:val="24"/>
        </w:rPr>
      </w:pPr>
      <w:r w:rsidRPr="000243E3">
        <w:rPr>
          <w:b w:val="0"/>
          <w:sz w:val="24"/>
          <w:szCs w:val="24"/>
        </w:rPr>
        <w:t xml:space="preserve">Муниципальное </w:t>
      </w:r>
      <w:r>
        <w:rPr>
          <w:b w:val="0"/>
          <w:sz w:val="24"/>
          <w:szCs w:val="24"/>
        </w:rPr>
        <w:t xml:space="preserve">казенное </w:t>
      </w:r>
      <w:r w:rsidRPr="000243E3">
        <w:rPr>
          <w:b w:val="0"/>
          <w:sz w:val="24"/>
          <w:szCs w:val="24"/>
        </w:rPr>
        <w:t>общеобразовательное учреждение</w:t>
      </w:r>
    </w:p>
    <w:p w:rsidR="00F045C9" w:rsidRPr="000243E3" w:rsidRDefault="00F045C9" w:rsidP="00F045C9">
      <w:pPr>
        <w:pStyle w:val="22"/>
        <w:shd w:val="clear" w:color="auto" w:fill="auto"/>
        <w:spacing w:line="276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средняя</w:t>
      </w:r>
      <w:r w:rsidRPr="000243E3">
        <w:rPr>
          <w:b w:val="0"/>
          <w:sz w:val="24"/>
          <w:szCs w:val="24"/>
        </w:rPr>
        <w:t xml:space="preserve"> общеобразовательная школа</w:t>
      </w:r>
      <w:r>
        <w:rPr>
          <w:b w:val="0"/>
          <w:sz w:val="24"/>
          <w:szCs w:val="24"/>
        </w:rPr>
        <w:t xml:space="preserve"> с. Аян</w:t>
      </w:r>
    </w:p>
    <w:p w:rsidR="00F045C9" w:rsidRPr="000243E3" w:rsidRDefault="00F045C9" w:rsidP="00F045C9">
      <w:pPr>
        <w:pStyle w:val="22"/>
        <w:shd w:val="clear" w:color="auto" w:fill="auto"/>
        <w:spacing w:line="276" w:lineRule="auto"/>
        <w:jc w:val="both"/>
        <w:rPr>
          <w:sz w:val="24"/>
          <w:szCs w:val="24"/>
        </w:rPr>
      </w:pPr>
    </w:p>
    <w:p w:rsidR="00F045C9" w:rsidRPr="000243E3" w:rsidRDefault="00F045C9" w:rsidP="00F045C9">
      <w:pPr>
        <w:pStyle w:val="22"/>
        <w:shd w:val="clear" w:color="auto" w:fill="auto"/>
        <w:spacing w:line="276" w:lineRule="auto"/>
        <w:jc w:val="both"/>
        <w:rPr>
          <w:sz w:val="24"/>
          <w:szCs w:val="24"/>
        </w:rPr>
      </w:pPr>
    </w:p>
    <w:p w:rsidR="00F045C9" w:rsidRPr="000243E3" w:rsidRDefault="00F045C9" w:rsidP="00F045C9">
      <w:pPr>
        <w:pStyle w:val="22"/>
        <w:shd w:val="clear" w:color="auto" w:fill="auto"/>
        <w:spacing w:line="276" w:lineRule="auto"/>
        <w:jc w:val="both"/>
        <w:rPr>
          <w:sz w:val="24"/>
          <w:szCs w:val="24"/>
        </w:rPr>
      </w:pPr>
    </w:p>
    <w:p w:rsidR="00F045C9" w:rsidRPr="000243E3" w:rsidRDefault="00F045C9" w:rsidP="00F045C9">
      <w:pPr>
        <w:pStyle w:val="22"/>
        <w:shd w:val="clear" w:color="auto" w:fill="auto"/>
        <w:spacing w:line="276" w:lineRule="auto"/>
        <w:jc w:val="both"/>
        <w:rPr>
          <w:sz w:val="24"/>
          <w:szCs w:val="24"/>
        </w:rPr>
      </w:pPr>
    </w:p>
    <w:p w:rsidR="00F045C9" w:rsidRPr="000243E3" w:rsidRDefault="00F045C9" w:rsidP="00F045C9">
      <w:pPr>
        <w:pStyle w:val="22"/>
        <w:shd w:val="clear" w:color="auto" w:fill="auto"/>
        <w:spacing w:line="276" w:lineRule="auto"/>
        <w:jc w:val="both"/>
        <w:rPr>
          <w:sz w:val="24"/>
          <w:szCs w:val="24"/>
        </w:rPr>
      </w:pPr>
    </w:p>
    <w:p w:rsidR="00F045C9" w:rsidRPr="000243E3" w:rsidRDefault="00F045C9" w:rsidP="00F045C9">
      <w:pPr>
        <w:pStyle w:val="22"/>
        <w:shd w:val="clear" w:color="auto" w:fill="auto"/>
        <w:spacing w:line="276" w:lineRule="auto"/>
        <w:jc w:val="both"/>
        <w:rPr>
          <w:sz w:val="24"/>
          <w:szCs w:val="24"/>
        </w:rPr>
      </w:pPr>
    </w:p>
    <w:p w:rsidR="00F045C9" w:rsidRPr="000243E3" w:rsidRDefault="00F045C9" w:rsidP="00F045C9">
      <w:pPr>
        <w:pStyle w:val="22"/>
        <w:shd w:val="clear" w:color="auto" w:fill="auto"/>
        <w:spacing w:line="276" w:lineRule="auto"/>
        <w:jc w:val="both"/>
        <w:rPr>
          <w:sz w:val="24"/>
          <w:szCs w:val="24"/>
        </w:rPr>
      </w:pPr>
    </w:p>
    <w:p w:rsidR="00F045C9" w:rsidRPr="000243E3" w:rsidRDefault="00F045C9" w:rsidP="00F045C9">
      <w:pPr>
        <w:pStyle w:val="22"/>
        <w:shd w:val="clear" w:color="auto" w:fill="auto"/>
        <w:spacing w:line="276" w:lineRule="auto"/>
        <w:jc w:val="both"/>
        <w:rPr>
          <w:sz w:val="24"/>
          <w:szCs w:val="24"/>
        </w:rPr>
      </w:pPr>
    </w:p>
    <w:p w:rsidR="00F045C9" w:rsidRPr="000243E3" w:rsidRDefault="00F045C9" w:rsidP="00F045C9">
      <w:pPr>
        <w:pStyle w:val="22"/>
        <w:shd w:val="clear" w:color="auto" w:fill="auto"/>
        <w:spacing w:line="276" w:lineRule="auto"/>
        <w:jc w:val="both"/>
        <w:rPr>
          <w:sz w:val="24"/>
          <w:szCs w:val="24"/>
        </w:rPr>
      </w:pPr>
    </w:p>
    <w:p w:rsidR="00F045C9" w:rsidRPr="000243E3" w:rsidRDefault="00F045C9" w:rsidP="00F045C9">
      <w:pPr>
        <w:pStyle w:val="22"/>
        <w:shd w:val="clear" w:color="auto" w:fill="auto"/>
        <w:spacing w:line="276" w:lineRule="auto"/>
        <w:jc w:val="both"/>
        <w:rPr>
          <w:sz w:val="24"/>
          <w:szCs w:val="24"/>
        </w:rPr>
      </w:pPr>
    </w:p>
    <w:p w:rsidR="00F045C9" w:rsidRPr="000243E3" w:rsidRDefault="00F045C9" w:rsidP="00F045C9">
      <w:pPr>
        <w:pStyle w:val="22"/>
        <w:shd w:val="clear" w:color="auto" w:fill="auto"/>
        <w:spacing w:line="276" w:lineRule="auto"/>
        <w:jc w:val="both"/>
        <w:rPr>
          <w:sz w:val="24"/>
          <w:szCs w:val="24"/>
        </w:rPr>
      </w:pPr>
    </w:p>
    <w:p w:rsidR="00F045C9" w:rsidRPr="000243E3" w:rsidRDefault="00F045C9" w:rsidP="00F045C9">
      <w:pPr>
        <w:pStyle w:val="22"/>
        <w:shd w:val="clear" w:color="auto" w:fill="auto"/>
        <w:spacing w:line="276" w:lineRule="auto"/>
        <w:jc w:val="both"/>
        <w:rPr>
          <w:sz w:val="24"/>
          <w:szCs w:val="24"/>
        </w:rPr>
      </w:pPr>
    </w:p>
    <w:p w:rsidR="00F045C9" w:rsidRPr="000243E3" w:rsidRDefault="00F045C9" w:rsidP="00F045C9">
      <w:pPr>
        <w:pStyle w:val="22"/>
        <w:shd w:val="clear" w:color="auto" w:fill="auto"/>
        <w:tabs>
          <w:tab w:val="left" w:pos="3560"/>
        </w:tabs>
        <w:spacing w:line="276" w:lineRule="auto"/>
        <w:rPr>
          <w:sz w:val="24"/>
          <w:szCs w:val="24"/>
        </w:rPr>
      </w:pPr>
      <w:r w:rsidRPr="000243E3">
        <w:rPr>
          <w:sz w:val="24"/>
          <w:szCs w:val="24"/>
        </w:rPr>
        <w:t>ОТЧЕТ О САМООБСЛЕДОВАНИИ</w:t>
      </w:r>
    </w:p>
    <w:p w:rsidR="00F045C9" w:rsidRPr="000243E3" w:rsidRDefault="00F045C9" w:rsidP="00F045C9">
      <w:pPr>
        <w:pStyle w:val="22"/>
        <w:shd w:val="clear" w:color="auto" w:fill="auto"/>
        <w:spacing w:line="276" w:lineRule="auto"/>
        <w:rPr>
          <w:b w:val="0"/>
          <w:sz w:val="24"/>
          <w:szCs w:val="24"/>
        </w:rPr>
      </w:pPr>
      <w:r w:rsidRPr="000243E3">
        <w:rPr>
          <w:b w:val="0"/>
          <w:sz w:val="24"/>
          <w:szCs w:val="24"/>
        </w:rPr>
        <w:t>за 201</w:t>
      </w:r>
      <w:r>
        <w:rPr>
          <w:b w:val="0"/>
          <w:sz w:val="24"/>
          <w:szCs w:val="24"/>
        </w:rPr>
        <w:t>8</w:t>
      </w:r>
      <w:r w:rsidRPr="000243E3">
        <w:rPr>
          <w:b w:val="0"/>
          <w:sz w:val="24"/>
          <w:szCs w:val="24"/>
        </w:rPr>
        <w:t xml:space="preserve"> год</w:t>
      </w:r>
    </w:p>
    <w:p w:rsidR="00F045C9" w:rsidRPr="000243E3" w:rsidRDefault="00F045C9" w:rsidP="00F045C9">
      <w:pPr>
        <w:pStyle w:val="22"/>
        <w:shd w:val="clear" w:color="auto" w:fill="auto"/>
        <w:spacing w:line="276" w:lineRule="auto"/>
        <w:jc w:val="both"/>
        <w:rPr>
          <w:b w:val="0"/>
          <w:sz w:val="24"/>
          <w:szCs w:val="24"/>
        </w:rPr>
      </w:pPr>
    </w:p>
    <w:p w:rsidR="00F045C9" w:rsidRPr="000243E3" w:rsidRDefault="00F045C9" w:rsidP="00F045C9">
      <w:pPr>
        <w:pStyle w:val="22"/>
        <w:shd w:val="clear" w:color="auto" w:fill="auto"/>
        <w:spacing w:line="276" w:lineRule="auto"/>
        <w:jc w:val="both"/>
        <w:rPr>
          <w:sz w:val="24"/>
          <w:szCs w:val="24"/>
        </w:rPr>
      </w:pPr>
    </w:p>
    <w:p w:rsidR="00F045C9" w:rsidRPr="000243E3" w:rsidRDefault="00F045C9" w:rsidP="00F045C9">
      <w:pPr>
        <w:pStyle w:val="22"/>
        <w:shd w:val="clear" w:color="auto" w:fill="auto"/>
        <w:spacing w:line="276" w:lineRule="auto"/>
        <w:jc w:val="both"/>
        <w:rPr>
          <w:sz w:val="24"/>
          <w:szCs w:val="24"/>
        </w:rPr>
      </w:pPr>
    </w:p>
    <w:p w:rsidR="00F045C9" w:rsidRPr="000243E3" w:rsidRDefault="00F045C9" w:rsidP="00F045C9">
      <w:pPr>
        <w:pStyle w:val="22"/>
        <w:shd w:val="clear" w:color="auto" w:fill="auto"/>
        <w:spacing w:line="276" w:lineRule="auto"/>
        <w:jc w:val="both"/>
        <w:rPr>
          <w:sz w:val="24"/>
          <w:szCs w:val="24"/>
        </w:rPr>
      </w:pPr>
    </w:p>
    <w:p w:rsidR="00F045C9" w:rsidRPr="000243E3" w:rsidRDefault="00F045C9" w:rsidP="00F045C9">
      <w:pPr>
        <w:pStyle w:val="22"/>
        <w:shd w:val="clear" w:color="auto" w:fill="auto"/>
        <w:spacing w:line="276" w:lineRule="auto"/>
        <w:jc w:val="both"/>
        <w:rPr>
          <w:sz w:val="24"/>
          <w:szCs w:val="24"/>
        </w:rPr>
      </w:pPr>
    </w:p>
    <w:p w:rsidR="00F045C9" w:rsidRPr="000243E3" w:rsidRDefault="00F045C9" w:rsidP="00F045C9">
      <w:pPr>
        <w:pStyle w:val="22"/>
        <w:shd w:val="clear" w:color="auto" w:fill="auto"/>
        <w:spacing w:line="276" w:lineRule="auto"/>
        <w:jc w:val="both"/>
        <w:rPr>
          <w:sz w:val="24"/>
          <w:szCs w:val="24"/>
        </w:rPr>
      </w:pPr>
    </w:p>
    <w:p w:rsidR="00F045C9" w:rsidRPr="000243E3" w:rsidRDefault="00F045C9" w:rsidP="00F045C9">
      <w:pPr>
        <w:pStyle w:val="22"/>
        <w:shd w:val="clear" w:color="auto" w:fill="auto"/>
        <w:spacing w:line="276" w:lineRule="auto"/>
        <w:jc w:val="both"/>
        <w:rPr>
          <w:sz w:val="24"/>
          <w:szCs w:val="24"/>
        </w:rPr>
      </w:pPr>
    </w:p>
    <w:p w:rsidR="00F045C9" w:rsidRPr="000243E3" w:rsidRDefault="00F045C9" w:rsidP="00F045C9">
      <w:pPr>
        <w:pStyle w:val="22"/>
        <w:shd w:val="clear" w:color="auto" w:fill="auto"/>
        <w:spacing w:line="276" w:lineRule="auto"/>
        <w:jc w:val="both"/>
        <w:rPr>
          <w:sz w:val="24"/>
          <w:szCs w:val="24"/>
        </w:rPr>
      </w:pPr>
    </w:p>
    <w:p w:rsidR="00F045C9" w:rsidRPr="000243E3" w:rsidRDefault="00F045C9" w:rsidP="00F045C9">
      <w:pPr>
        <w:pStyle w:val="22"/>
        <w:shd w:val="clear" w:color="auto" w:fill="auto"/>
        <w:spacing w:line="276" w:lineRule="auto"/>
        <w:jc w:val="both"/>
        <w:rPr>
          <w:sz w:val="24"/>
          <w:szCs w:val="24"/>
        </w:rPr>
      </w:pPr>
    </w:p>
    <w:p w:rsidR="00F045C9" w:rsidRPr="000243E3" w:rsidRDefault="00F045C9" w:rsidP="00F045C9">
      <w:pPr>
        <w:pStyle w:val="22"/>
        <w:shd w:val="clear" w:color="auto" w:fill="auto"/>
        <w:spacing w:line="276" w:lineRule="auto"/>
        <w:jc w:val="both"/>
        <w:rPr>
          <w:sz w:val="24"/>
          <w:szCs w:val="24"/>
        </w:rPr>
      </w:pPr>
    </w:p>
    <w:p w:rsidR="00F045C9" w:rsidRPr="000243E3" w:rsidRDefault="00F045C9" w:rsidP="00F045C9">
      <w:pPr>
        <w:pStyle w:val="22"/>
        <w:shd w:val="clear" w:color="auto" w:fill="auto"/>
        <w:spacing w:line="276" w:lineRule="auto"/>
        <w:jc w:val="both"/>
        <w:rPr>
          <w:sz w:val="24"/>
          <w:szCs w:val="24"/>
        </w:rPr>
      </w:pPr>
    </w:p>
    <w:p w:rsidR="00F045C9" w:rsidRPr="000243E3" w:rsidRDefault="00F045C9" w:rsidP="00F045C9">
      <w:pPr>
        <w:pStyle w:val="22"/>
        <w:shd w:val="clear" w:color="auto" w:fill="auto"/>
        <w:spacing w:line="276" w:lineRule="auto"/>
        <w:jc w:val="both"/>
        <w:rPr>
          <w:sz w:val="24"/>
          <w:szCs w:val="24"/>
        </w:rPr>
      </w:pPr>
    </w:p>
    <w:p w:rsidR="00F045C9" w:rsidRPr="000243E3" w:rsidRDefault="00F045C9" w:rsidP="00F045C9">
      <w:pPr>
        <w:pStyle w:val="22"/>
        <w:shd w:val="clear" w:color="auto" w:fill="auto"/>
        <w:spacing w:line="276" w:lineRule="auto"/>
        <w:jc w:val="both"/>
        <w:rPr>
          <w:sz w:val="24"/>
          <w:szCs w:val="24"/>
        </w:rPr>
      </w:pPr>
    </w:p>
    <w:p w:rsidR="00F045C9" w:rsidRPr="000243E3" w:rsidRDefault="00F045C9" w:rsidP="00F045C9">
      <w:pPr>
        <w:pStyle w:val="22"/>
        <w:shd w:val="clear" w:color="auto" w:fill="auto"/>
        <w:spacing w:line="276" w:lineRule="auto"/>
        <w:jc w:val="both"/>
        <w:rPr>
          <w:sz w:val="24"/>
          <w:szCs w:val="24"/>
        </w:rPr>
      </w:pPr>
    </w:p>
    <w:p w:rsidR="00F045C9" w:rsidRPr="000243E3" w:rsidRDefault="00F045C9" w:rsidP="00F045C9">
      <w:pPr>
        <w:pStyle w:val="22"/>
        <w:shd w:val="clear" w:color="auto" w:fill="auto"/>
        <w:spacing w:line="276" w:lineRule="auto"/>
        <w:jc w:val="both"/>
        <w:rPr>
          <w:sz w:val="24"/>
          <w:szCs w:val="24"/>
        </w:rPr>
      </w:pPr>
    </w:p>
    <w:p w:rsidR="00F045C9" w:rsidRPr="000243E3" w:rsidRDefault="00F045C9" w:rsidP="00F045C9">
      <w:pPr>
        <w:pStyle w:val="22"/>
        <w:shd w:val="clear" w:color="auto" w:fill="auto"/>
        <w:spacing w:line="276" w:lineRule="auto"/>
        <w:jc w:val="both"/>
        <w:rPr>
          <w:sz w:val="24"/>
          <w:szCs w:val="24"/>
        </w:rPr>
      </w:pPr>
    </w:p>
    <w:p w:rsidR="00F045C9" w:rsidRPr="000243E3" w:rsidRDefault="00F045C9" w:rsidP="00F045C9">
      <w:pPr>
        <w:pStyle w:val="22"/>
        <w:shd w:val="clear" w:color="auto" w:fill="auto"/>
        <w:spacing w:line="276" w:lineRule="auto"/>
        <w:jc w:val="both"/>
        <w:rPr>
          <w:sz w:val="24"/>
          <w:szCs w:val="24"/>
        </w:rPr>
      </w:pPr>
    </w:p>
    <w:p w:rsidR="00F045C9" w:rsidRPr="000243E3" w:rsidRDefault="00F045C9" w:rsidP="00F045C9">
      <w:pPr>
        <w:pStyle w:val="22"/>
        <w:shd w:val="clear" w:color="auto" w:fill="auto"/>
        <w:spacing w:line="276" w:lineRule="auto"/>
        <w:jc w:val="both"/>
        <w:rPr>
          <w:sz w:val="24"/>
          <w:szCs w:val="24"/>
        </w:rPr>
      </w:pPr>
    </w:p>
    <w:p w:rsidR="00F045C9" w:rsidRPr="000243E3" w:rsidRDefault="00F045C9" w:rsidP="00F045C9">
      <w:pPr>
        <w:pStyle w:val="22"/>
        <w:shd w:val="clear" w:color="auto" w:fill="auto"/>
        <w:spacing w:line="276" w:lineRule="auto"/>
        <w:jc w:val="both"/>
        <w:rPr>
          <w:sz w:val="24"/>
          <w:szCs w:val="24"/>
        </w:rPr>
      </w:pPr>
    </w:p>
    <w:p w:rsidR="00F045C9" w:rsidRPr="000243E3" w:rsidRDefault="00F045C9" w:rsidP="00F045C9">
      <w:pPr>
        <w:pStyle w:val="22"/>
        <w:shd w:val="clear" w:color="auto" w:fill="auto"/>
        <w:spacing w:line="276" w:lineRule="auto"/>
        <w:jc w:val="both"/>
        <w:rPr>
          <w:sz w:val="24"/>
          <w:szCs w:val="24"/>
        </w:rPr>
      </w:pPr>
    </w:p>
    <w:p w:rsidR="00F045C9" w:rsidRPr="000243E3" w:rsidRDefault="00F045C9" w:rsidP="00F045C9">
      <w:pPr>
        <w:pStyle w:val="22"/>
        <w:shd w:val="clear" w:color="auto" w:fill="auto"/>
        <w:spacing w:line="276" w:lineRule="auto"/>
        <w:jc w:val="both"/>
        <w:rPr>
          <w:sz w:val="24"/>
          <w:szCs w:val="24"/>
        </w:rPr>
      </w:pPr>
    </w:p>
    <w:p w:rsidR="00F045C9" w:rsidRPr="000243E3" w:rsidRDefault="00F045C9" w:rsidP="00F045C9">
      <w:pPr>
        <w:pStyle w:val="22"/>
        <w:shd w:val="clear" w:color="auto" w:fill="auto"/>
        <w:spacing w:line="276" w:lineRule="auto"/>
        <w:jc w:val="both"/>
        <w:rPr>
          <w:sz w:val="24"/>
          <w:szCs w:val="24"/>
        </w:rPr>
      </w:pPr>
    </w:p>
    <w:p w:rsidR="00F045C9" w:rsidRPr="000243E3" w:rsidRDefault="00F045C9" w:rsidP="00F045C9">
      <w:pPr>
        <w:pStyle w:val="22"/>
        <w:shd w:val="clear" w:color="auto" w:fill="auto"/>
        <w:spacing w:line="276" w:lineRule="auto"/>
        <w:jc w:val="both"/>
        <w:rPr>
          <w:sz w:val="24"/>
          <w:szCs w:val="24"/>
        </w:rPr>
      </w:pPr>
    </w:p>
    <w:p w:rsidR="00F045C9" w:rsidRPr="000243E3" w:rsidRDefault="00F045C9" w:rsidP="00F045C9">
      <w:pPr>
        <w:pStyle w:val="22"/>
        <w:shd w:val="clear" w:color="auto" w:fill="auto"/>
        <w:spacing w:line="276" w:lineRule="auto"/>
        <w:jc w:val="both"/>
        <w:rPr>
          <w:sz w:val="24"/>
          <w:szCs w:val="24"/>
        </w:rPr>
      </w:pPr>
    </w:p>
    <w:p w:rsidR="00F045C9" w:rsidRPr="000243E3" w:rsidRDefault="00F045C9" w:rsidP="00F045C9">
      <w:pPr>
        <w:pStyle w:val="22"/>
        <w:shd w:val="clear" w:color="auto" w:fill="auto"/>
        <w:spacing w:line="276" w:lineRule="auto"/>
        <w:jc w:val="both"/>
        <w:rPr>
          <w:sz w:val="24"/>
          <w:szCs w:val="24"/>
        </w:rPr>
      </w:pPr>
    </w:p>
    <w:p w:rsidR="00F045C9" w:rsidRPr="000243E3" w:rsidRDefault="00F045C9" w:rsidP="00F045C9">
      <w:pPr>
        <w:pStyle w:val="22"/>
        <w:shd w:val="clear" w:color="auto" w:fill="auto"/>
        <w:spacing w:line="276" w:lineRule="auto"/>
        <w:jc w:val="both"/>
        <w:rPr>
          <w:sz w:val="24"/>
          <w:szCs w:val="24"/>
        </w:rPr>
      </w:pPr>
    </w:p>
    <w:p w:rsidR="00F045C9" w:rsidRPr="000243E3" w:rsidRDefault="00F045C9" w:rsidP="00F045C9">
      <w:pPr>
        <w:pStyle w:val="22"/>
        <w:shd w:val="clear" w:color="auto" w:fill="auto"/>
        <w:spacing w:line="276" w:lineRule="auto"/>
        <w:jc w:val="both"/>
        <w:rPr>
          <w:sz w:val="24"/>
          <w:szCs w:val="24"/>
        </w:rPr>
      </w:pPr>
    </w:p>
    <w:p w:rsidR="00F045C9" w:rsidRPr="000243E3" w:rsidRDefault="00F045C9" w:rsidP="00F045C9">
      <w:pPr>
        <w:pStyle w:val="22"/>
        <w:shd w:val="clear" w:color="auto" w:fill="auto"/>
        <w:spacing w:line="276" w:lineRule="auto"/>
        <w:jc w:val="both"/>
        <w:rPr>
          <w:sz w:val="24"/>
          <w:szCs w:val="24"/>
        </w:rPr>
      </w:pPr>
    </w:p>
    <w:p w:rsidR="00F045C9" w:rsidRPr="000243E3" w:rsidRDefault="00F045C9" w:rsidP="00F045C9">
      <w:pPr>
        <w:pStyle w:val="22"/>
        <w:shd w:val="clear" w:color="auto" w:fill="auto"/>
        <w:spacing w:line="276" w:lineRule="auto"/>
        <w:jc w:val="both"/>
        <w:rPr>
          <w:sz w:val="24"/>
          <w:szCs w:val="24"/>
        </w:rPr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-1674170694"/>
        <w:docPartObj>
          <w:docPartGallery w:val="Table of Contents"/>
          <w:docPartUnique/>
        </w:docPartObj>
      </w:sdtPr>
      <w:sdtContent>
        <w:p w:rsidR="00F045C9" w:rsidRPr="00601BF1" w:rsidRDefault="00F045C9" w:rsidP="00F045C9">
          <w:pPr>
            <w:pStyle w:val="af7"/>
            <w:jc w:val="center"/>
            <w:rPr>
              <w:rFonts w:ascii="Times New Roman" w:hAnsi="Times New Roman" w:cs="Times New Roman"/>
              <w:color w:val="auto"/>
              <w:sz w:val="24"/>
              <w:szCs w:val="24"/>
            </w:rPr>
          </w:pPr>
          <w:r>
            <w:rPr>
              <w:rFonts w:ascii="Times New Roman" w:hAnsi="Times New Roman" w:cs="Times New Roman"/>
              <w:color w:val="auto"/>
              <w:sz w:val="24"/>
              <w:szCs w:val="24"/>
            </w:rPr>
            <w:t>ОГЛАВЛЕНИЕ</w:t>
          </w:r>
        </w:p>
        <w:p w:rsidR="00F045C9" w:rsidRPr="009C2591" w:rsidRDefault="00F045C9" w:rsidP="00F045C9">
          <w:pPr>
            <w:pStyle w:val="14"/>
            <w:tabs>
              <w:tab w:val="left" w:pos="440"/>
              <w:tab w:val="right" w:pos="10195"/>
            </w:tabs>
            <w:rPr>
              <w:rFonts w:ascii="Times New Roman" w:eastAsiaTheme="minorEastAsia" w:hAnsi="Times New Roman" w:cs="Times New Roman"/>
              <w:b w:val="0"/>
              <w:bCs w:val="0"/>
              <w:caps w:val="0"/>
              <w:noProof/>
              <w:lang w:eastAsia="ru-RU"/>
            </w:rPr>
          </w:pPr>
          <w:r w:rsidRPr="009C2591">
            <w:rPr>
              <w:rFonts w:ascii="Times New Roman" w:hAnsi="Times New Roman" w:cs="Times New Roman"/>
              <w:b w:val="0"/>
            </w:rPr>
            <w:fldChar w:fldCharType="begin"/>
          </w:r>
          <w:r w:rsidRPr="009C2591">
            <w:rPr>
              <w:rFonts w:ascii="Times New Roman" w:hAnsi="Times New Roman" w:cs="Times New Roman"/>
              <w:b w:val="0"/>
            </w:rPr>
            <w:instrText xml:space="preserve"> TOC \o "1-3" \h \z \u </w:instrText>
          </w:r>
          <w:r w:rsidRPr="009C2591">
            <w:rPr>
              <w:rFonts w:ascii="Times New Roman" w:hAnsi="Times New Roman" w:cs="Times New Roman"/>
              <w:b w:val="0"/>
            </w:rPr>
            <w:fldChar w:fldCharType="separate"/>
          </w:r>
          <w:hyperlink w:anchor="_Toc4070948" w:history="1">
            <w:r w:rsidRPr="009C2591">
              <w:rPr>
                <w:rStyle w:val="a3"/>
                <w:rFonts w:ascii="Times New Roman" w:hAnsi="Times New Roman" w:cs="Times New Roman"/>
                <w:b w:val="0"/>
                <w:noProof/>
              </w:rPr>
              <w:t>1.</w:t>
            </w:r>
            <w:r w:rsidRPr="009C2591">
              <w:rPr>
                <w:rFonts w:ascii="Times New Roman" w:eastAsiaTheme="minorEastAsia" w:hAnsi="Times New Roman" w:cs="Times New Roman"/>
                <w:b w:val="0"/>
                <w:bCs w:val="0"/>
                <w:caps w:val="0"/>
                <w:noProof/>
                <w:lang w:eastAsia="ru-RU"/>
              </w:rPr>
              <w:tab/>
            </w:r>
            <w:r w:rsidRPr="009C2591">
              <w:rPr>
                <w:rStyle w:val="a3"/>
                <w:rFonts w:ascii="Times New Roman" w:hAnsi="Times New Roman" w:cs="Times New Roman"/>
                <w:b w:val="0"/>
                <w:noProof/>
              </w:rPr>
              <w:t xml:space="preserve">Общие </w:t>
            </w:r>
            <w:r w:rsidRPr="009C2591">
              <w:rPr>
                <w:rStyle w:val="a3"/>
                <w:rFonts w:ascii="Times New Roman" w:hAnsi="Times New Roman" w:cs="Times New Roman"/>
                <w:b w:val="0"/>
                <w:noProof/>
                <w:u w:val="none"/>
              </w:rPr>
              <w:t>положения</w:t>
            </w:r>
            <w:r w:rsidRPr="009C2591">
              <w:rPr>
                <w:rFonts w:ascii="Times New Roman" w:hAnsi="Times New Roman" w:cs="Times New Roman"/>
                <w:b w:val="0"/>
                <w:noProof/>
                <w:webHidden/>
              </w:rPr>
              <w:tab/>
            </w:r>
            <w:r w:rsidRPr="009C2591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begin"/>
            </w:r>
            <w:r w:rsidRPr="009C2591">
              <w:rPr>
                <w:rFonts w:ascii="Times New Roman" w:hAnsi="Times New Roman" w:cs="Times New Roman"/>
                <w:b w:val="0"/>
                <w:noProof/>
                <w:webHidden/>
              </w:rPr>
              <w:instrText xml:space="preserve"> PAGEREF _Toc4070948 \h </w:instrText>
            </w:r>
            <w:r w:rsidRPr="009C2591">
              <w:rPr>
                <w:rFonts w:ascii="Times New Roman" w:hAnsi="Times New Roman" w:cs="Times New Roman"/>
                <w:b w:val="0"/>
                <w:noProof/>
                <w:webHidden/>
              </w:rPr>
            </w:r>
            <w:r w:rsidRPr="009C2591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separate"/>
            </w:r>
            <w:r>
              <w:rPr>
                <w:rFonts w:ascii="Times New Roman" w:hAnsi="Times New Roman" w:cs="Times New Roman"/>
                <w:b w:val="0"/>
                <w:noProof/>
                <w:webHidden/>
              </w:rPr>
              <w:t>3</w:t>
            </w:r>
            <w:r w:rsidRPr="009C2591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end"/>
            </w:r>
          </w:hyperlink>
        </w:p>
        <w:p w:rsidR="00F045C9" w:rsidRPr="009C2591" w:rsidRDefault="00F045C9" w:rsidP="00F045C9">
          <w:pPr>
            <w:pStyle w:val="14"/>
            <w:tabs>
              <w:tab w:val="left" w:pos="440"/>
              <w:tab w:val="right" w:pos="10195"/>
            </w:tabs>
            <w:rPr>
              <w:rFonts w:ascii="Times New Roman" w:eastAsiaTheme="minorEastAsia" w:hAnsi="Times New Roman" w:cs="Times New Roman"/>
              <w:b w:val="0"/>
              <w:bCs w:val="0"/>
              <w:caps w:val="0"/>
              <w:noProof/>
              <w:lang w:eastAsia="ru-RU"/>
            </w:rPr>
          </w:pPr>
          <w:hyperlink w:anchor="_Toc4070949" w:history="1">
            <w:r w:rsidRPr="009C2591">
              <w:rPr>
                <w:rStyle w:val="a3"/>
                <w:rFonts w:ascii="Times New Roman" w:hAnsi="Times New Roman" w:cs="Times New Roman"/>
                <w:b w:val="0"/>
                <w:noProof/>
              </w:rPr>
              <w:t>2.</w:t>
            </w:r>
            <w:r w:rsidRPr="009C2591">
              <w:rPr>
                <w:rFonts w:ascii="Times New Roman" w:eastAsiaTheme="minorEastAsia" w:hAnsi="Times New Roman" w:cs="Times New Roman"/>
                <w:b w:val="0"/>
                <w:bCs w:val="0"/>
                <w:caps w:val="0"/>
                <w:noProof/>
                <w:lang w:eastAsia="ru-RU"/>
              </w:rPr>
              <w:tab/>
            </w:r>
            <w:r w:rsidRPr="009C2591">
              <w:rPr>
                <w:rStyle w:val="a3"/>
                <w:rFonts w:ascii="Times New Roman" w:hAnsi="Times New Roman" w:cs="Times New Roman"/>
                <w:b w:val="0"/>
                <w:noProof/>
              </w:rPr>
              <w:t>Информационная база аналитической части отчета по результатам самообследования</w:t>
            </w:r>
            <w:r w:rsidRPr="009C2591">
              <w:rPr>
                <w:rFonts w:ascii="Times New Roman" w:hAnsi="Times New Roman" w:cs="Times New Roman"/>
                <w:b w:val="0"/>
                <w:noProof/>
                <w:webHidden/>
              </w:rPr>
              <w:tab/>
            </w:r>
            <w:r w:rsidRPr="009C2591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begin"/>
            </w:r>
            <w:r w:rsidRPr="009C2591">
              <w:rPr>
                <w:rFonts w:ascii="Times New Roman" w:hAnsi="Times New Roman" w:cs="Times New Roman"/>
                <w:b w:val="0"/>
                <w:noProof/>
                <w:webHidden/>
              </w:rPr>
              <w:instrText xml:space="preserve"> PAGEREF _Toc4070949 \h </w:instrText>
            </w:r>
            <w:r w:rsidRPr="009C2591">
              <w:rPr>
                <w:rFonts w:ascii="Times New Roman" w:hAnsi="Times New Roman" w:cs="Times New Roman"/>
                <w:b w:val="0"/>
                <w:noProof/>
                <w:webHidden/>
              </w:rPr>
            </w:r>
            <w:r w:rsidRPr="009C2591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separate"/>
            </w:r>
            <w:r>
              <w:rPr>
                <w:rFonts w:ascii="Times New Roman" w:hAnsi="Times New Roman" w:cs="Times New Roman"/>
                <w:b w:val="0"/>
                <w:noProof/>
                <w:webHidden/>
              </w:rPr>
              <w:t>3</w:t>
            </w:r>
            <w:r w:rsidRPr="009C2591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end"/>
            </w:r>
          </w:hyperlink>
        </w:p>
        <w:p w:rsidR="00F045C9" w:rsidRPr="009C2591" w:rsidRDefault="00F045C9" w:rsidP="00F045C9">
          <w:pPr>
            <w:pStyle w:val="14"/>
            <w:tabs>
              <w:tab w:val="left" w:pos="440"/>
              <w:tab w:val="right" w:pos="10195"/>
            </w:tabs>
            <w:rPr>
              <w:rFonts w:ascii="Times New Roman" w:eastAsiaTheme="minorEastAsia" w:hAnsi="Times New Roman" w:cs="Times New Roman"/>
              <w:b w:val="0"/>
              <w:bCs w:val="0"/>
              <w:caps w:val="0"/>
              <w:noProof/>
              <w:lang w:eastAsia="ru-RU"/>
            </w:rPr>
          </w:pPr>
          <w:hyperlink w:anchor="_Toc4070950" w:history="1">
            <w:r w:rsidRPr="009C2591">
              <w:rPr>
                <w:rStyle w:val="a3"/>
                <w:rFonts w:ascii="Times New Roman" w:hAnsi="Times New Roman" w:cs="Times New Roman"/>
                <w:b w:val="0"/>
                <w:noProof/>
              </w:rPr>
              <w:t>3.</w:t>
            </w:r>
            <w:r w:rsidRPr="009C2591">
              <w:rPr>
                <w:rFonts w:ascii="Times New Roman" w:eastAsiaTheme="minorEastAsia" w:hAnsi="Times New Roman" w:cs="Times New Roman"/>
                <w:b w:val="0"/>
                <w:bCs w:val="0"/>
                <w:caps w:val="0"/>
                <w:noProof/>
                <w:lang w:eastAsia="ru-RU"/>
              </w:rPr>
              <w:tab/>
            </w:r>
            <w:r w:rsidRPr="009C2591">
              <w:rPr>
                <w:rStyle w:val="a3"/>
                <w:rFonts w:ascii="Times New Roman" w:hAnsi="Times New Roman" w:cs="Times New Roman"/>
                <w:b w:val="0"/>
                <w:noProof/>
              </w:rPr>
              <w:t>Объекты (направления) оценки, проводимой в рамках самообследования</w:t>
            </w:r>
            <w:r w:rsidRPr="009C2591">
              <w:rPr>
                <w:rFonts w:ascii="Times New Roman" w:hAnsi="Times New Roman" w:cs="Times New Roman"/>
                <w:b w:val="0"/>
                <w:noProof/>
                <w:webHidden/>
              </w:rPr>
              <w:tab/>
            </w:r>
            <w:r w:rsidRPr="009C2591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begin"/>
            </w:r>
            <w:r w:rsidRPr="009C2591">
              <w:rPr>
                <w:rFonts w:ascii="Times New Roman" w:hAnsi="Times New Roman" w:cs="Times New Roman"/>
                <w:b w:val="0"/>
                <w:noProof/>
                <w:webHidden/>
              </w:rPr>
              <w:instrText xml:space="preserve"> PAGEREF _Toc4070950 \h </w:instrText>
            </w:r>
            <w:r w:rsidRPr="009C2591">
              <w:rPr>
                <w:rFonts w:ascii="Times New Roman" w:hAnsi="Times New Roman" w:cs="Times New Roman"/>
                <w:b w:val="0"/>
                <w:noProof/>
                <w:webHidden/>
              </w:rPr>
            </w:r>
            <w:r w:rsidRPr="009C2591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separate"/>
            </w:r>
            <w:r>
              <w:rPr>
                <w:rFonts w:ascii="Times New Roman" w:hAnsi="Times New Roman" w:cs="Times New Roman"/>
                <w:b w:val="0"/>
                <w:noProof/>
                <w:webHidden/>
              </w:rPr>
              <w:t>5</w:t>
            </w:r>
            <w:r w:rsidRPr="009C2591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end"/>
            </w:r>
          </w:hyperlink>
        </w:p>
        <w:p w:rsidR="00F045C9" w:rsidRPr="009C2591" w:rsidRDefault="00F045C9" w:rsidP="00F045C9">
          <w:pPr>
            <w:pStyle w:val="23"/>
            <w:tabs>
              <w:tab w:val="left" w:pos="660"/>
              <w:tab w:val="right" w:pos="10195"/>
            </w:tabs>
            <w:rPr>
              <w:rFonts w:ascii="Times New Roman" w:eastAsiaTheme="minorEastAsia" w:hAnsi="Times New Roman" w:cs="Times New Roman"/>
              <w:b w:val="0"/>
              <w:bCs w:val="0"/>
              <w:noProof/>
              <w:sz w:val="24"/>
              <w:szCs w:val="24"/>
              <w:lang w:eastAsia="ru-RU"/>
            </w:rPr>
          </w:pPr>
          <w:hyperlink w:anchor="_Toc4070951" w:history="1">
            <w:r w:rsidRPr="009C2591">
              <w:rPr>
                <w:rStyle w:val="a3"/>
                <w:rFonts w:ascii="Times New Roman" w:hAnsi="Times New Roman" w:cs="Times New Roman"/>
                <w:b w:val="0"/>
                <w:noProof/>
                <w:sz w:val="24"/>
                <w:szCs w:val="24"/>
              </w:rPr>
              <w:t>3.1.</w:t>
            </w:r>
            <w:r w:rsidRPr="009C2591">
              <w:rPr>
                <w:rFonts w:ascii="Times New Roman" w:eastAsiaTheme="minorEastAsia" w:hAnsi="Times New Roman" w:cs="Times New Roman"/>
                <w:b w:val="0"/>
                <w:bCs w:val="0"/>
                <w:noProof/>
                <w:sz w:val="24"/>
                <w:szCs w:val="24"/>
                <w:lang w:eastAsia="ru-RU"/>
              </w:rPr>
              <w:tab/>
            </w:r>
            <w:r w:rsidRPr="009C2591">
              <w:rPr>
                <w:rStyle w:val="a3"/>
                <w:rFonts w:ascii="Times New Roman" w:hAnsi="Times New Roman" w:cs="Times New Roman"/>
                <w:b w:val="0"/>
                <w:noProof/>
                <w:sz w:val="24"/>
                <w:szCs w:val="24"/>
              </w:rPr>
              <w:t>Оценка образовательной деятельности</w:t>
            </w:r>
            <w:r w:rsidRPr="009C2591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  <w:tab/>
            </w:r>
            <w:r w:rsidRPr="009C2591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Pr="009C2591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  <w:instrText xml:space="preserve"> PAGEREF _Toc4070951 \h </w:instrText>
            </w:r>
            <w:r w:rsidRPr="009C2591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</w:r>
            <w:r w:rsidRPr="009C2591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  <w:t>5</w:t>
            </w:r>
            <w:r w:rsidRPr="009C2591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045C9" w:rsidRPr="009C2591" w:rsidRDefault="00F045C9" w:rsidP="00F045C9">
          <w:pPr>
            <w:pStyle w:val="23"/>
            <w:tabs>
              <w:tab w:val="left" w:pos="660"/>
              <w:tab w:val="right" w:pos="10195"/>
            </w:tabs>
            <w:rPr>
              <w:rFonts w:ascii="Times New Roman" w:eastAsiaTheme="minorEastAsia" w:hAnsi="Times New Roman" w:cs="Times New Roman"/>
              <w:b w:val="0"/>
              <w:bCs w:val="0"/>
              <w:noProof/>
              <w:sz w:val="24"/>
              <w:szCs w:val="24"/>
              <w:lang w:eastAsia="ru-RU"/>
            </w:rPr>
          </w:pPr>
          <w:hyperlink w:anchor="_Toc4070952" w:history="1">
            <w:r w:rsidRPr="009C2591">
              <w:rPr>
                <w:rStyle w:val="a3"/>
                <w:rFonts w:ascii="Times New Roman" w:hAnsi="Times New Roman" w:cs="Times New Roman"/>
                <w:b w:val="0"/>
                <w:noProof/>
                <w:sz w:val="24"/>
                <w:szCs w:val="24"/>
              </w:rPr>
              <w:t>3.2.</w:t>
            </w:r>
            <w:r w:rsidRPr="009C2591">
              <w:rPr>
                <w:rFonts w:ascii="Times New Roman" w:eastAsiaTheme="minorEastAsia" w:hAnsi="Times New Roman" w:cs="Times New Roman"/>
                <w:b w:val="0"/>
                <w:bCs w:val="0"/>
                <w:noProof/>
                <w:sz w:val="24"/>
                <w:szCs w:val="24"/>
                <w:lang w:eastAsia="ru-RU"/>
              </w:rPr>
              <w:tab/>
            </w:r>
            <w:r w:rsidRPr="009C2591">
              <w:rPr>
                <w:rStyle w:val="a3"/>
                <w:rFonts w:ascii="Times New Roman" w:hAnsi="Times New Roman" w:cs="Times New Roman"/>
                <w:b w:val="0"/>
                <w:noProof/>
                <w:sz w:val="24"/>
                <w:szCs w:val="24"/>
              </w:rPr>
              <w:t>Оценка системы управления образовательной организации</w:t>
            </w:r>
            <w:r w:rsidRPr="009C2591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  <w:tab/>
            </w:r>
            <w:r w:rsidRPr="009C2591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Pr="009C2591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  <w:instrText xml:space="preserve"> PAGEREF _Toc4070952 \h </w:instrText>
            </w:r>
            <w:r w:rsidRPr="009C2591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</w:r>
            <w:r w:rsidRPr="009C2591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  <w:t>6</w:t>
            </w:r>
            <w:r w:rsidRPr="009C2591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045C9" w:rsidRPr="009C2591" w:rsidRDefault="00F045C9" w:rsidP="00F045C9">
          <w:pPr>
            <w:pStyle w:val="23"/>
            <w:tabs>
              <w:tab w:val="left" w:pos="660"/>
              <w:tab w:val="right" w:pos="10195"/>
            </w:tabs>
            <w:rPr>
              <w:rFonts w:ascii="Times New Roman" w:eastAsiaTheme="minorEastAsia" w:hAnsi="Times New Roman" w:cs="Times New Roman"/>
              <w:b w:val="0"/>
              <w:bCs w:val="0"/>
              <w:noProof/>
              <w:sz w:val="24"/>
              <w:szCs w:val="24"/>
              <w:lang w:eastAsia="ru-RU"/>
            </w:rPr>
          </w:pPr>
          <w:hyperlink w:anchor="_Toc4070954" w:history="1">
            <w:r w:rsidRPr="009C2591">
              <w:rPr>
                <w:rStyle w:val="a3"/>
                <w:rFonts w:ascii="Times New Roman" w:hAnsi="Times New Roman" w:cs="Times New Roman"/>
                <w:b w:val="0"/>
                <w:noProof/>
                <w:sz w:val="24"/>
                <w:szCs w:val="24"/>
              </w:rPr>
              <w:t>3.3.</w:t>
            </w:r>
            <w:r w:rsidRPr="009C2591">
              <w:rPr>
                <w:rFonts w:ascii="Times New Roman" w:eastAsiaTheme="minorEastAsia" w:hAnsi="Times New Roman" w:cs="Times New Roman"/>
                <w:b w:val="0"/>
                <w:bCs w:val="0"/>
                <w:noProof/>
                <w:sz w:val="24"/>
                <w:szCs w:val="24"/>
                <w:lang w:eastAsia="ru-RU"/>
              </w:rPr>
              <w:tab/>
            </w:r>
            <w:r w:rsidRPr="009C2591">
              <w:rPr>
                <w:rStyle w:val="a3"/>
                <w:rFonts w:ascii="Times New Roman" w:hAnsi="Times New Roman" w:cs="Times New Roman"/>
                <w:b w:val="0"/>
                <w:noProof/>
                <w:sz w:val="24"/>
                <w:szCs w:val="24"/>
              </w:rPr>
              <w:t>Оценка содержания и качества подготовки обучающихся</w:t>
            </w:r>
            <w:r w:rsidRPr="009C2591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  <w:tab/>
            </w:r>
            <w:r w:rsidRPr="009C2591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Pr="009C2591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  <w:instrText xml:space="preserve"> PAGEREF _Toc4070954 \h </w:instrText>
            </w:r>
            <w:r w:rsidRPr="009C2591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</w:r>
            <w:r w:rsidRPr="009C2591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  <w:t>8</w:t>
            </w:r>
            <w:r w:rsidRPr="009C2591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045C9" w:rsidRPr="009C2591" w:rsidRDefault="00F045C9" w:rsidP="00F045C9">
          <w:pPr>
            <w:pStyle w:val="23"/>
            <w:tabs>
              <w:tab w:val="left" w:pos="660"/>
              <w:tab w:val="right" w:pos="10195"/>
            </w:tabs>
            <w:rPr>
              <w:rFonts w:ascii="Times New Roman" w:eastAsiaTheme="minorEastAsia" w:hAnsi="Times New Roman" w:cs="Times New Roman"/>
              <w:b w:val="0"/>
              <w:bCs w:val="0"/>
              <w:noProof/>
              <w:sz w:val="24"/>
              <w:szCs w:val="24"/>
              <w:lang w:eastAsia="ru-RU"/>
            </w:rPr>
          </w:pPr>
          <w:hyperlink w:anchor="_Toc4070958" w:history="1">
            <w:r w:rsidRPr="009C2591">
              <w:rPr>
                <w:rStyle w:val="a3"/>
                <w:rFonts w:ascii="Times New Roman" w:hAnsi="Times New Roman" w:cs="Times New Roman"/>
                <w:b w:val="0"/>
                <w:noProof/>
                <w:sz w:val="24"/>
                <w:szCs w:val="24"/>
              </w:rPr>
              <w:t>3.4.</w:t>
            </w:r>
            <w:r w:rsidRPr="009C2591">
              <w:rPr>
                <w:rFonts w:ascii="Times New Roman" w:eastAsiaTheme="minorEastAsia" w:hAnsi="Times New Roman" w:cs="Times New Roman"/>
                <w:b w:val="0"/>
                <w:bCs w:val="0"/>
                <w:noProof/>
                <w:sz w:val="24"/>
                <w:szCs w:val="24"/>
                <w:lang w:eastAsia="ru-RU"/>
              </w:rPr>
              <w:tab/>
            </w:r>
            <w:r w:rsidRPr="009C2591">
              <w:rPr>
                <w:rStyle w:val="a3"/>
                <w:rFonts w:ascii="Times New Roman" w:hAnsi="Times New Roman" w:cs="Times New Roman"/>
                <w:b w:val="0"/>
                <w:noProof/>
                <w:sz w:val="24"/>
                <w:szCs w:val="24"/>
              </w:rPr>
              <w:t xml:space="preserve">Оценка  </w:t>
            </w:r>
            <w:r>
              <w:rPr>
                <w:rStyle w:val="a3"/>
                <w:rFonts w:ascii="Times New Roman" w:hAnsi="Times New Roman" w:cs="Times New Roman"/>
                <w:b w:val="0"/>
                <w:noProof/>
                <w:sz w:val="24"/>
                <w:szCs w:val="24"/>
              </w:rPr>
              <w:t xml:space="preserve">организации </w:t>
            </w:r>
            <w:r w:rsidRPr="009C2591">
              <w:rPr>
                <w:rStyle w:val="a3"/>
                <w:rFonts w:ascii="Times New Roman" w:hAnsi="Times New Roman" w:cs="Times New Roman"/>
                <w:b w:val="0"/>
                <w:noProof/>
                <w:sz w:val="24"/>
                <w:szCs w:val="24"/>
              </w:rPr>
              <w:t>учебного процесса</w:t>
            </w:r>
            <w:r w:rsidRPr="009C2591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  <w:tab/>
            </w:r>
            <w:r w:rsidRPr="009C2591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Pr="009C2591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  <w:instrText xml:space="preserve"> PAGEREF _Toc4070958 \h </w:instrText>
            </w:r>
            <w:r w:rsidRPr="009C2591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</w:r>
            <w:r w:rsidRPr="009C2591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  <w:t>14</w:t>
            </w:r>
            <w:r w:rsidRPr="009C2591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045C9" w:rsidRPr="009C2591" w:rsidRDefault="00F045C9" w:rsidP="00F045C9">
          <w:pPr>
            <w:pStyle w:val="23"/>
            <w:tabs>
              <w:tab w:val="left" w:pos="660"/>
              <w:tab w:val="right" w:pos="10195"/>
            </w:tabs>
            <w:rPr>
              <w:rFonts w:ascii="Times New Roman" w:eastAsiaTheme="minorEastAsia" w:hAnsi="Times New Roman" w:cs="Times New Roman"/>
              <w:b w:val="0"/>
              <w:bCs w:val="0"/>
              <w:noProof/>
              <w:sz w:val="24"/>
              <w:szCs w:val="24"/>
              <w:lang w:eastAsia="ru-RU"/>
            </w:rPr>
          </w:pPr>
          <w:hyperlink w:anchor="_Toc4070959" w:history="1">
            <w:r w:rsidRPr="009C2591">
              <w:rPr>
                <w:rStyle w:val="a3"/>
                <w:rFonts w:ascii="Times New Roman" w:hAnsi="Times New Roman" w:cs="Times New Roman"/>
                <w:b w:val="0"/>
                <w:noProof/>
                <w:sz w:val="24"/>
                <w:szCs w:val="24"/>
              </w:rPr>
              <w:t>3.5.</w:t>
            </w:r>
            <w:r w:rsidRPr="009C2591">
              <w:rPr>
                <w:rFonts w:ascii="Times New Roman" w:eastAsiaTheme="minorEastAsia" w:hAnsi="Times New Roman" w:cs="Times New Roman"/>
                <w:b w:val="0"/>
                <w:bCs w:val="0"/>
                <w:noProof/>
                <w:sz w:val="24"/>
                <w:szCs w:val="24"/>
                <w:lang w:eastAsia="ru-RU"/>
              </w:rPr>
              <w:tab/>
            </w:r>
            <w:r w:rsidRPr="009C2591">
              <w:rPr>
                <w:rStyle w:val="a3"/>
                <w:rFonts w:ascii="Times New Roman" w:hAnsi="Times New Roman" w:cs="Times New Roman"/>
                <w:b w:val="0"/>
                <w:noProof/>
                <w:sz w:val="24"/>
                <w:szCs w:val="24"/>
              </w:rPr>
              <w:t>Оценка кадрового обеспечения.</w:t>
            </w:r>
            <w:r w:rsidRPr="009C2591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  <w:tab/>
            </w:r>
            <w:r w:rsidRPr="009C2591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Pr="009C2591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  <w:instrText xml:space="preserve"> PAGEREF _Toc4070959 \h </w:instrText>
            </w:r>
            <w:r w:rsidRPr="009C2591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</w:r>
            <w:r w:rsidRPr="009C2591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  <w:t>15</w:t>
            </w:r>
            <w:r w:rsidRPr="009C2591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045C9" w:rsidRPr="009C2591" w:rsidRDefault="00F045C9" w:rsidP="00F045C9">
          <w:pPr>
            <w:pStyle w:val="23"/>
            <w:tabs>
              <w:tab w:val="left" w:pos="660"/>
              <w:tab w:val="right" w:pos="10195"/>
            </w:tabs>
            <w:rPr>
              <w:rFonts w:ascii="Times New Roman" w:eastAsiaTheme="minorEastAsia" w:hAnsi="Times New Roman" w:cs="Times New Roman"/>
              <w:b w:val="0"/>
              <w:bCs w:val="0"/>
              <w:noProof/>
              <w:sz w:val="24"/>
              <w:szCs w:val="24"/>
              <w:lang w:eastAsia="ru-RU"/>
            </w:rPr>
          </w:pPr>
          <w:hyperlink w:anchor="_Toc4070960" w:history="1">
            <w:r w:rsidRPr="009C2591">
              <w:rPr>
                <w:rStyle w:val="a3"/>
                <w:rFonts w:ascii="Times New Roman" w:hAnsi="Times New Roman" w:cs="Times New Roman"/>
                <w:b w:val="0"/>
                <w:noProof/>
                <w:sz w:val="24"/>
                <w:szCs w:val="24"/>
              </w:rPr>
              <w:t>3.6.</w:t>
            </w:r>
            <w:r w:rsidRPr="009C2591">
              <w:rPr>
                <w:rFonts w:ascii="Times New Roman" w:eastAsiaTheme="minorEastAsia" w:hAnsi="Times New Roman" w:cs="Times New Roman"/>
                <w:b w:val="0"/>
                <w:bCs w:val="0"/>
                <w:noProof/>
                <w:sz w:val="24"/>
                <w:szCs w:val="24"/>
                <w:lang w:eastAsia="ru-RU"/>
              </w:rPr>
              <w:tab/>
            </w:r>
            <w:r w:rsidRPr="009C2591">
              <w:rPr>
                <w:rStyle w:val="a3"/>
                <w:rFonts w:ascii="Times New Roman" w:hAnsi="Times New Roman" w:cs="Times New Roman"/>
                <w:b w:val="0"/>
                <w:noProof/>
                <w:sz w:val="24"/>
                <w:szCs w:val="24"/>
              </w:rPr>
              <w:t>Оценка качества учебно-методического и библиотечно-информационного обеспечения</w:t>
            </w:r>
            <w:r w:rsidRPr="009C2591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  <w:tab/>
            </w:r>
            <w:r w:rsidRPr="009C2591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Pr="009C2591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  <w:instrText xml:space="preserve"> PAGEREF _Toc4070960 \h </w:instrText>
            </w:r>
            <w:r w:rsidRPr="009C2591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</w:r>
            <w:r w:rsidRPr="009C2591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  <w:t>26</w:t>
            </w:r>
            <w:r w:rsidRPr="009C2591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045C9" w:rsidRPr="009C2591" w:rsidRDefault="00F045C9" w:rsidP="00F045C9">
          <w:pPr>
            <w:pStyle w:val="23"/>
            <w:tabs>
              <w:tab w:val="left" w:pos="660"/>
              <w:tab w:val="right" w:pos="10195"/>
            </w:tabs>
            <w:rPr>
              <w:rFonts w:ascii="Times New Roman" w:eastAsiaTheme="minorEastAsia" w:hAnsi="Times New Roman" w:cs="Times New Roman"/>
              <w:b w:val="0"/>
              <w:bCs w:val="0"/>
              <w:noProof/>
              <w:sz w:val="24"/>
              <w:szCs w:val="24"/>
              <w:lang w:eastAsia="ru-RU"/>
            </w:rPr>
          </w:pPr>
          <w:hyperlink w:anchor="_Toc4070961" w:history="1">
            <w:r w:rsidRPr="009C2591">
              <w:rPr>
                <w:rStyle w:val="a3"/>
                <w:rFonts w:ascii="Times New Roman" w:hAnsi="Times New Roman" w:cs="Times New Roman"/>
                <w:b w:val="0"/>
                <w:noProof/>
                <w:sz w:val="24"/>
                <w:szCs w:val="24"/>
              </w:rPr>
              <w:t>3.7.</w:t>
            </w:r>
            <w:r w:rsidRPr="009C2591">
              <w:rPr>
                <w:rFonts w:ascii="Times New Roman" w:eastAsiaTheme="minorEastAsia" w:hAnsi="Times New Roman" w:cs="Times New Roman"/>
                <w:b w:val="0"/>
                <w:bCs w:val="0"/>
                <w:noProof/>
                <w:sz w:val="24"/>
                <w:szCs w:val="24"/>
                <w:lang w:eastAsia="ru-RU"/>
              </w:rPr>
              <w:tab/>
            </w:r>
            <w:r w:rsidRPr="009C2591">
              <w:rPr>
                <w:rStyle w:val="a3"/>
                <w:rFonts w:ascii="Times New Roman" w:hAnsi="Times New Roman" w:cs="Times New Roman"/>
                <w:b w:val="0"/>
                <w:noProof/>
                <w:sz w:val="24"/>
                <w:szCs w:val="24"/>
              </w:rPr>
              <w:t>Оценка качества материально-технической базы общеобразовательной организации</w:t>
            </w:r>
            <w:r w:rsidRPr="009C2591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  <w:tab/>
            </w:r>
            <w:r w:rsidRPr="009C2591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Pr="009C2591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  <w:instrText xml:space="preserve"> PAGEREF _Toc4070961 \h </w:instrText>
            </w:r>
            <w:r w:rsidRPr="009C2591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</w:r>
            <w:r w:rsidRPr="009C2591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  <w:t>26</w:t>
            </w:r>
            <w:r w:rsidRPr="009C2591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045C9" w:rsidRPr="009C2591" w:rsidRDefault="00F045C9" w:rsidP="00F045C9">
          <w:pPr>
            <w:pStyle w:val="23"/>
            <w:tabs>
              <w:tab w:val="left" w:pos="660"/>
              <w:tab w:val="right" w:pos="10195"/>
            </w:tabs>
            <w:rPr>
              <w:rFonts w:ascii="Times New Roman" w:eastAsiaTheme="minorEastAsia" w:hAnsi="Times New Roman" w:cs="Times New Roman"/>
              <w:b w:val="0"/>
              <w:bCs w:val="0"/>
              <w:noProof/>
              <w:sz w:val="24"/>
              <w:szCs w:val="24"/>
              <w:lang w:eastAsia="ru-RU"/>
            </w:rPr>
          </w:pPr>
          <w:hyperlink w:anchor="_Toc4070962" w:history="1">
            <w:r w:rsidRPr="009C2591">
              <w:rPr>
                <w:rStyle w:val="a3"/>
                <w:rFonts w:ascii="Times New Roman" w:hAnsi="Times New Roman" w:cs="Times New Roman"/>
                <w:b w:val="0"/>
                <w:noProof/>
                <w:sz w:val="24"/>
                <w:szCs w:val="24"/>
              </w:rPr>
              <w:t>3.8.</w:t>
            </w:r>
            <w:r w:rsidRPr="009C2591">
              <w:rPr>
                <w:rFonts w:ascii="Times New Roman" w:eastAsiaTheme="minorEastAsia" w:hAnsi="Times New Roman" w:cs="Times New Roman"/>
                <w:b w:val="0"/>
                <w:bCs w:val="0"/>
                <w:noProof/>
                <w:sz w:val="24"/>
                <w:szCs w:val="24"/>
                <w:lang w:eastAsia="ru-RU"/>
              </w:rPr>
              <w:tab/>
            </w:r>
            <w:r w:rsidRPr="009C2591">
              <w:rPr>
                <w:rStyle w:val="a3"/>
                <w:rFonts w:ascii="Times New Roman" w:hAnsi="Times New Roman" w:cs="Times New Roman"/>
                <w:b w:val="0"/>
                <w:noProof/>
                <w:sz w:val="24"/>
                <w:szCs w:val="24"/>
              </w:rPr>
              <w:t>Оценка функционирования внутренней системы оценки качества образования</w:t>
            </w:r>
            <w:r w:rsidRPr="009C2591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  <w:tab/>
            </w:r>
            <w:r w:rsidRPr="009C2591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Pr="009C2591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  <w:instrText xml:space="preserve"> PAGEREF _Toc4070962 \h </w:instrText>
            </w:r>
            <w:r w:rsidRPr="009C2591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</w:r>
            <w:r w:rsidRPr="009C2591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  <w:t>7</w:t>
            </w:r>
            <w:r w:rsidRPr="009C2591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045C9" w:rsidRPr="009C2591" w:rsidRDefault="00F045C9" w:rsidP="00F045C9">
          <w:pPr>
            <w:pStyle w:val="14"/>
            <w:tabs>
              <w:tab w:val="left" w:pos="440"/>
              <w:tab w:val="right" w:pos="10195"/>
            </w:tabs>
            <w:rPr>
              <w:rFonts w:ascii="Times New Roman" w:eastAsiaTheme="minorEastAsia" w:hAnsi="Times New Roman" w:cs="Times New Roman"/>
              <w:b w:val="0"/>
              <w:bCs w:val="0"/>
              <w:caps w:val="0"/>
              <w:noProof/>
              <w:lang w:eastAsia="ru-RU"/>
            </w:rPr>
          </w:pPr>
          <w:hyperlink w:anchor="_Toc4070966" w:history="1"/>
        </w:p>
        <w:p w:rsidR="00F045C9" w:rsidRPr="009C2591" w:rsidRDefault="00F045C9" w:rsidP="00F045C9">
          <w:r w:rsidRPr="009C2591">
            <w:rPr>
              <w:rFonts w:ascii="Times New Roman" w:hAnsi="Times New Roman" w:cs="Times New Roman"/>
              <w:bCs/>
              <w:sz w:val="24"/>
              <w:szCs w:val="24"/>
            </w:rPr>
            <w:fldChar w:fldCharType="end"/>
          </w:r>
        </w:p>
      </w:sdtContent>
    </w:sdt>
    <w:p w:rsidR="00F045C9" w:rsidRPr="009C2591" w:rsidRDefault="00F045C9" w:rsidP="00F045C9">
      <w:pPr>
        <w:pStyle w:val="30"/>
        <w:shd w:val="clear" w:color="auto" w:fill="auto"/>
        <w:spacing w:line="276" w:lineRule="auto"/>
        <w:ind w:right="240" w:firstLine="0"/>
        <w:jc w:val="both"/>
        <w:rPr>
          <w:sz w:val="24"/>
          <w:szCs w:val="24"/>
        </w:rPr>
      </w:pPr>
    </w:p>
    <w:p w:rsidR="00F045C9" w:rsidRPr="009C2591" w:rsidRDefault="00F045C9" w:rsidP="00F045C9">
      <w:pPr>
        <w:pStyle w:val="30"/>
        <w:shd w:val="clear" w:color="auto" w:fill="auto"/>
        <w:spacing w:line="276" w:lineRule="auto"/>
        <w:ind w:right="240" w:firstLine="0"/>
        <w:jc w:val="both"/>
        <w:rPr>
          <w:sz w:val="24"/>
          <w:szCs w:val="24"/>
        </w:rPr>
      </w:pPr>
    </w:p>
    <w:p w:rsidR="00F045C9" w:rsidRPr="009C2591" w:rsidRDefault="00F045C9" w:rsidP="00F045C9">
      <w:pPr>
        <w:pStyle w:val="30"/>
        <w:shd w:val="clear" w:color="auto" w:fill="auto"/>
        <w:spacing w:line="276" w:lineRule="auto"/>
        <w:ind w:right="240" w:firstLine="0"/>
        <w:jc w:val="both"/>
        <w:rPr>
          <w:sz w:val="24"/>
          <w:szCs w:val="24"/>
        </w:rPr>
      </w:pPr>
    </w:p>
    <w:p w:rsidR="00F045C9" w:rsidRPr="009C2591" w:rsidRDefault="00F045C9" w:rsidP="00F045C9">
      <w:pPr>
        <w:pStyle w:val="30"/>
        <w:shd w:val="clear" w:color="auto" w:fill="auto"/>
        <w:spacing w:line="276" w:lineRule="auto"/>
        <w:ind w:right="240" w:firstLine="0"/>
        <w:jc w:val="both"/>
        <w:rPr>
          <w:sz w:val="24"/>
          <w:szCs w:val="24"/>
        </w:rPr>
      </w:pPr>
    </w:p>
    <w:p w:rsidR="00F045C9" w:rsidRPr="009C2591" w:rsidRDefault="00F045C9" w:rsidP="00F045C9">
      <w:pPr>
        <w:pStyle w:val="30"/>
        <w:shd w:val="clear" w:color="auto" w:fill="auto"/>
        <w:spacing w:line="276" w:lineRule="auto"/>
        <w:ind w:right="240" w:firstLine="0"/>
        <w:jc w:val="both"/>
        <w:rPr>
          <w:sz w:val="24"/>
          <w:szCs w:val="24"/>
        </w:rPr>
      </w:pPr>
    </w:p>
    <w:p w:rsidR="00F045C9" w:rsidRPr="009C2591" w:rsidRDefault="00F045C9" w:rsidP="00F045C9">
      <w:pPr>
        <w:pStyle w:val="30"/>
        <w:shd w:val="clear" w:color="auto" w:fill="auto"/>
        <w:spacing w:line="276" w:lineRule="auto"/>
        <w:ind w:right="240" w:firstLine="0"/>
        <w:jc w:val="both"/>
        <w:rPr>
          <w:sz w:val="24"/>
          <w:szCs w:val="24"/>
        </w:rPr>
      </w:pPr>
    </w:p>
    <w:p w:rsidR="00F045C9" w:rsidRPr="009C2591" w:rsidRDefault="00F045C9" w:rsidP="00F045C9">
      <w:pPr>
        <w:pStyle w:val="30"/>
        <w:shd w:val="clear" w:color="auto" w:fill="auto"/>
        <w:spacing w:line="276" w:lineRule="auto"/>
        <w:ind w:right="240" w:firstLine="0"/>
        <w:jc w:val="both"/>
        <w:rPr>
          <w:sz w:val="24"/>
          <w:szCs w:val="24"/>
        </w:rPr>
      </w:pPr>
    </w:p>
    <w:p w:rsidR="00F045C9" w:rsidRPr="009C2591" w:rsidRDefault="00F045C9" w:rsidP="00F045C9">
      <w:pPr>
        <w:pStyle w:val="30"/>
        <w:shd w:val="clear" w:color="auto" w:fill="auto"/>
        <w:spacing w:line="276" w:lineRule="auto"/>
        <w:ind w:right="240" w:firstLine="0"/>
        <w:jc w:val="both"/>
        <w:rPr>
          <w:sz w:val="24"/>
          <w:szCs w:val="24"/>
        </w:rPr>
      </w:pPr>
    </w:p>
    <w:p w:rsidR="00F045C9" w:rsidRPr="009C2591" w:rsidRDefault="00F045C9" w:rsidP="00F045C9">
      <w:pPr>
        <w:pStyle w:val="30"/>
        <w:shd w:val="clear" w:color="auto" w:fill="auto"/>
        <w:spacing w:line="276" w:lineRule="auto"/>
        <w:ind w:right="240" w:firstLine="0"/>
        <w:jc w:val="both"/>
        <w:rPr>
          <w:sz w:val="24"/>
          <w:szCs w:val="24"/>
        </w:rPr>
      </w:pPr>
    </w:p>
    <w:p w:rsidR="00F045C9" w:rsidRDefault="00F045C9" w:rsidP="00F045C9">
      <w:pPr>
        <w:pStyle w:val="30"/>
        <w:shd w:val="clear" w:color="auto" w:fill="auto"/>
        <w:spacing w:line="276" w:lineRule="auto"/>
        <w:ind w:right="240" w:firstLine="0"/>
        <w:jc w:val="both"/>
        <w:rPr>
          <w:sz w:val="24"/>
          <w:szCs w:val="24"/>
        </w:rPr>
      </w:pPr>
    </w:p>
    <w:p w:rsidR="00F045C9" w:rsidRDefault="00F045C9" w:rsidP="00F045C9">
      <w:pPr>
        <w:pStyle w:val="30"/>
        <w:shd w:val="clear" w:color="auto" w:fill="auto"/>
        <w:spacing w:line="276" w:lineRule="auto"/>
        <w:ind w:right="240" w:firstLine="0"/>
        <w:jc w:val="both"/>
        <w:rPr>
          <w:sz w:val="24"/>
          <w:szCs w:val="24"/>
        </w:rPr>
      </w:pPr>
    </w:p>
    <w:p w:rsidR="00F045C9" w:rsidRDefault="00F045C9" w:rsidP="00F045C9">
      <w:pPr>
        <w:pStyle w:val="30"/>
        <w:shd w:val="clear" w:color="auto" w:fill="auto"/>
        <w:spacing w:line="276" w:lineRule="auto"/>
        <w:ind w:right="240" w:firstLine="0"/>
        <w:jc w:val="both"/>
        <w:rPr>
          <w:sz w:val="24"/>
          <w:szCs w:val="24"/>
        </w:rPr>
      </w:pPr>
    </w:p>
    <w:p w:rsidR="00F045C9" w:rsidRDefault="00F045C9" w:rsidP="00F045C9">
      <w:pPr>
        <w:pStyle w:val="30"/>
        <w:shd w:val="clear" w:color="auto" w:fill="auto"/>
        <w:spacing w:line="276" w:lineRule="auto"/>
        <w:ind w:right="240" w:firstLine="0"/>
        <w:jc w:val="both"/>
        <w:rPr>
          <w:sz w:val="24"/>
          <w:szCs w:val="24"/>
        </w:rPr>
      </w:pPr>
    </w:p>
    <w:p w:rsidR="00F045C9" w:rsidRDefault="00F045C9" w:rsidP="00F045C9">
      <w:pPr>
        <w:pStyle w:val="30"/>
        <w:shd w:val="clear" w:color="auto" w:fill="auto"/>
        <w:spacing w:line="276" w:lineRule="auto"/>
        <w:ind w:right="240" w:firstLine="0"/>
        <w:jc w:val="both"/>
        <w:rPr>
          <w:sz w:val="24"/>
          <w:szCs w:val="24"/>
        </w:rPr>
      </w:pPr>
    </w:p>
    <w:p w:rsidR="00F045C9" w:rsidRDefault="00F045C9" w:rsidP="00F045C9">
      <w:pPr>
        <w:pStyle w:val="30"/>
        <w:shd w:val="clear" w:color="auto" w:fill="auto"/>
        <w:spacing w:line="276" w:lineRule="auto"/>
        <w:ind w:right="240" w:firstLine="0"/>
        <w:jc w:val="both"/>
        <w:rPr>
          <w:sz w:val="24"/>
          <w:szCs w:val="24"/>
        </w:rPr>
      </w:pPr>
    </w:p>
    <w:p w:rsidR="00F045C9" w:rsidRDefault="00F045C9" w:rsidP="00F045C9">
      <w:pPr>
        <w:pStyle w:val="30"/>
        <w:shd w:val="clear" w:color="auto" w:fill="auto"/>
        <w:spacing w:line="276" w:lineRule="auto"/>
        <w:ind w:right="240" w:firstLine="0"/>
        <w:jc w:val="both"/>
        <w:rPr>
          <w:sz w:val="24"/>
          <w:szCs w:val="24"/>
        </w:rPr>
      </w:pPr>
    </w:p>
    <w:p w:rsidR="00F045C9" w:rsidRDefault="00F045C9" w:rsidP="00F045C9">
      <w:pPr>
        <w:pStyle w:val="30"/>
        <w:shd w:val="clear" w:color="auto" w:fill="auto"/>
        <w:spacing w:line="276" w:lineRule="auto"/>
        <w:ind w:right="240" w:firstLine="0"/>
        <w:jc w:val="both"/>
        <w:rPr>
          <w:sz w:val="24"/>
          <w:szCs w:val="24"/>
        </w:rPr>
      </w:pPr>
    </w:p>
    <w:p w:rsidR="00F045C9" w:rsidRPr="000243E3" w:rsidRDefault="00F045C9" w:rsidP="00F045C9">
      <w:pPr>
        <w:pStyle w:val="a9"/>
        <w:numPr>
          <w:ilvl w:val="0"/>
          <w:numId w:val="5"/>
        </w:numPr>
        <w:tabs>
          <w:tab w:val="left" w:pos="426"/>
        </w:tabs>
        <w:spacing w:after="0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Ref511030758"/>
      <w:bookmarkStart w:id="1" w:name="_Toc511137610"/>
      <w:bookmarkStart w:id="2" w:name="_Toc511138233"/>
      <w:bookmarkStart w:id="3" w:name="_Toc4070444"/>
      <w:bookmarkStart w:id="4" w:name="_Toc4070948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 w:rsidRPr="000243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бщие положения</w:t>
      </w:r>
      <w:bookmarkEnd w:id="0"/>
      <w:bookmarkEnd w:id="1"/>
      <w:bookmarkEnd w:id="2"/>
      <w:bookmarkEnd w:id="3"/>
      <w:bookmarkEnd w:id="4"/>
    </w:p>
    <w:p w:rsidR="00F045C9" w:rsidRPr="000243E3" w:rsidRDefault="00F045C9" w:rsidP="00F045C9">
      <w:pPr>
        <w:tabs>
          <w:tab w:val="left" w:pos="426"/>
        </w:tabs>
        <w:spacing w:after="0"/>
        <w:ind w:left="426" w:firstLine="28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43E3">
        <w:rPr>
          <w:rFonts w:ascii="Times New Roman" w:hAnsi="Times New Roman" w:cs="Times New Roman"/>
          <w:color w:val="000000"/>
          <w:sz w:val="24"/>
          <w:szCs w:val="24"/>
        </w:rPr>
        <w:t xml:space="preserve"> Совершенствование качества образования и эффективности деятельности школы является одним из приоритетных направлений </w:t>
      </w:r>
      <w:r w:rsidRPr="000243E3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0243E3">
        <w:rPr>
          <w:rFonts w:ascii="Times New Roman" w:hAnsi="Times New Roman" w:cs="Times New Roman"/>
          <w:sz w:val="24"/>
          <w:szCs w:val="24"/>
        </w:rPr>
        <w:t xml:space="preserve">ОУ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0243E3">
        <w:rPr>
          <w:rFonts w:ascii="Times New Roman" w:hAnsi="Times New Roman" w:cs="Times New Roman"/>
          <w:sz w:val="24"/>
          <w:szCs w:val="24"/>
        </w:rPr>
        <w:t>ОШ</w:t>
      </w:r>
      <w:r w:rsidRPr="000243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с. Аян </w:t>
      </w:r>
      <w:r w:rsidRPr="000243E3">
        <w:rPr>
          <w:rFonts w:ascii="Times New Roman" w:hAnsi="Times New Roman" w:cs="Times New Roman"/>
          <w:color w:val="000000"/>
          <w:sz w:val="24"/>
          <w:szCs w:val="24"/>
        </w:rPr>
        <w:t>(далее ОУ)</w:t>
      </w:r>
    </w:p>
    <w:p w:rsidR="00F045C9" w:rsidRPr="000243E3" w:rsidRDefault="00F045C9" w:rsidP="00F045C9">
      <w:pPr>
        <w:tabs>
          <w:tab w:val="left" w:pos="426"/>
        </w:tabs>
        <w:spacing w:after="0"/>
        <w:ind w:left="426" w:firstLine="28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243E3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Федеральным законом от 29.12. 2012 года № 273-ФЗ «Об образовании в Российской Федерации», приказами Министерства образования и науки РФ от 14.07. 2013г. № 462 « Об утверждении Порядка проведения </w:t>
      </w:r>
      <w:proofErr w:type="spellStart"/>
      <w:r w:rsidRPr="000243E3">
        <w:rPr>
          <w:rFonts w:ascii="Times New Roman" w:hAnsi="Times New Roman" w:cs="Times New Roman"/>
          <w:color w:val="000000"/>
          <w:sz w:val="24"/>
          <w:szCs w:val="24"/>
        </w:rPr>
        <w:t>самообследования</w:t>
      </w:r>
      <w:proofErr w:type="spellEnd"/>
      <w:r w:rsidRPr="000243E3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образовательной организацией», от 10.12.2013 № 1324 «Об утверждении показателей деятельности образовательной организации, подлежащей </w:t>
      </w:r>
      <w:proofErr w:type="spellStart"/>
      <w:r w:rsidRPr="000243E3">
        <w:rPr>
          <w:rFonts w:ascii="Times New Roman" w:hAnsi="Times New Roman" w:cs="Times New Roman"/>
          <w:color w:val="000000"/>
          <w:sz w:val="24"/>
          <w:szCs w:val="24"/>
        </w:rPr>
        <w:t>самообследованию</w:t>
      </w:r>
      <w:proofErr w:type="spellEnd"/>
      <w:r w:rsidRPr="000243E3">
        <w:rPr>
          <w:rFonts w:ascii="Times New Roman" w:hAnsi="Times New Roman" w:cs="Times New Roman"/>
          <w:color w:val="000000"/>
          <w:sz w:val="24"/>
          <w:szCs w:val="24"/>
        </w:rPr>
        <w:t xml:space="preserve">», от 17.12.2017 № 1218 «О внесении изменений в Порядок проведения </w:t>
      </w:r>
      <w:proofErr w:type="spellStart"/>
      <w:r w:rsidRPr="000243E3">
        <w:rPr>
          <w:rFonts w:ascii="Times New Roman" w:hAnsi="Times New Roman" w:cs="Times New Roman"/>
          <w:color w:val="000000"/>
          <w:sz w:val="24"/>
          <w:szCs w:val="24"/>
        </w:rPr>
        <w:t>самообследования</w:t>
      </w:r>
      <w:proofErr w:type="spellEnd"/>
      <w:r w:rsidRPr="000243E3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образовательной организации, утвержденный приказом Министерства образования и</w:t>
      </w:r>
      <w:proofErr w:type="gramEnd"/>
      <w:r w:rsidRPr="000243E3">
        <w:rPr>
          <w:rFonts w:ascii="Times New Roman" w:hAnsi="Times New Roman" w:cs="Times New Roman"/>
          <w:color w:val="000000"/>
          <w:sz w:val="24"/>
          <w:szCs w:val="24"/>
        </w:rPr>
        <w:t xml:space="preserve"> науки Российской Федерации от 14.06.2013 № 462», с целью обеспечения доступности и открытости информации о деятельности образовательных организаций, а так же своевременной подготовки отчетов о результатах </w:t>
      </w:r>
      <w:proofErr w:type="spellStart"/>
      <w:r w:rsidRPr="000243E3">
        <w:rPr>
          <w:rFonts w:ascii="Times New Roman" w:hAnsi="Times New Roman" w:cs="Times New Roman"/>
          <w:color w:val="000000"/>
          <w:sz w:val="24"/>
          <w:szCs w:val="24"/>
        </w:rPr>
        <w:t>самообследования</w:t>
      </w:r>
      <w:proofErr w:type="spellEnd"/>
      <w:r w:rsidRPr="000243E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045C9" w:rsidRPr="000243E3" w:rsidRDefault="00F045C9" w:rsidP="00F045C9">
      <w:pPr>
        <w:spacing w:after="0"/>
        <w:ind w:left="360" w:firstLine="34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43E3">
        <w:rPr>
          <w:rFonts w:ascii="Times New Roman" w:hAnsi="Times New Roman" w:cs="Times New Roman"/>
          <w:color w:val="000000"/>
          <w:sz w:val="24"/>
          <w:szCs w:val="24"/>
        </w:rPr>
        <w:t xml:space="preserve">В процессе </w:t>
      </w:r>
      <w:proofErr w:type="spellStart"/>
      <w:r w:rsidRPr="000243E3">
        <w:rPr>
          <w:rFonts w:ascii="Times New Roman" w:hAnsi="Times New Roman" w:cs="Times New Roman"/>
          <w:color w:val="000000"/>
          <w:sz w:val="24"/>
          <w:szCs w:val="24"/>
        </w:rPr>
        <w:t>самообследования</w:t>
      </w:r>
      <w:proofErr w:type="spellEnd"/>
      <w:r w:rsidRPr="000243E3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проводится оценка:</w:t>
      </w:r>
    </w:p>
    <w:p w:rsidR="00F045C9" w:rsidRPr="000243E3" w:rsidRDefault="00F045C9" w:rsidP="00F045C9">
      <w:pPr>
        <w:pStyle w:val="a9"/>
        <w:numPr>
          <w:ilvl w:val="0"/>
          <w:numId w:val="2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0243E3">
        <w:rPr>
          <w:rFonts w:ascii="Times New Roman" w:hAnsi="Times New Roman" w:cs="Times New Roman"/>
          <w:color w:val="000000"/>
          <w:sz w:val="24"/>
          <w:szCs w:val="24"/>
        </w:rPr>
        <w:t>образовательной деятельности,</w:t>
      </w:r>
    </w:p>
    <w:p w:rsidR="00F045C9" w:rsidRPr="000243E3" w:rsidRDefault="00F045C9" w:rsidP="00F045C9">
      <w:pPr>
        <w:pStyle w:val="a9"/>
        <w:numPr>
          <w:ilvl w:val="0"/>
          <w:numId w:val="2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0243E3">
        <w:rPr>
          <w:rFonts w:ascii="Times New Roman" w:hAnsi="Times New Roman" w:cs="Times New Roman"/>
          <w:color w:val="000000"/>
          <w:sz w:val="24"/>
          <w:szCs w:val="24"/>
        </w:rPr>
        <w:t>системы управления организацией,</w:t>
      </w:r>
    </w:p>
    <w:p w:rsidR="00F045C9" w:rsidRPr="000243E3" w:rsidRDefault="00F045C9" w:rsidP="00F045C9">
      <w:pPr>
        <w:pStyle w:val="a9"/>
        <w:numPr>
          <w:ilvl w:val="0"/>
          <w:numId w:val="2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0243E3"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содержания и качества подготовки </w:t>
      </w:r>
      <w:proofErr w:type="gramStart"/>
      <w:r w:rsidRPr="000243E3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0243E3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F045C9" w:rsidRDefault="00F045C9" w:rsidP="00F045C9">
      <w:pPr>
        <w:pStyle w:val="a9"/>
        <w:numPr>
          <w:ilvl w:val="0"/>
          <w:numId w:val="2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организации </w:t>
      </w:r>
      <w:r w:rsidRPr="000243E3">
        <w:rPr>
          <w:rFonts w:ascii="Times New Roman" w:hAnsi="Times New Roman" w:cs="Times New Roman"/>
          <w:color w:val="000000"/>
          <w:sz w:val="24"/>
          <w:szCs w:val="24"/>
        </w:rPr>
        <w:t>учебного процесса,</w:t>
      </w:r>
    </w:p>
    <w:p w:rsidR="00F045C9" w:rsidRPr="00793B08" w:rsidRDefault="00F045C9" w:rsidP="00F045C9">
      <w:pPr>
        <w:pStyle w:val="a9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93B08">
        <w:rPr>
          <w:rFonts w:ascii="Times New Roman" w:hAnsi="Times New Roman" w:cs="Times New Roman"/>
          <w:sz w:val="24"/>
          <w:szCs w:val="24"/>
        </w:rPr>
        <w:t>востребованности выпускников,</w:t>
      </w:r>
    </w:p>
    <w:p w:rsidR="00F045C9" w:rsidRPr="000243E3" w:rsidRDefault="00F045C9" w:rsidP="00F045C9">
      <w:pPr>
        <w:pStyle w:val="a9"/>
        <w:numPr>
          <w:ilvl w:val="0"/>
          <w:numId w:val="2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0243E3">
        <w:rPr>
          <w:rFonts w:ascii="Times New Roman" w:hAnsi="Times New Roman" w:cs="Times New Roman"/>
          <w:color w:val="000000"/>
          <w:sz w:val="24"/>
          <w:szCs w:val="24"/>
        </w:rPr>
        <w:t>качества кадрового обеспечения,</w:t>
      </w:r>
    </w:p>
    <w:p w:rsidR="00F045C9" w:rsidRPr="000243E3" w:rsidRDefault="00F045C9" w:rsidP="00F045C9">
      <w:pPr>
        <w:pStyle w:val="a9"/>
        <w:numPr>
          <w:ilvl w:val="0"/>
          <w:numId w:val="2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0243E3">
        <w:rPr>
          <w:rFonts w:ascii="Times New Roman" w:hAnsi="Times New Roman" w:cs="Times New Roman"/>
          <w:color w:val="000000"/>
          <w:sz w:val="24"/>
          <w:szCs w:val="24"/>
        </w:rPr>
        <w:t>качества учебно-методического и библиотечно-информационного обеспечения,</w:t>
      </w:r>
    </w:p>
    <w:p w:rsidR="00F045C9" w:rsidRPr="000243E3" w:rsidRDefault="00F045C9" w:rsidP="00F045C9">
      <w:pPr>
        <w:pStyle w:val="a9"/>
        <w:numPr>
          <w:ilvl w:val="0"/>
          <w:numId w:val="2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0243E3">
        <w:rPr>
          <w:rFonts w:ascii="Times New Roman" w:hAnsi="Times New Roman" w:cs="Times New Roman"/>
          <w:color w:val="000000"/>
          <w:sz w:val="24"/>
          <w:szCs w:val="24"/>
        </w:rPr>
        <w:t>качества материально-технической базы,</w:t>
      </w:r>
    </w:p>
    <w:p w:rsidR="00F045C9" w:rsidRPr="000243E3" w:rsidRDefault="00F045C9" w:rsidP="00F045C9">
      <w:pPr>
        <w:pStyle w:val="a9"/>
        <w:numPr>
          <w:ilvl w:val="0"/>
          <w:numId w:val="2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0243E3">
        <w:rPr>
          <w:rFonts w:ascii="Times New Roman" w:hAnsi="Times New Roman" w:cs="Times New Roman"/>
          <w:color w:val="000000"/>
          <w:sz w:val="24"/>
          <w:szCs w:val="24"/>
        </w:rPr>
        <w:t>функционирования внутренней системы оценки качества образования, а также анализ показателей деятельности ОУ.</w:t>
      </w:r>
    </w:p>
    <w:p w:rsidR="00F045C9" w:rsidRPr="000243E3" w:rsidRDefault="00F045C9" w:rsidP="00F045C9">
      <w:pPr>
        <w:pStyle w:val="4"/>
        <w:shd w:val="clear" w:color="auto" w:fill="auto"/>
        <w:spacing w:before="0" w:line="276" w:lineRule="auto"/>
        <w:ind w:left="23" w:right="23" w:firstLine="685"/>
        <w:rPr>
          <w:sz w:val="24"/>
          <w:szCs w:val="24"/>
        </w:rPr>
      </w:pPr>
      <w:r w:rsidRPr="000243E3">
        <w:rPr>
          <w:sz w:val="24"/>
          <w:szCs w:val="24"/>
        </w:rPr>
        <w:t xml:space="preserve">Отчетным периодом является предшествующий </w:t>
      </w:r>
      <w:proofErr w:type="spellStart"/>
      <w:r w:rsidRPr="000243E3">
        <w:rPr>
          <w:sz w:val="24"/>
          <w:szCs w:val="24"/>
        </w:rPr>
        <w:t>самообследованию</w:t>
      </w:r>
      <w:proofErr w:type="spellEnd"/>
      <w:r w:rsidRPr="000243E3">
        <w:rPr>
          <w:sz w:val="24"/>
          <w:szCs w:val="24"/>
        </w:rPr>
        <w:t xml:space="preserve"> календарный год.</w:t>
      </w:r>
    </w:p>
    <w:p w:rsidR="00F045C9" w:rsidRDefault="00F045C9" w:rsidP="00F045C9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243E3">
        <w:rPr>
          <w:rFonts w:ascii="Times New Roman" w:hAnsi="Times New Roman" w:cs="Times New Roman"/>
          <w:sz w:val="24"/>
          <w:szCs w:val="24"/>
        </w:rPr>
        <w:t>Размещение отчетов организации в информационно-телекоммуникационной сети, в том числе на официальном</w:t>
      </w:r>
      <w:bookmarkStart w:id="5" w:name="_Toc511137611"/>
      <w:bookmarkStart w:id="6" w:name="_Toc511138234"/>
      <w:bookmarkStart w:id="7" w:name="_Toc4070445"/>
      <w:bookmarkStart w:id="8" w:name="_Toc4070949"/>
      <w:r>
        <w:rPr>
          <w:rFonts w:ascii="Times New Roman" w:hAnsi="Times New Roman" w:cs="Times New Roman"/>
          <w:sz w:val="24"/>
          <w:szCs w:val="24"/>
        </w:rPr>
        <w:t xml:space="preserve"> сайте школы в сети "Интернет".</w:t>
      </w:r>
    </w:p>
    <w:p w:rsidR="00F045C9" w:rsidRPr="000243E3" w:rsidRDefault="00F045C9" w:rsidP="00F045C9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43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Информационная база аналитической части отчета по результатам </w:t>
      </w:r>
      <w:proofErr w:type="spellStart"/>
      <w:r w:rsidRPr="000243E3">
        <w:rPr>
          <w:rFonts w:ascii="Times New Roman" w:hAnsi="Times New Roman" w:cs="Times New Roman"/>
          <w:b/>
          <w:color w:val="000000"/>
          <w:sz w:val="24"/>
          <w:szCs w:val="24"/>
        </w:rPr>
        <w:t>самообследования</w:t>
      </w:r>
      <w:bookmarkEnd w:id="5"/>
      <w:bookmarkEnd w:id="6"/>
      <w:bookmarkEnd w:id="7"/>
      <w:bookmarkEnd w:id="8"/>
      <w:proofErr w:type="spellEnd"/>
    </w:p>
    <w:p w:rsidR="00F045C9" w:rsidRPr="000243E3" w:rsidRDefault="00F045C9" w:rsidP="00F045C9">
      <w:pPr>
        <w:spacing w:after="0"/>
        <w:ind w:firstLine="628"/>
        <w:jc w:val="both"/>
        <w:rPr>
          <w:rFonts w:ascii="Times New Roman" w:hAnsi="Times New Roman" w:cs="Times New Roman"/>
          <w:sz w:val="24"/>
          <w:szCs w:val="24"/>
        </w:rPr>
      </w:pPr>
      <w:r w:rsidRPr="000243E3">
        <w:rPr>
          <w:rFonts w:ascii="Times New Roman" w:hAnsi="Times New Roman" w:cs="Times New Roman"/>
          <w:sz w:val="24"/>
          <w:szCs w:val="24"/>
        </w:rPr>
        <w:t xml:space="preserve">ОУ является муниципальным </w:t>
      </w:r>
      <w:r>
        <w:rPr>
          <w:rFonts w:ascii="Times New Roman" w:hAnsi="Times New Roman" w:cs="Times New Roman"/>
          <w:sz w:val="24"/>
          <w:szCs w:val="24"/>
        </w:rPr>
        <w:t>казенным</w:t>
      </w:r>
      <w:r w:rsidRPr="000243E3">
        <w:rPr>
          <w:rFonts w:ascii="Times New Roman" w:hAnsi="Times New Roman" w:cs="Times New Roman"/>
          <w:sz w:val="24"/>
          <w:szCs w:val="24"/>
        </w:rPr>
        <w:t xml:space="preserve"> образовательным учреждением</w:t>
      </w:r>
      <w:r w:rsidRPr="00F825CE">
        <w:rPr>
          <w:rFonts w:ascii="Times New Roman" w:hAnsi="Times New Roman" w:cs="Times New Roman"/>
          <w:sz w:val="24"/>
          <w:szCs w:val="24"/>
        </w:rPr>
        <w:t xml:space="preserve">, </w:t>
      </w:r>
      <w:bookmarkStart w:id="9" w:name="bookmark0"/>
      <w:r w:rsidRPr="00F825CE">
        <w:rPr>
          <w:rStyle w:val="af2"/>
          <w:rFonts w:ascii="Times New Roman" w:hAnsi="Times New Roman" w:cs="Times New Roman"/>
          <w:i w:val="0"/>
          <w:sz w:val="24"/>
          <w:szCs w:val="24"/>
        </w:rPr>
        <w:t xml:space="preserve">в 1925 г. в </w:t>
      </w:r>
      <w:proofErr w:type="spellStart"/>
      <w:r w:rsidRPr="00F825CE">
        <w:rPr>
          <w:rStyle w:val="af2"/>
          <w:rFonts w:ascii="Times New Roman" w:hAnsi="Times New Roman" w:cs="Times New Roman"/>
          <w:i w:val="0"/>
          <w:sz w:val="24"/>
          <w:szCs w:val="24"/>
        </w:rPr>
        <w:t>Аяне</w:t>
      </w:r>
      <w:proofErr w:type="spellEnd"/>
      <w:r w:rsidRPr="00F825CE">
        <w:rPr>
          <w:rStyle w:val="af2"/>
          <w:rFonts w:ascii="Times New Roman" w:hAnsi="Times New Roman" w:cs="Times New Roman"/>
          <w:i w:val="0"/>
          <w:sz w:val="24"/>
          <w:szCs w:val="24"/>
        </w:rPr>
        <w:t xml:space="preserve"> открыта первая начальная школа при избе – читальне. Активным организатором ее открытия был </w:t>
      </w:r>
      <w:proofErr w:type="spellStart"/>
      <w:r w:rsidRPr="00F825CE">
        <w:rPr>
          <w:rStyle w:val="af2"/>
          <w:rFonts w:ascii="Times New Roman" w:hAnsi="Times New Roman" w:cs="Times New Roman"/>
          <w:i w:val="0"/>
          <w:sz w:val="24"/>
          <w:szCs w:val="24"/>
        </w:rPr>
        <w:t>ревкомовец</w:t>
      </w:r>
      <w:proofErr w:type="spellEnd"/>
      <w:r w:rsidRPr="00F825CE">
        <w:rPr>
          <w:rStyle w:val="af2"/>
          <w:rFonts w:ascii="Times New Roman" w:hAnsi="Times New Roman" w:cs="Times New Roman"/>
          <w:i w:val="0"/>
          <w:sz w:val="24"/>
          <w:szCs w:val="24"/>
        </w:rPr>
        <w:t xml:space="preserve">, командир заставы Павел Адамович Вебер, впоследствии ставший наставником молодежи. В 1935 – 1936 учебном году </w:t>
      </w:r>
      <w:proofErr w:type="spellStart"/>
      <w:r w:rsidRPr="00F825CE">
        <w:rPr>
          <w:rStyle w:val="af2"/>
          <w:rFonts w:ascii="Times New Roman" w:hAnsi="Times New Roman" w:cs="Times New Roman"/>
          <w:i w:val="0"/>
          <w:sz w:val="24"/>
          <w:szCs w:val="24"/>
        </w:rPr>
        <w:t>Аянская</w:t>
      </w:r>
      <w:proofErr w:type="spellEnd"/>
      <w:r w:rsidRPr="00F825CE">
        <w:rPr>
          <w:rStyle w:val="af2"/>
          <w:rFonts w:ascii="Times New Roman" w:hAnsi="Times New Roman" w:cs="Times New Roman"/>
          <w:i w:val="0"/>
          <w:sz w:val="24"/>
          <w:szCs w:val="24"/>
        </w:rPr>
        <w:t xml:space="preserve"> начальная школа преобразована в </w:t>
      </w:r>
      <w:proofErr w:type="gramStart"/>
      <w:r w:rsidRPr="00F825CE">
        <w:rPr>
          <w:rStyle w:val="af2"/>
          <w:rFonts w:ascii="Times New Roman" w:hAnsi="Times New Roman" w:cs="Times New Roman"/>
          <w:i w:val="0"/>
          <w:sz w:val="24"/>
          <w:szCs w:val="24"/>
        </w:rPr>
        <w:t>семилетнюю</w:t>
      </w:r>
      <w:proofErr w:type="gramEnd"/>
      <w:r w:rsidRPr="00F825CE">
        <w:rPr>
          <w:rStyle w:val="af2"/>
          <w:rFonts w:ascii="Times New Roman" w:hAnsi="Times New Roman" w:cs="Times New Roman"/>
          <w:i w:val="0"/>
          <w:sz w:val="24"/>
          <w:szCs w:val="24"/>
        </w:rPr>
        <w:t xml:space="preserve">. В 1941 году произошло важное событие в жизни райцентра – на базе школы семилетки открыта </w:t>
      </w:r>
      <w:proofErr w:type="spellStart"/>
      <w:r w:rsidRPr="00F825CE">
        <w:rPr>
          <w:rStyle w:val="af2"/>
          <w:rFonts w:ascii="Times New Roman" w:hAnsi="Times New Roman" w:cs="Times New Roman"/>
          <w:i w:val="0"/>
          <w:sz w:val="24"/>
          <w:szCs w:val="24"/>
        </w:rPr>
        <w:t>Аянская</w:t>
      </w:r>
      <w:proofErr w:type="spellEnd"/>
      <w:r w:rsidRPr="00F825CE">
        <w:rPr>
          <w:rStyle w:val="af2"/>
          <w:rFonts w:ascii="Times New Roman" w:hAnsi="Times New Roman" w:cs="Times New Roman"/>
          <w:i w:val="0"/>
          <w:sz w:val="24"/>
          <w:szCs w:val="24"/>
        </w:rPr>
        <w:t xml:space="preserve"> средняя школа</w:t>
      </w:r>
      <w:r w:rsidRPr="00F825CE">
        <w:rPr>
          <w:rStyle w:val="af2"/>
          <w:rFonts w:ascii="Times New Roman" w:hAnsi="Times New Roman" w:cs="Times New Roman"/>
          <w:i w:val="0"/>
        </w:rPr>
        <w:t>.</w:t>
      </w:r>
      <w:r>
        <w:rPr>
          <w:rStyle w:val="af2"/>
          <w:rFonts w:ascii="Times New Roman" w:hAnsi="Times New Roman" w:cs="Times New Roman"/>
          <w:i w:val="0"/>
        </w:rPr>
        <w:t xml:space="preserve"> В 2011 </w:t>
      </w:r>
      <w:proofErr w:type="gramStart"/>
      <w:r>
        <w:rPr>
          <w:rStyle w:val="af2"/>
          <w:rFonts w:ascii="Times New Roman" w:hAnsi="Times New Roman" w:cs="Times New Roman"/>
          <w:i w:val="0"/>
        </w:rPr>
        <w:t>реорганизована</w:t>
      </w:r>
      <w:proofErr w:type="gramEnd"/>
      <w:r>
        <w:rPr>
          <w:rStyle w:val="af2"/>
          <w:rFonts w:ascii="Times New Roman" w:hAnsi="Times New Roman" w:cs="Times New Roman"/>
          <w:i w:val="0"/>
        </w:rPr>
        <w:t xml:space="preserve"> в муниципальное казенное общеобразовательное учреждение среднюю общеобразовательную школу. </w:t>
      </w:r>
      <w:r w:rsidRPr="0072468B">
        <w:rPr>
          <w:rFonts w:ascii="Times New Roman" w:hAnsi="Times New Roman" w:cs="Times New Roman"/>
          <w:sz w:val="24"/>
          <w:szCs w:val="24"/>
        </w:rPr>
        <w:t xml:space="preserve"> ОУ</w:t>
      </w:r>
      <w:r w:rsidRPr="00EC454E">
        <w:rPr>
          <w:rFonts w:ascii="Times New Roman" w:hAnsi="Times New Roman" w:cs="Times New Roman"/>
          <w:sz w:val="24"/>
          <w:szCs w:val="24"/>
        </w:rPr>
        <w:t xml:space="preserve">  </w:t>
      </w:r>
      <w:r w:rsidRPr="000243E3">
        <w:rPr>
          <w:rFonts w:ascii="Times New Roman" w:hAnsi="Times New Roman" w:cs="Times New Roman"/>
          <w:sz w:val="24"/>
          <w:szCs w:val="24"/>
        </w:rPr>
        <w:t>создает условия для полноценного развития личности ребёнка, его самореализации и повышение качества образования с использованием форм инновационной работы в школе.</w:t>
      </w:r>
    </w:p>
    <w:p w:rsidR="00F045C9" w:rsidRPr="000243E3" w:rsidRDefault="00F045C9" w:rsidP="00F045C9">
      <w:pPr>
        <w:spacing w:after="0"/>
        <w:ind w:firstLine="628"/>
        <w:jc w:val="both"/>
        <w:rPr>
          <w:rFonts w:ascii="Times New Roman" w:hAnsi="Times New Roman" w:cs="Times New Roman"/>
          <w:sz w:val="24"/>
          <w:szCs w:val="24"/>
        </w:rPr>
      </w:pPr>
      <w:r w:rsidRPr="000243E3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качестве главного результата модернизации образования рассматривается готовность и способность молодых людей, заканчивающих школу, нести личную ответственность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24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за собственную успешную жизнедеятельность, так и за благополучие, устойчивое развитие общества.</w:t>
      </w:r>
    </w:p>
    <w:p w:rsidR="00F045C9" w:rsidRPr="000243E3" w:rsidRDefault="00F045C9" w:rsidP="00F045C9">
      <w:pPr>
        <w:spacing w:after="0"/>
        <w:ind w:firstLine="628"/>
        <w:jc w:val="both"/>
        <w:rPr>
          <w:rFonts w:ascii="Times New Roman" w:hAnsi="Times New Roman" w:cs="Times New Roman"/>
          <w:sz w:val="24"/>
          <w:szCs w:val="24"/>
        </w:rPr>
      </w:pPr>
      <w:r w:rsidRPr="00024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Миссия нашей школы состоит в создании условий </w:t>
      </w:r>
      <w:proofErr w:type="gramStart"/>
      <w:r w:rsidRPr="000243E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024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F045C9" w:rsidRPr="000243E3" w:rsidRDefault="00F045C9" w:rsidP="00F045C9">
      <w:pPr>
        <w:pStyle w:val="a9"/>
        <w:numPr>
          <w:ilvl w:val="0"/>
          <w:numId w:val="7"/>
        </w:numPr>
        <w:shd w:val="clear" w:color="auto" w:fill="FFFFFF"/>
        <w:tabs>
          <w:tab w:val="left" w:pos="567"/>
        </w:tabs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0243E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воспитания человека нового тысячелетия самоценной, саморазвивающейся личности, способной адаптироваться и функционировать в современном обществе;</w:t>
      </w:r>
    </w:p>
    <w:p w:rsidR="00F045C9" w:rsidRPr="000243E3" w:rsidRDefault="00F045C9" w:rsidP="00F045C9">
      <w:pPr>
        <w:pStyle w:val="a9"/>
        <w:numPr>
          <w:ilvl w:val="0"/>
          <w:numId w:val="7"/>
        </w:numPr>
        <w:shd w:val="clear" w:color="auto" w:fill="FFFFFF"/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3E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развитие творческой личности на основе формирования мотивации необходимости образования и самообразования в течение всей жизни;</w:t>
      </w:r>
    </w:p>
    <w:p w:rsidR="00F045C9" w:rsidRPr="000243E3" w:rsidRDefault="00F045C9" w:rsidP="00F045C9">
      <w:pPr>
        <w:pStyle w:val="a9"/>
        <w:numPr>
          <w:ilvl w:val="0"/>
          <w:numId w:val="7"/>
        </w:numPr>
        <w:shd w:val="clear" w:color="auto" w:fill="FFFFFF"/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получения качественных знаний и умений, необходимых для жизни и профессиональной карьеры, их социального самоопределения. </w:t>
      </w:r>
    </w:p>
    <w:p w:rsidR="00F045C9" w:rsidRPr="000243E3" w:rsidRDefault="00F045C9" w:rsidP="00F045C9">
      <w:pPr>
        <w:shd w:val="clear" w:color="auto" w:fill="FFFFFF"/>
        <w:spacing w:after="0"/>
        <w:ind w:right="5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3E3">
        <w:rPr>
          <w:rFonts w:ascii="Times New Roman" w:hAnsi="Times New Roman" w:cs="Times New Roman"/>
          <w:sz w:val="24"/>
          <w:szCs w:val="24"/>
          <w:u w:val="single"/>
        </w:rPr>
        <w:t xml:space="preserve">Организационно-правовое обеспечение деятельности </w:t>
      </w:r>
      <w:bookmarkEnd w:id="9"/>
      <w:r w:rsidRPr="000243E3">
        <w:rPr>
          <w:rFonts w:ascii="Times New Roman" w:hAnsi="Times New Roman" w:cs="Times New Roman"/>
          <w:sz w:val="24"/>
          <w:szCs w:val="24"/>
          <w:u w:val="single"/>
        </w:rPr>
        <w:t>ОУ</w:t>
      </w:r>
    </w:p>
    <w:p w:rsidR="00F045C9" w:rsidRPr="000243E3" w:rsidRDefault="00F045C9" w:rsidP="00F045C9">
      <w:pPr>
        <w:pStyle w:val="4"/>
        <w:shd w:val="clear" w:color="auto" w:fill="auto"/>
        <w:spacing w:before="0" w:line="276" w:lineRule="auto"/>
        <w:ind w:right="20" w:firstLine="0"/>
        <w:rPr>
          <w:sz w:val="24"/>
          <w:szCs w:val="24"/>
        </w:rPr>
      </w:pPr>
      <w:r w:rsidRPr="000243E3">
        <w:rPr>
          <w:b/>
          <w:sz w:val="24"/>
          <w:szCs w:val="24"/>
        </w:rPr>
        <w:t>Устав</w:t>
      </w:r>
      <w:r w:rsidRPr="000243E3">
        <w:rPr>
          <w:sz w:val="24"/>
          <w:szCs w:val="24"/>
        </w:rPr>
        <w:t xml:space="preserve"> образовательного учреждения утвержден приказом Управления образования от 06.05.2015  № 226.</w:t>
      </w:r>
    </w:p>
    <w:p w:rsidR="00F045C9" w:rsidRPr="000243E3" w:rsidRDefault="00F045C9" w:rsidP="00F045C9">
      <w:pPr>
        <w:pStyle w:val="4"/>
        <w:shd w:val="clear" w:color="auto" w:fill="auto"/>
        <w:spacing w:before="0" w:line="276" w:lineRule="auto"/>
        <w:ind w:firstLine="0"/>
        <w:rPr>
          <w:rStyle w:val="0pt"/>
          <w:i w:val="0"/>
          <w:iCs w:val="0"/>
          <w:color w:val="auto"/>
          <w:spacing w:val="2"/>
          <w:sz w:val="24"/>
          <w:szCs w:val="24"/>
          <w:shd w:val="clear" w:color="auto" w:fill="auto"/>
          <w:lang w:eastAsia="en-US" w:bidi="ar-SA"/>
        </w:rPr>
      </w:pPr>
      <w:r w:rsidRPr="000243E3">
        <w:rPr>
          <w:rStyle w:val="0pt"/>
          <w:i w:val="0"/>
          <w:sz w:val="24"/>
          <w:szCs w:val="24"/>
        </w:rPr>
        <w:t>Юридический адрес ОУ, фактический адрес ОУ:</w:t>
      </w:r>
    </w:p>
    <w:p w:rsidR="00F045C9" w:rsidRPr="000243E3" w:rsidRDefault="00F045C9" w:rsidP="00F045C9">
      <w:pPr>
        <w:pStyle w:val="4"/>
        <w:shd w:val="clear" w:color="auto" w:fill="auto"/>
        <w:spacing w:before="0" w:line="276" w:lineRule="auto"/>
        <w:ind w:firstLine="0"/>
        <w:rPr>
          <w:sz w:val="24"/>
          <w:szCs w:val="24"/>
        </w:rPr>
      </w:pPr>
      <w:r>
        <w:rPr>
          <w:rStyle w:val="0pt"/>
          <w:sz w:val="24"/>
          <w:szCs w:val="24"/>
        </w:rPr>
        <w:t xml:space="preserve">682571, Хабаровский край, </w:t>
      </w:r>
      <w:proofErr w:type="spellStart"/>
      <w:r>
        <w:rPr>
          <w:rStyle w:val="0pt"/>
          <w:sz w:val="24"/>
          <w:szCs w:val="24"/>
        </w:rPr>
        <w:t>Аяно</w:t>
      </w:r>
      <w:proofErr w:type="spellEnd"/>
      <w:r>
        <w:rPr>
          <w:rStyle w:val="0pt"/>
          <w:sz w:val="24"/>
          <w:szCs w:val="24"/>
        </w:rPr>
        <w:t xml:space="preserve">-Майский район, с. Аян, ул. </w:t>
      </w:r>
      <w:proofErr w:type="gramStart"/>
      <w:r>
        <w:rPr>
          <w:rStyle w:val="0pt"/>
          <w:sz w:val="24"/>
          <w:szCs w:val="24"/>
        </w:rPr>
        <w:t>Октябрьская</w:t>
      </w:r>
      <w:proofErr w:type="gramEnd"/>
      <w:r>
        <w:rPr>
          <w:rStyle w:val="0pt"/>
          <w:sz w:val="24"/>
          <w:szCs w:val="24"/>
        </w:rPr>
        <w:t>, д. 23</w:t>
      </w:r>
    </w:p>
    <w:p w:rsidR="00F045C9" w:rsidRPr="00901823" w:rsidRDefault="00F045C9" w:rsidP="00F045C9">
      <w:pPr>
        <w:pStyle w:val="4"/>
        <w:shd w:val="clear" w:color="auto" w:fill="auto"/>
        <w:spacing w:before="0" w:line="276" w:lineRule="auto"/>
        <w:ind w:firstLine="0"/>
        <w:rPr>
          <w:sz w:val="24"/>
          <w:szCs w:val="24"/>
        </w:rPr>
      </w:pPr>
      <w:r w:rsidRPr="000243E3">
        <w:rPr>
          <w:sz w:val="24"/>
          <w:szCs w:val="24"/>
          <w:lang w:val="en-US" w:bidi="en-US"/>
        </w:rPr>
        <w:t>E</w:t>
      </w:r>
      <w:r w:rsidRPr="00901823">
        <w:rPr>
          <w:sz w:val="24"/>
          <w:szCs w:val="24"/>
          <w:lang w:bidi="en-US"/>
        </w:rPr>
        <w:t>-</w:t>
      </w:r>
      <w:r w:rsidRPr="000243E3">
        <w:rPr>
          <w:sz w:val="24"/>
          <w:szCs w:val="24"/>
          <w:lang w:val="en-US" w:bidi="en-US"/>
        </w:rPr>
        <w:t>mail</w:t>
      </w:r>
      <w:r w:rsidRPr="00901823">
        <w:rPr>
          <w:sz w:val="24"/>
          <w:szCs w:val="24"/>
          <w:lang w:bidi="en-US"/>
        </w:rPr>
        <w:t xml:space="preserve">: </w:t>
      </w:r>
      <w:hyperlink r:id="rId6" w:history="1">
        <w:r w:rsidRPr="009935A8">
          <w:rPr>
            <w:rStyle w:val="a3"/>
            <w:sz w:val="24"/>
            <w:szCs w:val="24"/>
            <w:lang w:val="en-US" w:bidi="en-US"/>
          </w:rPr>
          <w:t>ayanschool</w:t>
        </w:r>
        <w:r w:rsidRPr="00901823">
          <w:rPr>
            <w:rStyle w:val="a3"/>
            <w:sz w:val="24"/>
            <w:szCs w:val="24"/>
            <w:lang w:bidi="en-US"/>
          </w:rPr>
          <w:t>@</w:t>
        </w:r>
        <w:r w:rsidRPr="009935A8">
          <w:rPr>
            <w:rStyle w:val="a3"/>
            <w:sz w:val="24"/>
            <w:szCs w:val="24"/>
            <w:lang w:val="en-US" w:bidi="en-US"/>
          </w:rPr>
          <w:t>mail</w:t>
        </w:r>
        <w:r w:rsidRPr="00901823">
          <w:rPr>
            <w:rStyle w:val="a3"/>
            <w:sz w:val="24"/>
            <w:szCs w:val="24"/>
            <w:lang w:bidi="en-US"/>
          </w:rPr>
          <w:t>.</w:t>
        </w:r>
        <w:proofErr w:type="spellStart"/>
        <w:r w:rsidRPr="009935A8">
          <w:rPr>
            <w:rStyle w:val="a3"/>
            <w:sz w:val="24"/>
            <w:szCs w:val="24"/>
            <w:lang w:val="en-US" w:bidi="en-US"/>
          </w:rPr>
          <w:t>ru</w:t>
        </w:r>
        <w:proofErr w:type="spellEnd"/>
      </w:hyperlink>
      <w:r w:rsidRPr="00901823">
        <w:rPr>
          <w:sz w:val="24"/>
          <w:szCs w:val="24"/>
          <w:lang w:bidi="en-US"/>
        </w:rPr>
        <w:t xml:space="preserve"> </w:t>
      </w:r>
    </w:p>
    <w:p w:rsidR="00F045C9" w:rsidRPr="00901823" w:rsidRDefault="00F045C9" w:rsidP="00F045C9">
      <w:pPr>
        <w:pStyle w:val="4"/>
        <w:shd w:val="clear" w:color="auto" w:fill="auto"/>
        <w:spacing w:before="0" w:line="276" w:lineRule="auto"/>
        <w:ind w:firstLine="0"/>
        <w:rPr>
          <w:rStyle w:val="a3"/>
          <w:color w:val="auto"/>
          <w:sz w:val="24"/>
          <w:szCs w:val="24"/>
          <w:u w:val="none"/>
        </w:rPr>
      </w:pPr>
      <w:r w:rsidRPr="000243E3">
        <w:rPr>
          <w:sz w:val="24"/>
          <w:szCs w:val="24"/>
        </w:rPr>
        <w:t>Сайт</w:t>
      </w:r>
      <w:r w:rsidRPr="00901823">
        <w:rPr>
          <w:sz w:val="24"/>
          <w:szCs w:val="24"/>
        </w:rPr>
        <w:t xml:space="preserve">: </w:t>
      </w:r>
      <w:hyperlink r:id="rId7" w:history="1">
        <w:r w:rsidRPr="009935A8">
          <w:rPr>
            <w:rStyle w:val="a3"/>
            <w:bCs/>
            <w:sz w:val="24"/>
            <w:szCs w:val="24"/>
            <w:lang w:val="en-US" w:bidi="en-US"/>
          </w:rPr>
          <w:t>http</w:t>
        </w:r>
        <w:r w:rsidRPr="00901823">
          <w:rPr>
            <w:rStyle w:val="a3"/>
            <w:bCs/>
            <w:sz w:val="24"/>
            <w:szCs w:val="24"/>
            <w:lang w:bidi="en-US"/>
          </w:rPr>
          <w:t>://</w:t>
        </w:r>
        <w:proofErr w:type="spellStart"/>
        <w:r w:rsidRPr="009935A8">
          <w:rPr>
            <w:rStyle w:val="a3"/>
            <w:bCs/>
            <w:sz w:val="24"/>
            <w:szCs w:val="24"/>
            <w:lang w:val="en-US" w:bidi="en-US"/>
          </w:rPr>
          <w:t>ayanschool</w:t>
        </w:r>
        <w:proofErr w:type="spellEnd"/>
        <w:r w:rsidRPr="00901823">
          <w:rPr>
            <w:rStyle w:val="a3"/>
            <w:bCs/>
            <w:sz w:val="24"/>
            <w:szCs w:val="24"/>
            <w:lang w:bidi="en-US"/>
          </w:rPr>
          <w:t>.</w:t>
        </w:r>
        <w:proofErr w:type="spellStart"/>
        <w:r w:rsidRPr="009935A8">
          <w:rPr>
            <w:rStyle w:val="a3"/>
            <w:bCs/>
            <w:sz w:val="24"/>
            <w:szCs w:val="24"/>
            <w:lang w:val="en-US" w:bidi="en-US"/>
          </w:rPr>
          <w:t>ru</w:t>
        </w:r>
        <w:proofErr w:type="spellEnd"/>
      </w:hyperlink>
    </w:p>
    <w:p w:rsidR="00F045C9" w:rsidRPr="000243E3" w:rsidRDefault="00F045C9" w:rsidP="00F045C9">
      <w:pPr>
        <w:pStyle w:val="4"/>
        <w:shd w:val="clear" w:color="auto" w:fill="auto"/>
        <w:spacing w:before="0" w:line="276" w:lineRule="auto"/>
        <w:ind w:left="20" w:firstLine="0"/>
        <w:rPr>
          <w:sz w:val="24"/>
          <w:szCs w:val="24"/>
          <w:u w:val="single"/>
        </w:rPr>
      </w:pPr>
      <w:r w:rsidRPr="000243E3">
        <w:rPr>
          <w:sz w:val="24"/>
          <w:szCs w:val="24"/>
          <w:u w:val="single"/>
        </w:rPr>
        <w:t xml:space="preserve">Документы, на основании которых осуществляет свою деятельность ОУ: </w:t>
      </w:r>
    </w:p>
    <w:p w:rsidR="00F045C9" w:rsidRPr="000243E3" w:rsidRDefault="00F045C9" w:rsidP="00F045C9">
      <w:pPr>
        <w:pStyle w:val="4"/>
        <w:shd w:val="clear" w:color="auto" w:fill="auto"/>
        <w:spacing w:before="0" w:line="276" w:lineRule="auto"/>
        <w:ind w:firstLine="0"/>
        <w:rPr>
          <w:sz w:val="24"/>
          <w:szCs w:val="24"/>
        </w:rPr>
      </w:pPr>
      <w:r w:rsidRPr="000243E3">
        <w:rPr>
          <w:b/>
          <w:sz w:val="24"/>
          <w:szCs w:val="24"/>
        </w:rPr>
        <w:t>Лицензия</w:t>
      </w:r>
      <w:r w:rsidRPr="000243E3">
        <w:rPr>
          <w:sz w:val="24"/>
          <w:szCs w:val="24"/>
        </w:rPr>
        <w:t xml:space="preserve">: </w:t>
      </w:r>
      <w:r w:rsidRPr="00CD4DD9">
        <w:rPr>
          <w:sz w:val="24"/>
          <w:szCs w:val="24"/>
        </w:rPr>
        <w:t>серия– 27Л01  № 0001447, регистрационный номер 2347 от 26 мая 2016, срок действия - бессрочно.</w:t>
      </w:r>
    </w:p>
    <w:p w:rsidR="00F045C9" w:rsidRPr="000243E3" w:rsidRDefault="00F045C9" w:rsidP="00F045C9">
      <w:pPr>
        <w:pStyle w:val="4"/>
        <w:shd w:val="clear" w:color="auto" w:fill="auto"/>
        <w:spacing w:before="0" w:line="276" w:lineRule="auto"/>
        <w:ind w:firstLine="0"/>
        <w:rPr>
          <w:sz w:val="24"/>
          <w:szCs w:val="24"/>
        </w:rPr>
      </w:pPr>
      <w:r w:rsidRPr="000243E3">
        <w:rPr>
          <w:sz w:val="24"/>
          <w:szCs w:val="24"/>
        </w:rPr>
        <w:t xml:space="preserve">Школа имеет лицензию на </w:t>
      </w:r>
      <w:proofErr w:type="gramStart"/>
      <w:r w:rsidRPr="000243E3">
        <w:rPr>
          <w:sz w:val="24"/>
          <w:szCs w:val="24"/>
        </w:rPr>
        <w:t>право ведения</w:t>
      </w:r>
      <w:proofErr w:type="gramEnd"/>
      <w:r w:rsidRPr="000243E3">
        <w:rPr>
          <w:sz w:val="24"/>
          <w:szCs w:val="24"/>
        </w:rPr>
        <w:t xml:space="preserve"> образовательной деятельности по следующим видам:</w:t>
      </w:r>
    </w:p>
    <w:p w:rsidR="00F045C9" w:rsidRPr="000243E3" w:rsidRDefault="00F045C9" w:rsidP="00F045C9">
      <w:pPr>
        <w:pStyle w:val="4"/>
        <w:numPr>
          <w:ilvl w:val="0"/>
          <w:numId w:val="3"/>
        </w:numPr>
        <w:shd w:val="clear" w:color="auto" w:fill="auto"/>
        <w:spacing w:before="0" w:line="276" w:lineRule="auto"/>
        <w:rPr>
          <w:sz w:val="24"/>
          <w:szCs w:val="24"/>
        </w:rPr>
      </w:pPr>
      <w:r w:rsidRPr="000243E3">
        <w:rPr>
          <w:sz w:val="24"/>
          <w:szCs w:val="24"/>
        </w:rPr>
        <w:t>начальное общее образование;</w:t>
      </w:r>
    </w:p>
    <w:p w:rsidR="00F045C9" w:rsidRDefault="00F045C9" w:rsidP="00F045C9">
      <w:pPr>
        <w:pStyle w:val="4"/>
        <w:numPr>
          <w:ilvl w:val="0"/>
          <w:numId w:val="3"/>
        </w:numPr>
        <w:shd w:val="clear" w:color="auto" w:fill="auto"/>
        <w:spacing w:before="0" w:line="276" w:lineRule="auto"/>
        <w:rPr>
          <w:sz w:val="24"/>
          <w:szCs w:val="24"/>
        </w:rPr>
      </w:pPr>
      <w:r w:rsidRPr="000243E3">
        <w:rPr>
          <w:sz w:val="24"/>
          <w:szCs w:val="24"/>
        </w:rPr>
        <w:t xml:space="preserve">основное общее образование </w:t>
      </w:r>
    </w:p>
    <w:p w:rsidR="00F045C9" w:rsidRPr="000243E3" w:rsidRDefault="00F045C9" w:rsidP="00F045C9">
      <w:pPr>
        <w:pStyle w:val="4"/>
        <w:numPr>
          <w:ilvl w:val="0"/>
          <w:numId w:val="3"/>
        </w:numPr>
        <w:shd w:val="clear" w:color="auto" w:fill="auto"/>
        <w:spacing w:before="0" w:line="276" w:lineRule="auto"/>
        <w:rPr>
          <w:sz w:val="24"/>
          <w:szCs w:val="24"/>
        </w:rPr>
      </w:pPr>
      <w:r>
        <w:rPr>
          <w:sz w:val="24"/>
          <w:szCs w:val="24"/>
        </w:rPr>
        <w:t>среднее</w:t>
      </w:r>
      <w:r w:rsidRPr="000243E3">
        <w:rPr>
          <w:sz w:val="24"/>
          <w:szCs w:val="24"/>
        </w:rPr>
        <w:t xml:space="preserve"> общее образование;</w:t>
      </w:r>
    </w:p>
    <w:p w:rsidR="00F045C9" w:rsidRPr="000243E3" w:rsidRDefault="00F045C9" w:rsidP="00F045C9">
      <w:pPr>
        <w:pStyle w:val="4"/>
        <w:shd w:val="clear" w:color="auto" w:fill="auto"/>
        <w:spacing w:before="0" w:line="276" w:lineRule="auto"/>
        <w:ind w:firstLine="0"/>
        <w:rPr>
          <w:sz w:val="24"/>
          <w:szCs w:val="24"/>
        </w:rPr>
      </w:pPr>
      <w:r w:rsidRPr="000243E3">
        <w:rPr>
          <w:rStyle w:val="0pt"/>
          <w:rFonts w:eastAsia="Arial"/>
          <w:b/>
          <w:i w:val="0"/>
          <w:sz w:val="24"/>
          <w:szCs w:val="24"/>
        </w:rPr>
        <w:t>Свидетельство о государственной аккредитации</w:t>
      </w:r>
      <w:r w:rsidRPr="000243E3">
        <w:rPr>
          <w:rStyle w:val="0pt"/>
          <w:rFonts w:eastAsia="Arial"/>
          <w:sz w:val="24"/>
          <w:szCs w:val="24"/>
        </w:rPr>
        <w:t xml:space="preserve">: </w:t>
      </w:r>
      <w:r w:rsidRPr="00CD4DD9">
        <w:rPr>
          <w:rStyle w:val="0pt"/>
          <w:rFonts w:eastAsia="Arial"/>
          <w:i w:val="0"/>
          <w:sz w:val="24"/>
          <w:szCs w:val="24"/>
        </w:rPr>
        <w:t>регистрационный № 865</w:t>
      </w:r>
      <w:r w:rsidRPr="00CD4DD9">
        <w:t xml:space="preserve"> </w:t>
      </w:r>
      <w:r w:rsidRPr="00CD4DD9">
        <w:rPr>
          <w:sz w:val="24"/>
          <w:szCs w:val="24"/>
        </w:rPr>
        <w:t xml:space="preserve">серия </w:t>
      </w:r>
      <w:r>
        <w:rPr>
          <w:sz w:val="24"/>
          <w:szCs w:val="24"/>
        </w:rPr>
        <w:t>27</w:t>
      </w:r>
      <w:r w:rsidRPr="00CD4DD9">
        <w:rPr>
          <w:sz w:val="24"/>
          <w:szCs w:val="24"/>
        </w:rPr>
        <w:t xml:space="preserve">А01 № </w:t>
      </w:r>
      <w:r>
        <w:rPr>
          <w:sz w:val="24"/>
          <w:szCs w:val="24"/>
        </w:rPr>
        <w:t>00005</w:t>
      </w:r>
      <w:r w:rsidRPr="00CD4DD9">
        <w:rPr>
          <w:sz w:val="24"/>
          <w:szCs w:val="24"/>
        </w:rPr>
        <w:t>6</w:t>
      </w:r>
      <w:r>
        <w:rPr>
          <w:sz w:val="24"/>
          <w:szCs w:val="24"/>
        </w:rPr>
        <w:t>1</w:t>
      </w:r>
      <w:r w:rsidRPr="00CD4DD9">
        <w:rPr>
          <w:sz w:val="24"/>
          <w:szCs w:val="24"/>
        </w:rPr>
        <w:t xml:space="preserve"> </w:t>
      </w:r>
      <w:r>
        <w:rPr>
          <w:sz w:val="24"/>
          <w:szCs w:val="24"/>
        </w:rPr>
        <w:t>от 18.05</w:t>
      </w:r>
      <w:r w:rsidRPr="00CD4DD9">
        <w:rPr>
          <w:sz w:val="24"/>
          <w:szCs w:val="24"/>
        </w:rPr>
        <w:t>.201</w:t>
      </w:r>
      <w:r>
        <w:rPr>
          <w:sz w:val="24"/>
          <w:szCs w:val="24"/>
        </w:rPr>
        <w:t>6</w:t>
      </w:r>
      <w:r w:rsidRPr="00CD4DD9">
        <w:rPr>
          <w:sz w:val="24"/>
          <w:szCs w:val="24"/>
        </w:rPr>
        <w:t xml:space="preserve"> г. </w:t>
      </w:r>
      <w:r>
        <w:rPr>
          <w:sz w:val="24"/>
          <w:szCs w:val="24"/>
        </w:rPr>
        <w:t>Срок действия до 03 мая  2023</w:t>
      </w:r>
      <w:r w:rsidRPr="00CD4DD9">
        <w:rPr>
          <w:sz w:val="24"/>
          <w:szCs w:val="24"/>
        </w:rPr>
        <w:t xml:space="preserve"> года</w:t>
      </w:r>
    </w:p>
    <w:p w:rsidR="00F045C9" w:rsidRPr="000243E3" w:rsidRDefault="00F045C9" w:rsidP="00F045C9">
      <w:pPr>
        <w:pStyle w:val="4"/>
        <w:shd w:val="clear" w:color="auto" w:fill="auto"/>
        <w:spacing w:before="0" w:line="276" w:lineRule="auto"/>
        <w:ind w:firstLine="0"/>
        <w:rPr>
          <w:sz w:val="24"/>
          <w:szCs w:val="24"/>
        </w:rPr>
      </w:pPr>
      <w:r w:rsidRPr="000243E3">
        <w:rPr>
          <w:b/>
          <w:sz w:val="24"/>
          <w:szCs w:val="24"/>
        </w:rPr>
        <w:t>Учредитель</w:t>
      </w:r>
    </w:p>
    <w:p w:rsidR="00F045C9" w:rsidRPr="001D3B3B" w:rsidRDefault="00F045C9" w:rsidP="00F045C9">
      <w:pPr>
        <w:pStyle w:val="4"/>
        <w:shd w:val="clear" w:color="auto" w:fill="auto"/>
        <w:spacing w:before="0" w:line="276" w:lineRule="auto"/>
        <w:ind w:left="20" w:firstLine="0"/>
        <w:rPr>
          <w:sz w:val="24"/>
          <w:szCs w:val="24"/>
        </w:rPr>
      </w:pPr>
      <w:r w:rsidRPr="000243E3">
        <w:rPr>
          <w:sz w:val="24"/>
          <w:szCs w:val="24"/>
        </w:rPr>
        <w:t>Учредитель ОУ</w:t>
      </w:r>
      <w:r>
        <w:rPr>
          <w:sz w:val="24"/>
          <w:szCs w:val="24"/>
        </w:rPr>
        <w:t xml:space="preserve"> –</w:t>
      </w:r>
      <w:r w:rsidRPr="000243E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Отдел </w:t>
      </w:r>
      <w:r w:rsidRPr="000243E3">
        <w:rPr>
          <w:sz w:val="24"/>
          <w:szCs w:val="24"/>
        </w:rPr>
        <w:t xml:space="preserve"> образования администрации </w:t>
      </w:r>
      <w:proofErr w:type="spellStart"/>
      <w:r>
        <w:rPr>
          <w:sz w:val="24"/>
          <w:szCs w:val="24"/>
        </w:rPr>
        <w:t>Аяно</w:t>
      </w:r>
      <w:proofErr w:type="spellEnd"/>
      <w:r>
        <w:rPr>
          <w:sz w:val="24"/>
          <w:szCs w:val="24"/>
        </w:rPr>
        <w:t>-Майского</w:t>
      </w:r>
      <w:r w:rsidRPr="000243E3">
        <w:rPr>
          <w:sz w:val="24"/>
          <w:szCs w:val="24"/>
        </w:rPr>
        <w:t xml:space="preserve"> муниципального района </w:t>
      </w:r>
      <w:r>
        <w:rPr>
          <w:sz w:val="24"/>
          <w:szCs w:val="24"/>
        </w:rPr>
        <w:t>Хабаровского края</w:t>
      </w:r>
      <w:r w:rsidRPr="000243E3">
        <w:rPr>
          <w:sz w:val="24"/>
          <w:szCs w:val="24"/>
        </w:rPr>
        <w:t>.</w:t>
      </w:r>
    </w:p>
    <w:p w:rsidR="00F045C9" w:rsidRPr="000243E3" w:rsidRDefault="00F045C9" w:rsidP="00F045C9">
      <w:pPr>
        <w:pStyle w:val="4"/>
        <w:shd w:val="clear" w:color="auto" w:fill="auto"/>
        <w:spacing w:before="0" w:line="276" w:lineRule="auto"/>
        <w:ind w:left="20" w:firstLine="0"/>
        <w:rPr>
          <w:sz w:val="24"/>
          <w:szCs w:val="24"/>
        </w:rPr>
      </w:pPr>
      <w:r w:rsidRPr="000243E3">
        <w:rPr>
          <w:sz w:val="24"/>
          <w:szCs w:val="24"/>
        </w:rPr>
        <w:t>Функции и полномочия Учредителя учреж</w:t>
      </w:r>
      <w:r>
        <w:rPr>
          <w:sz w:val="24"/>
          <w:szCs w:val="24"/>
        </w:rPr>
        <w:t>дения осуществляет администрация</w:t>
      </w:r>
      <w:r w:rsidRPr="000243E3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Аяно</w:t>
      </w:r>
      <w:proofErr w:type="spellEnd"/>
      <w:r>
        <w:rPr>
          <w:sz w:val="24"/>
          <w:szCs w:val="24"/>
        </w:rPr>
        <w:t xml:space="preserve">-Майского </w:t>
      </w:r>
      <w:r w:rsidRPr="000243E3">
        <w:rPr>
          <w:sz w:val="24"/>
          <w:szCs w:val="24"/>
        </w:rPr>
        <w:t>муниципального района.</w:t>
      </w:r>
    </w:p>
    <w:p w:rsidR="00F045C9" w:rsidRPr="000243E3" w:rsidRDefault="00F045C9" w:rsidP="00F045C9">
      <w:pPr>
        <w:pStyle w:val="4"/>
        <w:shd w:val="clear" w:color="auto" w:fill="auto"/>
        <w:spacing w:before="0" w:line="276" w:lineRule="auto"/>
        <w:ind w:left="20" w:firstLine="0"/>
        <w:rPr>
          <w:sz w:val="24"/>
          <w:szCs w:val="24"/>
        </w:rPr>
      </w:pPr>
      <w:r w:rsidRPr="000243E3">
        <w:rPr>
          <w:sz w:val="24"/>
          <w:szCs w:val="24"/>
        </w:rPr>
        <w:t xml:space="preserve">Собственник имущества ОУ - Управление муниципальным имуществом администрации </w:t>
      </w:r>
      <w:proofErr w:type="spellStart"/>
      <w:r>
        <w:rPr>
          <w:sz w:val="24"/>
          <w:szCs w:val="24"/>
        </w:rPr>
        <w:t>Аяно</w:t>
      </w:r>
      <w:proofErr w:type="spellEnd"/>
      <w:r>
        <w:rPr>
          <w:sz w:val="24"/>
          <w:szCs w:val="24"/>
        </w:rPr>
        <w:t>-Майского</w:t>
      </w:r>
      <w:r w:rsidRPr="000243E3">
        <w:rPr>
          <w:sz w:val="24"/>
          <w:szCs w:val="24"/>
        </w:rPr>
        <w:t xml:space="preserve"> муниципального района </w:t>
      </w:r>
      <w:r>
        <w:rPr>
          <w:sz w:val="24"/>
          <w:szCs w:val="24"/>
        </w:rPr>
        <w:t>Хабаровского края</w:t>
      </w:r>
      <w:r w:rsidRPr="000243E3">
        <w:rPr>
          <w:sz w:val="24"/>
          <w:szCs w:val="24"/>
        </w:rPr>
        <w:t>.</w:t>
      </w:r>
    </w:p>
    <w:p w:rsidR="00F045C9" w:rsidRPr="000243E3" w:rsidRDefault="00F045C9" w:rsidP="00F045C9">
      <w:pPr>
        <w:pStyle w:val="4"/>
        <w:shd w:val="clear" w:color="auto" w:fill="auto"/>
        <w:spacing w:before="0" w:line="276" w:lineRule="auto"/>
        <w:ind w:left="20" w:right="20" w:firstLine="709"/>
        <w:rPr>
          <w:sz w:val="24"/>
          <w:szCs w:val="24"/>
        </w:rPr>
      </w:pPr>
      <w:r w:rsidRPr="000243E3">
        <w:rPr>
          <w:sz w:val="24"/>
          <w:szCs w:val="24"/>
        </w:rPr>
        <w:t>ОУ является юридическим лицом, обладает обособленным имуществом на праве оперативного управления, самостоятельным балансом, лицевыми счетами в органах Федерального казначейства, имеет печать со своим наименованием.</w:t>
      </w:r>
    </w:p>
    <w:p w:rsidR="00F045C9" w:rsidRDefault="00F045C9" w:rsidP="00F045C9">
      <w:pPr>
        <w:pStyle w:val="220"/>
        <w:spacing w:line="276" w:lineRule="auto"/>
        <w:ind w:firstLine="709"/>
        <w:rPr>
          <w:rFonts w:ascii="Times New Roman" w:hAnsi="Times New Roman" w:cs="Times New Roman"/>
          <w:sz w:val="24"/>
        </w:rPr>
      </w:pPr>
      <w:r w:rsidRPr="000243E3">
        <w:rPr>
          <w:rFonts w:ascii="Times New Roman" w:hAnsi="Times New Roman" w:cs="Times New Roman"/>
          <w:sz w:val="24"/>
        </w:rPr>
        <w:t xml:space="preserve">ОУ расположено в селе </w:t>
      </w:r>
      <w:r>
        <w:rPr>
          <w:rFonts w:ascii="Times New Roman" w:hAnsi="Times New Roman" w:cs="Times New Roman"/>
          <w:sz w:val="24"/>
        </w:rPr>
        <w:t>Аян</w:t>
      </w:r>
      <w:r w:rsidRPr="000243E3">
        <w:rPr>
          <w:rFonts w:ascii="Times New Roman" w:hAnsi="Times New Roman" w:cs="Times New Roman"/>
          <w:sz w:val="24"/>
        </w:rPr>
        <w:t xml:space="preserve">. Относительная удалённость от производственных, научных,   культурных, политических  центров создаёт </w:t>
      </w:r>
      <w:proofErr w:type="gramStart"/>
      <w:r w:rsidRPr="000243E3">
        <w:rPr>
          <w:rFonts w:ascii="Times New Roman" w:hAnsi="Times New Roman" w:cs="Times New Roman"/>
          <w:sz w:val="24"/>
        </w:rPr>
        <w:t>своеобразный</w:t>
      </w:r>
      <w:proofErr w:type="gramEnd"/>
      <w:r w:rsidRPr="000243E3">
        <w:rPr>
          <w:rFonts w:ascii="Times New Roman" w:hAnsi="Times New Roman" w:cs="Times New Roman"/>
          <w:sz w:val="24"/>
        </w:rPr>
        <w:t xml:space="preserve"> микросоциум и делает   актуальным обучение и воспитание обуч</w:t>
      </w:r>
      <w:r>
        <w:rPr>
          <w:rFonts w:ascii="Times New Roman" w:hAnsi="Times New Roman" w:cs="Times New Roman"/>
          <w:sz w:val="24"/>
        </w:rPr>
        <w:t>ающихся.</w:t>
      </w:r>
    </w:p>
    <w:p w:rsidR="00F045C9" w:rsidRDefault="00F045C9" w:rsidP="00F045C9">
      <w:pPr>
        <w:pStyle w:val="220"/>
        <w:spacing w:line="276" w:lineRule="auto"/>
        <w:ind w:firstLine="709"/>
        <w:rPr>
          <w:rFonts w:ascii="Times New Roman" w:hAnsi="Times New Roman" w:cs="Times New Roman"/>
          <w:sz w:val="24"/>
        </w:rPr>
      </w:pPr>
      <w:r w:rsidRPr="000243E3">
        <w:rPr>
          <w:rFonts w:ascii="Times New Roman" w:hAnsi="Times New Roman" w:cs="Times New Roman"/>
          <w:sz w:val="24"/>
        </w:rPr>
        <w:t xml:space="preserve">ОУ расположена в селе с количеством </w:t>
      </w:r>
      <w:r w:rsidRPr="00793B08">
        <w:rPr>
          <w:rFonts w:ascii="Times New Roman" w:hAnsi="Times New Roman" w:cs="Times New Roman"/>
          <w:sz w:val="24"/>
        </w:rPr>
        <w:t xml:space="preserve">жителей </w:t>
      </w:r>
      <w:r>
        <w:rPr>
          <w:rFonts w:ascii="Times New Roman" w:hAnsi="Times New Roman" w:cs="Times New Roman"/>
          <w:sz w:val="24"/>
        </w:rPr>
        <w:t>817</w:t>
      </w:r>
      <w:r w:rsidRPr="00793B08">
        <w:rPr>
          <w:rFonts w:ascii="Times New Roman" w:hAnsi="Times New Roman" w:cs="Times New Roman"/>
          <w:sz w:val="24"/>
        </w:rPr>
        <w:t xml:space="preserve">  человек</w:t>
      </w:r>
      <w:r w:rsidRPr="000243E3">
        <w:rPr>
          <w:rFonts w:ascii="Times New Roman" w:hAnsi="Times New Roman" w:cs="Times New Roman"/>
          <w:sz w:val="24"/>
        </w:rPr>
        <w:t>. В селе нахо</w:t>
      </w:r>
      <w:r>
        <w:rPr>
          <w:rFonts w:ascii="Times New Roman" w:hAnsi="Times New Roman" w:cs="Times New Roman"/>
          <w:sz w:val="24"/>
        </w:rPr>
        <w:t>дится администрация муниципального района, ММУП «Коммунальник», колхоз «Восход», ПЧ-71, ОМВД, МКДОУ «Северянка»,  отделение почтовой связи</w:t>
      </w:r>
      <w:r w:rsidRPr="000243E3">
        <w:rPr>
          <w:rFonts w:ascii="Times New Roman" w:hAnsi="Times New Roman" w:cs="Times New Roman"/>
          <w:sz w:val="24"/>
        </w:rPr>
        <w:t xml:space="preserve">, магазин, клуб и библиотека. Производственных учреждений  нет. Экономика села не имеет </w:t>
      </w:r>
      <w:r>
        <w:rPr>
          <w:rFonts w:ascii="Times New Roman" w:hAnsi="Times New Roman" w:cs="Times New Roman"/>
          <w:sz w:val="24"/>
        </w:rPr>
        <w:t xml:space="preserve">особых </w:t>
      </w:r>
      <w:r w:rsidRPr="000243E3">
        <w:rPr>
          <w:rFonts w:ascii="Times New Roman" w:hAnsi="Times New Roman" w:cs="Times New Roman"/>
          <w:sz w:val="24"/>
        </w:rPr>
        <w:t xml:space="preserve">перспектив.  </w:t>
      </w:r>
    </w:p>
    <w:p w:rsidR="00F045C9" w:rsidRDefault="00F045C9" w:rsidP="00F045C9">
      <w:pPr>
        <w:pStyle w:val="220"/>
        <w:spacing w:line="276" w:lineRule="auto"/>
        <w:ind w:firstLine="709"/>
        <w:rPr>
          <w:rFonts w:ascii="Times New Roman" w:hAnsi="Times New Roman" w:cs="Times New Roman"/>
          <w:sz w:val="24"/>
        </w:rPr>
      </w:pPr>
      <w:r w:rsidRPr="000243E3">
        <w:rPr>
          <w:rFonts w:ascii="Times New Roman" w:hAnsi="Times New Roman" w:cs="Times New Roman"/>
          <w:sz w:val="24"/>
        </w:rPr>
        <w:t xml:space="preserve">ОУ является центром социальной и культурной жизни села, активно сотрудничает с </w:t>
      </w:r>
      <w:r>
        <w:rPr>
          <w:rFonts w:ascii="Times New Roman" w:hAnsi="Times New Roman" w:cs="Times New Roman"/>
          <w:sz w:val="24"/>
        </w:rPr>
        <w:t>ММСКЦ</w:t>
      </w:r>
      <w:r w:rsidRPr="000243E3">
        <w:rPr>
          <w:rFonts w:ascii="Times New Roman" w:hAnsi="Times New Roman" w:cs="Times New Roman"/>
          <w:sz w:val="24"/>
        </w:rPr>
        <w:t>, сельской библиотекой.</w:t>
      </w:r>
    </w:p>
    <w:p w:rsidR="00F045C9" w:rsidRDefault="00F045C9" w:rsidP="00F045C9">
      <w:pPr>
        <w:pStyle w:val="220"/>
        <w:spacing w:line="276" w:lineRule="auto"/>
        <w:ind w:firstLine="709"/>
        <w:rPr>
          <w:rFonts w:ascii="Times New Roman" w:hAnsi="Times New Roman" w:cs="Times New Roman"/>
          <w:sz w:val="24"/>
        </w:rPr>
      </w:pPr>
      <w:r w:rsidRPr="000243E3">
        <w:rPr>
          <w:rFonts w:ascii="Times New Roman" w:hAnsi="Times New Roman" w:cs="Times New Roman"/>
          <w:sz w:val="24"/>
        </w:rPr>
        <w:t xml:space="preserve">Социальный заказ школе сводится к обеспечению подготовки </w:t>
      </w:r>
      <w:proofErr w:type="gramStart"/>
      <w:r w:rsidRPr="000243E3">
        <w:rPr>
          <w:rFonts w:ascii="Times New Roman" w:hAnsi="Times New Roman" w:cs="Times New Roman"/>
          <w:sz w:val="24"/>
        </w:rPr>
        <w:t>обучающихся</w:t>
      </w:r>
      <w:proofErr w:type="gramEnd"/>
      <w:r w:rsidRPr="000243E3">
        <w:rPr>
          <w:rFonts w:ascii="Times New Roman" w:hAnsi="Times New Roman" w:cs="Times New Roman"/>
          <w:sz w:val="24"/>
        </w:rPr>
        <w:t xml:space="preserve"> для дальнейшего обучения, с целью  получения профессии.</w:t>
      </w:r>
    </w:p>
    <w:p w:rsidR="00F045C9" w:rsidRPr="000243E3" w:rsidRDefault="00F045C9" w:rsidP="00F045C9">
      <w:pPr>
        <w:pStyle w:val="220"/>
        <w:spacing w:line="276" w:lineRule="auto"/>
        <w:ind w:firstLine="709"/>
        <w:rPr>
          <w:rFonts w:ascii="Times New Roman" w:hAnsi="Times New Roman" w:cs="Times New Roman"/>
          <w:sz w:val="24"/>
        </w:rPr>
      </w:pPr>
      <w:r w:rsidRPr="000243E3">
        <w:rPr>
          <w:rFonts w:ascii="Times New Roman" w:hAnsi="Times New Roman" w:cs="Times New Roman"/>
          <w:sz w:val="24"/>
        </w:rPr>
        <w:t>Ведущей целью деятельности ОУ является создание образовательной среды, обеспечивающей сельским детям равный доступ к качественному основному общему образованию в соответствии с их интересами и потребностями, независимо от материального достатка и состояния здоровья.</w:t>
      </w:r>
    </w:p>
    <w:p w:rsidR="00F045C9" w:rsidRPr="006B149D" w:rsidRDefault="00F045C9" w:rsidP="00F045C9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Состав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обучающихся</w:t>
      </w:r>
      <w:proofErr w:type="gramEnd"/>
    </w:p>
    <w:p w:rsidR="00F045C9" w:rsidRPr="000243E3" w:rsidRDefault="00F045C9" w:rsidP="00F045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43E3">
        <w:rPr>
          <w:rFonts w:ascii="Times New Roman" w:hAnsi="Times New Roman" w:cs="Times New Roman"/>
          <w:sz w:val="24"/>
          <w:szCs w:val="24"/>
        </w:rPr>
        <w:lastRenderedPageBreak/>
        <w:t>В шк</w:t>
      </w:r>
      <w:r>
        <w:rPr>
          <w:rFonts w:ascii="Times New Roman" w:hAnsi="Times New Roman" w:cs="Times New Roman"/>
          <w:sz w:val="24"/>
          <w:szCs w:val="24"/>
        </w:rPr>
        <w:t>оле на начало 2018</w:t>
      </w:r>
      <w:r w:rsidRPr="000243E3">
        <w:rPr>
          <w:rFonts w:ascii="Times New Roman" w:hAnsi="Times New Roman" w:cs="Times New Roman"/>
          <w:sz w:val="24"/>
          <w:szCs w:val="24"/>
        </w:rPr>
        <w:t xml:space="preserve"> года обучалось </w:t>
      </w:r>
      <w:r>
        <w:rPr>
          <w:rFonts w:ascii="Times New Roman" w:hAnsi="Times New Roman" w:cs="Times New Roman"/>
          <w:sz w:val="24"/>
          <w:szCs w:val="24"/>
        </w:rPr>
        <w:t>109 учащих</w:t>
      </w:r>
      <w:r w:rsidRPr="000243E3">
        <w:rPr>
          <w:rFonts w:ascii="Times New Roman" w:hAnsi="Times New Roman" w:cs="Times New Roman"/>
          <w:sz w:val="24"/>
          <w:szCs w:val="24"/>
        </w:rPr>
        <w:t xml:space="preserve">ся, а </w:t>
      </w:r>
      <w:proofErr w:type="gramStart"/>
      <w:r w:rsidRPr="000243E3">
        <w:rPr>
          <w:rFonts w:ascii="Times New Roman" w:hAnsi="Times New Roman" w:cs="Times New Roman"/>
          <w:sz w:val="24"/>
          <w:szCs w:val="24"/>
        </w:rPr>
        <w:t>на конец</w:t>
      </w:r>
      <w:proofErr w:type="gramEnd"/>
      <w:r w:rsidRPr="000243E3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8 года</w:t>
      </w:r>
      <w:r w:rsidRPr="000243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0243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113</w:t>
      </w:r>
      <w:r w:rsidRPr="000243E3">
        <w:rPr>
          <w:rFonts w:ascii="Times New Roman" w:hAnsi="Times New Roman" w:cs="Times New Roman"/>
          <w:sz w:val="24"/>
          <w:szCs w:val="24"/>
        </w:rPr>
        <w:t xml:space="preserve"> учащихся, из них:</w:t>
      </w:r>
    </w:p>
    <w:p w:rsidR="00F045C9" w:rsidRPr="0072468B" w:rsidRDefault="00F045C9" w:rsidP="00F045C9">
      <w:pPr>
        <w:pStyle w:val="a9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Pr="0072468B">
        <w:rPr>
          <w:rFonts w:ascii="Times New Roman" w:hAnsi="Times New Roman" w:cs="Times New Roman"/>
          <w:sz w:val="24"/>
          <w:szCs w:val="24"/>
        </w:rPr>
        <w:t xml:space="preserve"> детей из многодетных семей</w:t>
      </w:r>
    </w:p>
    <w:p w:rsidR="00F045C9" w:rsidRPr="0072468B" w:rsidRDefault="00F045C9" w:rsidP="00F045C9">
      <w:pPr>
        <w:pStyle w:val="a9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468B">
        <w:rPr>
          <w:rFonts w:ascii="Times New Roman" w:hAnsi="Times New Roman" w:cs="Times New Roman"/>
          <w:sz w:val="24"/>
          <w:szCs w:val="24"/>
        </w:rPr>
        <w:t>34 детей из неполных семей</w:t>
      </w:r>
    </w:p>
    <w:p w:rsidR="00F045C9" w:rsidRPr="0072468B" w:rsidRDefault="00F045C9" w:rsidP="00F045C9">
      <w:pPr>
        <w:pStyle w:val="a9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72468B">
        <w:rPr>
          <w:rFonts w:ascii="Times New Roman" w:hAnsi="Times New Roman" w:cs="Times New Roman"/>
          <w:sz w:val="24"/>
          <w:szCs w:val="24"/>
        </w:rPr>
        <w:t>4 детей из мало</w:t>
      </w:r>
      <w:r>
        <w:rPr>
          <w:rFonts w:ascii="Times New Roman" w:hAnsi="Times New Roman" w:cs="Times New Roman"/>
          <w:sz w:val="24"/>
          <w:szCs w:val="24"/>
        </w:rPr>
        <w:t xml:space="preserve">имущих </w:t>
      </w:r>
      <w:r w:rsidRPr="0072468B">
        <w:rPr>
          <w:rFonts w:ascii="Times New Roman" w:hAnsi="Times New Roman" w:cs="Times New Roman"/>
          <w:sz w:val="24"/>
          <w:szCs w:val="24"/>
        </w:rPr>
        <w:t>семей</w:t>
      </w:r>
    </w:p>
    <w:p w:rsidR="00F045C9" w:rsidRPr="0072468B" w:rsidRDefault="00F045C9" w:rsidP="00F045C9">
      <w:pPr>
        <w:pStyle w:val="a9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468B">
        <w:rPr>
          <w:rFonts w:ascii="Times New Roman" w:hAnsi="Times New Roman" w:cs="Times New Roman"/>
          <w:sz w:val="24"/>
          <w:szCs w:val="24"/>
        </w:rPr>
        <w:t>1 ребенок-инвалид</w:t>
      </w:r>
    </w:p>
    <w:p w:rsidR="00F045C9" w:rsidRDefault="00F045C9" w:rsidP="00F045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3B08">
        <w:rPr>
          <w:rFonts w:ascii="Times New Roman" w:hAnsi="Times New Roman" w:cs="Times New Roman"/>
          <w:sz w:val="24"/>
          <w:szCs w:val="24"/>
        </w:rPr>
        <w:t>За год количество обучающихся у</w:t>
      </w:r>
      <w:r>
        <w:rPr>
          <w:rFonts w:ascii="Times New Roman" w:hAnsi="Times New Roman" w:cs="Times New Roman"/>
          <w:sz w:val="24"/>
          <w:szCs w:val="24"/>
        </w:rPr>
        <w:t>величилось</w:t>
      </w:r>
      <w:r w:rsidRPr="00793B08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93B08">
        <w:rPr>
          <w:rFonts w:ascii="Times New Roman" w:hAnsi="Times New Roman" w:cs="Times New Roman"/>
          <w:sz w:val="24"/>
          <w:szCs w:val="24"/>
        </w:rPr>
        <w:t xml:space="preserve"> человека, в связи с </w:t>
      </w:r>
      <w:r>
        <w:rPr>
          <w:rFonts w:ascii="Times New Roman" w:hAnsi="Times New Roman" w:cs="Times New Roman"/>
          <w:sz w:val="24"/>
          <w:szCs w:val="24"/>
        </w:rPr>
        <w:t xml:space="preserve">переездом </w:t>
      </w:r>
      <w:r w:rsidRPr="00793B08">
        <w:rPr>
          <w:rFonts w:ascii="Times New Roman" w:hAnsi="Times New Roman" w:cs="Times New Roman"/>
          <w:sz w:val="24"/>
          <w:szCs w:val="24"/>
        </w:rPr>
        <w:t xml:space="preserve">детей  </w:t>
      </w:r>
      <w:r>
        <w:rPr>
          <w:rFonts w:ascii="Times New Roman" w:hAnsi="Times New Roman" w:cs="Times New Roman"/>
          <w:sz w:val="24"/>
          <w:szCs w:val="24"/>
        </w:rPr>
        <w:t>из других регионов (Республика Горный Алтай)</w:t>
      </w:r>
      <w:r w:rsidRPr="00793B08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93B08">
        <w:rPr>
          <w:rFonts w:ascii="Times New Roman" w:hAnsi="Times New Roman" w:cs="Times New Roman"/>
          <w:sz w:val="24"/>
          <w:szCs w:val="24"/>
        </w:rPr>
        <w:t xml:space="preserve"> чел.).</w:t>
      </w:r>
      <w:r w:rsidRPr="000243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45C9" w:rsidRPr="000243E3" w:rsidRDefault="00F045C9" w:rsidP="00F045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045C9" w:rsidRDefault="00F045C9" w:rsidP="00F045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43E3">
        <w:rPr>
          <w:rFonts w:ascii="Times New Roman" w:hAnsi="Times New Roman" w:cs="Times New Roman"/>
          <w:sz w:val="24"/>
          <w:szCs w:val="24"/>
        </w:rPr>
        <w:t xml:space="preserve"> Количество </w:t>
      </w:r>
      <w:proofErr w:type="gramStart"/>
      <w:r w:rsidRPr="000243E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243E3">
        <w:rPr>
          <w:rFonts w:ascii="Times New Roman" w:hAnsi="Times New Roman" w:cs="Times New Roman"/>
          <w:sz w:val="24"/>
          <w:szCs w:val="24"/>
        </w:rPr>
        <w:t xml:space="preserve"> по классам: </w:t>
      </w:r>
    </w:p>
    <w:p w:rsidR="00F045C9" w:rsidRPr="000243E3" w:rsidRDefault="00F045C9" w:rsidP="00F045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50pt"/>
        <w:tblW w:w="5085" w:type="dxa"/>
        <w:jc w:val="center"/>
        <w:tblInd w:w="-10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2425"/>
        <w:gridCol w:w="2660"/>
      </w:tblGrid>
      <w:tr w:rsidR="00F045C9" w:rsidRPr="000243E3" w:rsidTr="00F045C9">
        <w:trPr>
          <w:trHeight w:val="482"/>
          <w:jc w:val="center"/>
        </w:trPr>
        <w:tc>
          <w:tcPr>
            <w:tcW w:w="2425" w:type="dxa"/>
          </w:tcPr>
          <w:p w:rsidR="00F045C9" w:rsidRPr="000243E3" w:rsidRDefault="00F045C9" w:rsidP="000E3271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0243E3">
              <w:rPr>
                <w:rFonts w:ascii="Times New Roman" w:hAnsi="Times New Roman" w:cs="Times New Roman"/>
                <w:b/>
                <w:szCs w:val="24"/>
              </w:rPr>
              <w:t>На 2017 год</w:t>
            </w:r>
          </w:p>
        </w:tc>
        <w:tc>
          <w:tcPr>
            <w:tcW w:w="2660" w:type="dxa"/>
          </w:tcPr>
          <w:p w:rsidR="00F045C9" w:rsidRPr="000243E3" w:rsidRDefault="00F045C9" w:rsidP="000E3271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0243E3">
              <w:rPr>
                <w:rFonts w:ascii="Times New Roman" w:hAnsi="Times New Roman" w:cs="Times New Roman"/>
                <w:b/>
                <w:szCs w:val="24"/>
              </w:rPr>
              <w:t>На 2018 год</w:t>
            </w:r>
          </w:p>
        </w:tc>
      </w:tr>
      <w:tr w:rsidR="00F045C9" w:rsidRPr="000243E3" w:rsidTr="00F045C9">
        <w:trPr>
          <w:trHeight w:val="2352"/>
          <w:jc w:val="center"/>
        </w:trPr>
        <w:tc>
          <w:tcPr>
            <w:tcW w:w="2425" w:type="dxa"/>
          </w:tcPr>
          <w:p w:rsidR="00F045C9" w:rsidRPr="000243E3" w:rsidRDefault="00F045C9" w:rsidP="000E3271">
            <w:pPr>
              <w:rPr>
                <w:rFonts w:ascii="Times New Roman" w:hAnsi="Times New Roman" w:cs="Times New Roman"/>
              </w:rPr>
            </w:pPr>
            <w:r w:rsidRPr="000243E3">
              <w:rPr>
                <w:rFonts w:ascii="Times New Roman" w:hAnsi="Times New Roman" w:cs="Times New Roman"/>
              </w:rPr>
              <w:t>1 кл.-</w:t>
            </w:r>
            <w:r>
              <w:rPr>
                <w:rFonts w:ascii="Times New Roman" w:hAnsi="Times New Roman" w:cs="Times New Roman"/>
              </w:rPr>
              <w:t>10</w:t>
            </w:r>
          </w:p>
          <w:p w:rsidR="00F045C9" w:rsidRPr="000243E3" w:rsidRDefault="00F045C9" w:rsidP="000E32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кл.-9</w:t>
            </w:r>
            <w:r w:rsidRPr="000243E3">
              <w:rPr>
                <w:rFonts w:ascii="Times New Roman" w:hAnsi="Times New Roman" w:cs="Times New Roman"/>
              </w:rPr>
              <w:t>+1инд</w:t>
            </w:r>
            <w:proofErr w:type="gramStart"/>
            <w:r w:rsidRPr="000243E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о</w:t>
            </w:r>
            <w:proofErr w:type="gramEnd"/>
            <w:r>
              <w:rPr>
                <w:rFonts w:ascii="Times New Roman" w:hAnsi="Times New Roman" w:cs="Times New Roman"/>
              </w:rPr>
              <w:t>бучение</w:t>
            </w:r>
          </w:p>
          <w:p w:rsidR="00F045C9" w:rsidRPr="000243E3" w:rsidRDefault="00F045C9" w:rsidP="000E3271">
            <w:pPr>
              <w:rPr>
                <w:rFonts w:ascii="Times New Roman" w:hAnsi="Times New Roman" w:cs="Times New Roman"/>
              </w:rPr>
            </w:pPr>
            <w:r w:rsidRPr="000243E3">
              <w:rPr>
                <w:rFonts w:ascii="Times New Roman" w:hAnsi="Times New Roman" w:cs="Times New Roman"/>
              </w:rPr>
              <w:t xml:space="preserve">3 </w:t>
            </w:r>
            <w:proofErr w:type="spellStart"/>
            <w:r w:rsidRPr="000243E3">
              <w:rPr>
                <w:rFonts w:ascii="Times New Roman" w:hAnsi="Times New Roman" w:cs="Times New Roman"/>
              </w:rPr>
              <w:t>кл</w:t>
            </w:r>
            <w:proofErr w:type="spellEnd"/>
            <w:r w:rsidRPr="000243E3">
              <w:rPr>
                <w:rFonts w:ascii="Times New Roman" w:hAnsi="Times New Roman" w:cs="Times New Roman"/>
              </w:rPr>
              <w:t>.-</w:t>
            </w:r>
            <w:r>
              <w:rPr>
                <w:rFonts w:ascii="Times New Roman" w:hAnsi="Times New Roman" w:cs="Times New Roman"/>
              </w:rPr>
              <w:t xml:space="preserve"> 14</w:t>
            </w:r>
            <w:r w:rsidRPr="000243E3">
              <w:rPr>
                <w:rFonts w:ascii="Times New Roman" w:hAnsi="Times New Roman" w:cs="Times New Roman"/>
              </w:rPr>
              <w:t>.</w:t>
            </w:r>
          </w:p>
          <w:p w:rsidR="00F045C9" w:rsidRPr="000243E3" w:rsidRDefault="00F045C9" w:rsidP="000E3271">
            <w:pPr>
              <w:rPr>
                <w:rFonts w:ascii="Times New Roman" w:hAnsi="Times New Roman" w:cs="Times New Roman"/>
              </w:rPr>
            </w:pPr>
            <w:r w:rsidRPr="000243E3">
              <w:rPr>
                <w:rFonts w:ascii="Times New Roman" w:hAnsi="Times New Roman" w:cs="Times New Roman"/>
              </w:rPr>
              <w:t xml:space="preserve">4 </w:t>
            </w:r>
            <w:proofErr w:type="spellStart"/>
            <w:r w:rsidRPr="000243E3">
              <w:rPr>
                <w:rFonts w:ascii="Times New Roman" w:hAnsi="Times New Roman" w:cs="Times New Roman"/>
              </w:rPr>
              <w:t>кл</w:t>
            </w:r>
            <w:proofErr w:type="spellEnd"/>
            <w:r w:rsidRPr="000243E3">
              <w:rPr>
                <w:rFonts w:ascii="Times New Roman" w:hAnsi="Times New Roman" w:cs="Times New Roman"/>
              </w:rPr>
              <w:t>.- 9.</w:t>
            </w:r>
          </w:p>
          <w:p w:rsidR="00F045C9" w:rsidRDefault="00F045C9" w:rsidP="000E32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 - 8</w:t>
            </w:r>
          </w:p>
          <w:p w:rsidR="00F045C9" w:rsidRPr="000243E3" w:rsidRDefault="00F045C9" w:rsidP="000E32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 - 19</w:t>
            </w:r>
            <w:r w:rsidRPr="000243E3">
              <w:rPr>
                <w:rFonts w:ascii="Times New Roman" w:hAnsi="Times New Roman" w:cs="Times New Roman"/>
              </w:rPr>
              <w:t xml:space="preserve">. </w:t>
            </w:r>
          </w:p>
          <w:p w:rsidR="00F045C9" w:rsidRPr="000243E3" w:rsidRDefault="00F045C9" w:rsidP="000E3271">
            <w:pPr>
              <w:rPr>
                <w:rFonts w:ascii="Times New Roman" w:hAnsi="Times New Roman" w:cs="Times New Roman"/>
              </w:rPr>
            </w:pPr>
            <w:r w:rsidRPr="000243E3">
              <w:rPr>
                <w:rFonts w:ascii="Times New Roman" w:hAnsi="Times New Roman" w:cs="Times New Roman"/>
              </w:rPr>
              <w:t xml:space="preserve">7 </w:t>
            </w:r>
            <w:proofErr w:type="spellStart"/>
            <w:r w:rsidRPr="000243E3">
              <w:rPr>
                <w:rFonts w:ascii="Times New Roman" w:hAnsi="Times New Roman" w:cs="Times New Roman"/>
              </w:rPr>
              <w:t>кл</w:t>
            </w:r>
            <w:proofErr w:type="spellEnd"/>
            <w:r w:rsidRPr="000243E3">
              <w:rPr>
                <w:rFonts w:ascii="Times New Roman" w:hAnsi="Times New Roman" w:cs="Times New Roman"/>
              </w:rPr>
              <w:t>.- 10</w:t>
            </w:r>
          </w:p>
          <w:p w:rsidR="00F045C9" w:rsidRPr="000243E3" w:rsidRDefault="00F045C9" w:rsidP="000E3271">
            <w:pPr>
              <w:rPr>
                <w:rFonts w:ascii="Times New Roman" w:hAnsi="Times New Roman" w:cs="Times New Roman"/>
              </w:rPr>
            </w:pPr>
            <w:r w:rsidRPr="000243E3">
              <w:rPr>
                <w:rFonts w:ascii="Times New Roman" w:hAnsi="Times New Roman" w:cs="Times New Roman"/>
              </w:rPr>
              <w:t xml:space="preserve">8 </w:t>
            </w:r>
            <w:proofErr w:type="spellStart"/>
            <w:r w:rsidRPr="000243E3">
              <w:rPr>
                <w:rFonts w:ascii="Times New Roman" w:hAnsi="Times New Roman" w:cs="Times New Roman"/>
              </w:rPr>
              <w:t>кл</w:t>
            </w:r>
            <w:proofErr w:type="spellEnd"/>
            <w:r w:rsidRPr="000243E3">
              <w:rPr>
                <w:rFonts w:ascii="Times New Roman" w:hAnsi="Times New Roman" w:cs="Times New Roman"/>
              </w:rPr>
              <w:t>.- 11</w:t>
            </w:r>
          </w:p>
          <w:p w:rsidR="00F045C9" w:rsidRDefault="00F045C9" w:rsidP="000E3271">
            <w:pPr>
              <w:rPr>
                <w:rFonts w:ascii="Times New Roman" w:hAnsi="Times New Roman" w:cs="Times New Roman"/>
              </w:rPr>
            </w:pPr>
            <w:r w:rsidRPr="000243E3">
              <w:rPr>
                <w:rFonts w:ascii="Times New Roman" w:hAnsi="Times New Roman" w:cs="Times New Roman"/>
              </w:rPr>
              <w:t>9кл -</w:t>
            </w:r>
            <w:r>
              <w:rPr>
                <w:rFonts w:ascii="Times New Roman" w:hAnsi="Times New Roman" w:cs="Times New Roman"/>
              </w:rPr>
              <w:t>11</w:t>
            </w:r>
          </w:p>
          <w:p w:rsidR="00F045C9" w:rsidRDefault="00F045C9" w:rsidP="000E32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6</w:t>
            </w:r>
          </w:p>
          <w:p w:rsidR="00F045C9" w:rsidRDefault="00F045C9" w:rsidP="000E32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 – 5</w:t>
            </w:r>
          </w:p>
          <w:p w:rsidR="00F045C9" w:rsidRPr="000243E3" w:rsidRDefault="00F045C9" w:rsidP="000E32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– 113 уч-ся</w:t>
            </w:r>
          </w:p>
        </w:tc>
        <w:tc>
          <w:tcPr>
            <w:tcW w:w="2660" w:type="dxa"/>
          </w:tcPr>
          <w:p w:rsidR="00F045C9" w:rsidRPr="000243E3" w:rsidRDefault="00F045C9" w:rsidP="000E3271">
            <w:pPr>
              <w:rPr>
                <w:rFonts w:ascii="Times New Roman" w:hAnsi="Times New Roman" w:cs="Times New Roman"/>
              </w:rPr>
            </w:pPr>
            <w:r w:rsidRPr="000243E3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0243E3">
              <w:rPr>
                <w:rFonts w:ascii="Times New Roman" w:hAnsi="Times New Roman" w:cs="Times New Roman"/>
              </w:rPr>
              <w:t>кл</w:t>
            </w:r>
            <w:proofErr w:type="spellEnd"/>
            <w:r w:rsidRPr="000243E3">
              <w:rPr>
                <w:rFonts w:ascii="Times New Roman" w:hAnsi="Times New Roman" w:cs="Times New Roman"/>
              </w:rPr>
              <w:t xml:space="preserve">.- </w:t>
            </w:r>
            <w:r>
              <w:rPr>
                <w:rFonts w:ascii="Times New Roman" w:hAnsi="Times New Roman" w:cs="Times New Roman"/>
              </w:rPr>
              <w:t>8</w:t>
            </w:r>
          </w:p>
          <w:p w:rsidR="00F045C9" w:rsidRPr="000243E3" w:rsidRDefault="00F045C9" w:rsidP="000E3271">
            <w:pPr>
              <w:rPr>
                <w:rFonts w:ascii="Times New Roman" w:hAnsi="Times New Roman" w:cs="Times New Roman"/>
              </w:rPr>
            </w:pPr>
            <w:r w:rsidRPr="000243E3">
              <w:rPr>
                <w:rFonts w:ascii="Times New Roman" w:hAnsi="Times New Roman" w:cs="Times New Roman"/>
              </w:rPr>
              <w:t>2 кл.-</w:t>
            </w:r>
            <w:r>
              <w:rPr>
                <w:rFonts w:ascii="Times New Roman" w:hAnsi="Times New Roman" w:cs="Times New Roman"/>
              </w:rPr>
              <w:t>8</w:t>
            </w:r>
          </w:p>
          <w:p w:rsidR="00F045C9" w:rsidRPr="000243E3" w:rsidRDefault="00F045C9" w:rsidP="000E3271">
            <w:pPr>
              <w:rPr>
                <w:rFonts w:ascii="Times New Roman" w:hAnsi="Times New Roman" w:cs="Times New Roman"/>
              </w:rPr>
            </w:pPr>
            <w:r w:rsidRPr="000243E3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.- 9</w:t>
            </w:r>
            <w:r w:rsidRPr="000243E3">
              <w:rPr>
                <w:rFonts w:ascii="Times New Roman" w:hAnsi="Times New Roman" w:cs="Times New Roman"/>
              </w:rPr>
              <w:t xml:space="preserve">+1инд. </w:t>
            </w:r>
            <w:r>
              <w:rPr>
                <w:rFonts w:ascii="Times New Roman" w:hAnsi="Times New Roman" w:cs="Times New Roman"/>
              </w:rPr>
              <w:t>обучение</w:t>
            </w:r>
          </w:p>
          <w:p w:rsidR="00F045C9" w:rsidRPr="000243E3" w:rsidRDefault="00F045C9" w:rsidP="000E3271">
            <w:pPr>
              <w:rPr>
                <w:rFonts w:ascii="Times New Roman" w:hAnsi="Times New Roman" w:cs="Times New Roman"/>
              </w:rPr>
            </w:pPr>
            <w:r w:rsidRPr="000243E3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43E3">
              <w:rPr>
                <w:rFonts w:ascii="Times New Roman" w:hAnsi="Times New Roman" w:cs="Times New Roman"/>
              </w:rPr>
              <w:t>кл</w:t>
            </w:r>
            <w:proofErr w:type="spellEnd"/>
            <w:r w:rsidRPr="000243E3">
              <w:rPr>
                <w:rFonts w:ascii="Times New Roman" w:hAnsi="Times New Roman" w:cs="Times New Roman"/>
              </w:rPr>
              <w:t xml:space="preserve">.- </w:t>
            </w:r>
            <w:r>
              <w:rPr>
                <w:rFonts w:ascii="Times New Roman" w:hAnsi="Times New Roman" w:cs="Times New Roman"/>
              </w:rPr>
              <w:t>17</w:t>
            </w:r>
          </w:p>
          <w:p w:rsidR="00F045C9" w:rsidRDefault="00F045C9" w:rsidP="000E32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5кл - 9</w:t>
            </w:r>
          </w:p>
          <w:p w:rsidR="00F045C9" w:rsidRPr="000243E3" w:rsidRDefault="00F045C9" w:rsidP="000E32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 - 9</w:t>
            </w:r>
          </w:p>
          <w:p w:rsidR="00F045C9" w:rsidRPr="000243E3" w:rsidRDefault="00F045C9" w:rsidP="000E3271">
            <w:pPr>
              <w:rPr>
                <w:rFonts w:ascii="Times New Roman" w:hAnsi="Times New Roman" w:cs="Times New Roman"/>
              </w:rPr>
            </w:pPr>
            <w:r w:rsidRPr="000243E3">
              <w:rPr>
                <w:rFonts w:ascii="Times New Roman" w:hAnsi="Times New Roman" w:cs="Times New Roman"/>
              </w:rPr>
              <w:t xml:space="preserve">7 </w:t>
            </w:r>
            <w:proofErr w:type="spellStart"/>
            <w:r w:rsidRPr="000243E3">
              <w:rPr>
                <w:rFonts w:ascii="Times New Roman" w:hAnsi="Times New Roman" w:cs="Times New Roman"/>
              </w:rPr>
              <w:t>кл</w:t>
            </w:r>
            <w:proofErr w:type="spellEnd"/>
            <w:r w:rsidRPr="000243E3">
              <w:rPr>
                <w:rFonts w:ascii="Times New Roman" w:hAnsi="Times New Roman" w:cs="Times New Roman"/>
              </w:rPr>
              <w:t xml:space="preserve">.- </w:t>
            </w:r>
            <w:r>
              <w:rPr>
                <w:rFonts w:ascii="Times New Roman" w:hAnsi="Times New Roman" w:cs="Times New Roman"/>
              </w:rPr>
              <w:t>19</w:t>
            </w:r>
          </w:p>
          <w:p w:rsidR="00F045C9" w:rsidRPr="000243E3" w:rsidRDefault="00F045C9" w:rsidP="000E32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.- 10</w:t>
            </w:r>
          </w:p>
          <w:p w:rsidR="00F045C9" w:rsidRDefault="00F045C9" w:rsidP="000E3271">
            <w:pPr>
              <w:rPr>
                <w:rFonts w:ascii="Times New Roman" w:hAnsi="Times New Roman" w:cs="Times New Roman"/>
              </w:rPr>
            </w:pPr>
            <w:r w:rsidRPr="000243E3">
              <w:rPr>
                <w:rFonts w:ascii="Times New Roman" w:hAnsi="Times New Roman" w:cs="Times New Roman"/>
              </w:rPr>
              <w:t>9кл -10</w:t>
            </w:r>
          </w:p>
          <w:p w:rsidR="00F045C9" w:rsidRPr="000243E3" w:rsidRDefault="00F045C9" w:rsidP="000E32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 - 8</w:t>
            </w:r>
          </w:p>
          <w:p w:rsidR="00F045C9" w:rsidRPr="000243E3" w:rsidRDefault="00F045C9" w:rsidP="000E32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 - 6</w:t>
            </w:r>
          </w:p>
          <w:p w:rsidR="00F045C9" w:rsidRPr="000243E3" w:rsidRDefault="00F045C9" w:rsidP="000E32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– 114 уч-ся</w:t>
            </w:r>
          </w:p>
        </w:tc>
      </w:tr>
    </w:tbl>
    <w:p w:rsidR="00F045C9" w:rsidRPr="000243E3" w:rsidRDefault="00F045C9" w:rsidP="00F045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43E3">
        <w:rPr>
          <w:rFonts w:ascii="Times New Roman" w:hAnsi="Times New Roman" w:cs="Times New Roman"/>
          <w:sz w:val="24"/>
          <w:szCs w:val="24"/>
        </w:rPr>
        <w:t>Средняя наполняемость классов составила 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0243E3">
        <w:rPr>
          <w:rFonts w:ascii="Times New Roman" w:hAnsi="Times New Roman" w:cs="Times New Roman"/>
          <w:sz w:val="24"/>
          <w:szCs w:val="24"/>
        </w:rPr>
        <w:t xml:space="preserve"> учащихся.</w:t>
      </w:r>
    </w:p>
    <w:p w:rsidR="00F045C9" w:rsidRPr="000243E3" w:rsidRDefault="00F045C9" w:rsidP="00F045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43E3">
        <w:rPr>
          <w:rFonts w:ascii="Times New Roman" w:hAnsi="Times New Roman" w:cs="Times New Roman"/>
          <w:sz w:val="24"/>
          <w:szCs w:val="24"/>
        </w:rPr>
        <w:tab/>
        <w:t>Все дети школьного возраста в нашем селе охвачены обучением в школе.</w:t>
      </w:r>
    </w:p>
    <w:p w:rsidR="00F045C9" w:rsidRPr="000243E3" w:rsidRDefault="00F045C9" w:rsidP="00F045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43E3">
        <w:rPr>
          <w:rFonts w:ascii="Times New Roman" w:hAnsi="Times New Roman" w:cs="Times New Roman"/>
          <w:sz w:val="24"/>
          <w:szCs w:val="24"/>
        </w:rPr>
        <w:t xml:space="preserve">         Питание детей – один из приоритетов в решении социальных проблем на государственном уровне. В школе созданы необходимые условия для организации горячего питания </w:t>
      </w:r>
      <w:proofErr w:type="gramStart"/>
      <w:r w:rsidRPr="000243E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243E3">
        <w:rPr>
          <w:rFonts w:ascii="Times New Roman" w:hAnsi="Times New Roman" w:cs="Times New Roman"/>
          <w:sz w:val="24"/>
          <w:szCs w:val="24"/>
        </w:rPr>
        <w:t xml:space="preserve">. Питание отвечает санитарно-эпидемиологическим нормам, соблюдается калорийность и  витаминизация. Дети из малообеспеченных семей, многодетных семей, имеющие статус малообеспеченной семьи в соответствии со справкой из учреждения социального обеспечения и дети </w:t>
      </w:r>
      <w:r>
        <w:rPr>
          <w:rFonts w:ascii="Times New Roman" w:hAnsi="Times New Roman" w:cs="Times New Roman"/>
          <w:sz w:val="24"/>
          <w:szCs w:val="24"/>
        </w:rPr>
        <w:t xml:space="preserve">с ОВЗ были охвачены  горячим </w:t>
      </w:r>
      <w:r w:rsidRPr="000243E3">
        <w:rPr>
          <w:rFonts w:ascii="Times New Roman" w:hAnsi="Times New Roman" w:cs="Times New Roman"/>
          <w:sz w:val="24"/>
          <w:szCs w:val="24"/>
        </w:rPr>
        <w:t>двухразовым бесплатным питанием</w:t>
      </w:r>
      <w:r>
        <w:rPr>
          <w:rFonts w:ascii="Times New Roman" w:hAnsi="Times New Roman" w:cs="Times New Roman"/>
          <w:sz w:val="24"/>
          <w:szCs w:val="24"/>
        </w:rPr>
        <w:t xml:space="preserve"> (18 %)</w:t>
      </w:r>
      <w:r w:rsidRPr="000243E3">
        <w:rPr>
          <w:rFonts w:ascii="Times New Roman" w:hAnsi="Times New Roman" w:cs="Times New Roman"/>
          <w:sz w:val="24"/>
          <w:szCs w:val="24"/>
        </w:rPr>
        <w:t xml:space="preserve">. </w:t>
      </w:r>
      <w:r w:rsidRPr="00620E70">
        <w:rPr>
          <w:rFonts w:ascii="Times New Roman" w:hAnsi="Times New Roman" w:cs="Times New Roman"/>
          <w:sz w:val="24"/>
          <w:szCs w:val="24"/>
        </w:rPr>
        <w:t>Учащиеся начальных классов одноразовым горячим питанием 54% за  счет родительских средств и за счет средств регионального бюджета (2,6%) и платным питанием за  счет родительских средств (24%) .  Охват обучающихся горячим питанием в 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620E70">
        <w:rPr>
          <w:rFonts w:ascii="Times New Roman" w:hAnsi="Times New Roman" w:cs="Times New Roman"/>
          <w:sz w:val="24"/>
          <w:szCs w:val="24"/>
        </w:rPr>
        <w:t xml:space="preserve"> году составил  </w:t>
      </w:r>
      <w:r>
        <w:rPr>
          <w:rFonts w:ascii="Times New Roman" w:hAnsi="Times New Roman" w:cs="Times New Roman"/>
          <w:sz w:val="24"/>
          <w:szCs w:val="24"/>
        </w:rPr>
        <w:t>98</w:t>
      </w:r>
      <w:r w:rsidRPr="00620E70">
        <w:rPr>
          <w:rFonts w:ascii="Times New Roman" w:hAnsi="Times New Roman" w:cs="Times New Roman"/>
          <w:sz w:val="24"/>
          <w:szCs w:val="24"/>
        </w:rPr>
        <w:t>%.</w:t>
      </w:r>
      <w:r w:rsidRPr="000243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45C9" w:rsidRPr="000243E3" w:rsidRDefault="00F045C9" w:rsidP="00F045C9">
      <w:pPr>
        <w:pStyle w:val="af0"/>
        <w:numPr>
          <w:ilvl w:val="0"/>
          <w:numId w:val="5"/>
        </w:numPr>
        <w:spacing w:after="0" w:line="276" w:lineRule="auto"/>
        <w:jc w:val="both"/>
        <w:outlineLvl w:val="0"/>
        <w:rPr>
          <w:b/>
        </w:rPr>
      </w:pPr>
      <w:bookmarkStart w:id="10" w:name="_Toc511137612"/>
      <w:bookmarkStart w:id="11" w:name="_Toc511138235"/>
      <w:bookmarkStart w:id="12" w:name="_Toc4070446"/>
      <w:bookmarkStart w:id="13" w:name="_Toc4070950"/>
      <w:r w:rsidRPr="000243E3">
        <w:rPr>
          <w:b/>
        </w:rPr>
        <w:t xml:space="preserve">Объекты (направления) оценки, проводимой в рамках </w:t>
      </w:r>
      <w:proofErr w:type="spellStart"/>
      <w:r w:rsidRPr="000243E3">
        <w:rPr>
          <w:b/>
        </w:rPr>
        <w:t>самообследования</w:t>
      </w:r>
      <w:bookmarkEnd w:id="10"/>
      <w:bookmarkEnd w:id="11"/>
      <w:bookmarkEnd w:id="12"/>
      <w:bookmarkEnd w:id="13"/>
      <w:proofErr w:type="spellEnd"/>
    </w:p>
    <w:p w:rsidR="00F045C9" w:rsidRPr="000243E3" w:rsidRDefault="00F045C9" w:rsidP="00F045C9">
      <w:pPr>
        <w:pStyle w:val="af0"/>
        <w:numPr>
          <w:ilvl w:val="1"/>
          <w:numId w:val="5"/>
        </w:numPr>
        <w:spacing w:after="0" w:line="276" w:lineRule="auto"/>
        <w:jc w:val="both"/>
        <w:outlineLvl w:val="1"/>
        <w:rPr>
          <w:b/>
        </w:rPr>
      </w:pPr>
      <w:bookmarkStart w:id="14" w:name="_Toc4070447"/>
      <w:bookmarkStart w:id="15" w:name="_Toc4070951"/>
      <w:r w:rsidRPr="000243E3">
        <w:rPr>
          <w:b/>
        </w:rPr>
        <w:t>Оценка образовательной деятельности</w:t>
      </w:r>
      <w:bookmarkEnd w:id="14"/>
      <w:bookmarkEnd w:id="15"/>
    </w:p>
    <w:p w:rsidR="00F045C9" w:rsidRPr="0018385D" w:rsidRDefault="00F045C9" w:rsidP="00F045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8385D">
        <w:rPr>
          <w:rFonts w:ascii="Times New Roman" w:hAnsi="Times New Roman" w:cs="Times New Roman"/>
          <w:sz w:val="24"/>
          <w:szCs w:val="24"/>
        </w:rPr>
        <w:t>Образовательная деятельность в Школе организуется в соответствии с  </w:t>
      </w:r>
      <w:hyperlink r:id="rId8" w:anchor="/document/99/902389617/" w:history="1">
        <w:r w:rsidRPr="0018385D">
          <w:rPr>
            <w:rFonts w:ascii="Times New Roman" w:hAnsi="Times New Roman" w:cs="Times New Roman"/>
            <w:sz w:val="24"/>
            <w:szCs w:val="24"/>
          </w:rPr>
          <w:t>Федеральным законом от 29.12.2012 № 273-ФЗ</w:t>
        </w:r>
      </w:hyperlink>
      <w:r w:rsidRPr="0018385D">
        <w:rPr>
          <w:rFonts w:ascii="Times New Roman" w:hAnsi="Times New Roman" w:cs="Times New Roman"/>
          <w:sz w:val="24"/>
          <w:szCs w:val="24"/>
        </w:rPr>
        <w:t xml:space="preserve">  «Об образовании в Российской Федерации», ФГОС начального общего, </w:t>
      </w:r>
      <w:r w:rsidRPr="0018385D">
        <w:rPr>
          <w:rFonts w:ascii="Times New Roman" w:hAnsi="Times New Roman" w:cs="Times New Roman"/>
          <w:sz w:val="24"/>
          <w:szCs w:val="24"/>
        </w:rPr>
        <w:lastRenderedPageBreak/>
        <w:t>основного общего и среднего общего образования,  </w:t>
      </w:r>
      <w:hyperlink r:id="rId9" w:anchor="/document/99/902256369/" w:history="1">
        <w:r w:rsidRPr="0018385D">
          <w:rPr>
            <w:rFonts w:ascii="Times New Roman" w:hAnsi="Times New Roman" w:cs="Times New Roman"/>
            <w:sz w:val="24"/>
            <w:szCs w:val="24"/>
          </w:rPr>
          <w:t>СанПиН 2.4.2.2821-10</w:t>
        </w:r>
      </w:hyperlink>
      <w:r w:rsidRPr="0018385D">
        <w:rPr>
          <w:rFonts w:ascii="Times New Roman" w:hAnsi="Times New Roman" w:cs="Times New Roman"/>
          <w:sz w:val="24"/>
          <w:szCs w:val="24"/>
        </w:rPr>
        <w:t>  «Санитарно-эпидемиологические требования к условиям и организации обучения в общеобразовательных учреждениях», основными образовательными программами по уровням, включая учебные планы, годовые календарные графики, расписанием занятий.</w:t>
      </w:r>
      <w:proofErr w:type="gramEnd"/>
    </w:p>
    <w:p w:rsidR="00F045C9" w:rsidRPr="0018385D" w:rsidRDefault="00F045C9" w:rsidP="00F045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385D">
        <w:rPr>
          <w:rFonts w:ascii="Times New Roman" w:hAnsi="Times New Roman" w:cs="Times New Roman"/>
          <w:sz w:val="24"/>
          <w:szCs w:val="24"/>
        </w:rPr>
        <w:t>Учебный план 1–4 классов ориентирован на 4-летний нормативный срок освоения основной образовательной программы начального общего образования (реализация  </w:t>
      </w:r>
      <w:hyperlink r:id="rId10" w:anchor="/document/99/902180656/" w:history="1">
        <w:r w:rsidRPr="0018385D">
          <w:rPr>
            <w:rFonts w:ascii="Times New Roman" w:hAnsi="Times New Roman" w:cs="Times New Roman"/>
            <w:sz w:val="24"/>
            <w:szCs w:val="24"/>
          </w:rPr>
          <w:t>ФГОС НОО</w:t>
        </w:r>
      </w:hyperlink>
      <w:r w:rsidRPr="0018385D">
        <w:rPr>
          <w:rFonts w:ascii="Times New Roman" w:hAnsi="Times New Roman" w:cs="Times New Roman"/>
          <w:sz w:val="24"/>
          <w:szCs w:val="24"/>
        </w:rPr>
        <w:t>), 5–9 классов – на 5-летний нормативный срок освоения основной образовательной программы основного</w:t>
      </w:r>
      <w:r>
        <w:rPr>
          <w:rFonts w:ascii="Times New Roman" w:hAnsi="Times New Roman" w:cs="Times New Roman"/>
          <w:sz w:val="24"/>
          <w:szCs w:val="24"/>
        </w:rPr>
        <w:t xml:space="preserve"> общего образования (ФГОС ООО).</w:t>
      </w:r>
      <w:r w:rsidRPr="00F825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10–11</w:t>
      </w:r>
      <w:r w:rsidRPr="0018385D">
        <w:rPr>
          <w:rFonts w:ascii="Times New Roman" w:hAnsi="Times New Roman" w:cs="Times New Roman"/>
          <w:sz w:val="24"/>
          <w:szCs w:val="24"/>
        </w:rPr>
        <w:t xml:space="preserve"> классов – на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8385D">
        <w:rPr>
          <w:rFonts w:ascii="Times New Roman" w:hAnsi="Times New Roman" w:cs="Times New Roman"/>
          <w:sz w:val="24"/>
          <w:szCs w:val="24"/>
        </w:rPr>
        <w:t xml:space="preserve">-летний нормативный срок освоения </w:t>
      </w:r>
      <w:r>
        <w:rPr>
          <w:rFonts w:ascii="Times New Roman" w:hAnsi="Times New Roman" w:cs="Times New Roman"/>
          <w:sz w:val="24"/>
          <w:szCs w:val="24"/>
        </w:rPr>
        <w:t xml:space="preserve">средней </w:t>
      </w:r>
      <w:r w:rsidRPr="0018385D">
        <w:rPr>
          <w:rFonts w:ascii="Times New Roman" w:hAnsi="Times New Roman" w:cs="Times New Roman"/>
          <w:sz w:val="24"/>
          <w:szCs w:val="24"/>
        </w:rPr>
        <w:t xml:space="preserve">образовательной программы </w:t>
      </w:r>
      <w:r>
        <w:rPr>
          <w:rFonts w:ascii="Times New Roman" w:hAnsi="Times New Roman" w:cs="Times New Roman"/>
          <w:sz w:val="24"/>
          <w:szCs w:val="24"/>
        </w:rPr>
        <w:t>среднего общего образования (БУП 2004 года).</w:t>
      </w:r>
    </w:p>
    <w:p w:rsidR="00F045C9" w:rsidRPr="000243E3" w:rsidRDefault="00F045C9" w:rsidP="00F045C9">
      <w:pPr>
        <w:pStyle w:val="4"/>
        <w:shd w:val="clear" w:color="auto" w:fill="auto"/>
        <w:spacing w:before="0" w:line="276" w:lineRule="auto"/>
        <w:ind w:left="20" w:right="20" w:firstLine="0"/>
        <w:rPr>
          <w:sz w:val="24"/>
          <w:szCs w:val="24"/>
        </w:rPr>
      </w:pPr>
      <w:r w:rsidRPr="000243E3">
        <w:rPr>
          <w:sz w:val="24"/>
          <w:szCs w:val="24"/>
        </w:rPr>
        <w:tab/>
        <w:t>При составлении расписания чередуются в течение дня и недели предметы естественно-</w:t>
      </w:r>
      <w:r w:rsidRPr="000243E3">
        <w:rPr>
          <w:sz w:val="24"/>
          <w:szCs w:val="24"/>
        </w:rPr>
        <w:softHyphen/>
        <w:t xml:space="preserve">математического и гуманитарного циклов с уроками музыки, </w:t>
      </w:r>
      <w:proofErr w:type="gramStart"/>
      <w:r w:rsidRPr="000243E3">
        <w:rPr>
          <w:sz w:val="24"/>
          <w:szCs w:val="24"/>
        </w:rPr>
        <w:t>ИЗО</w:t>
      </w:r>
      <w:proofErr w:type="gramEnd"/>
      <w:r w:rsidRPr="000243E3">
        <w:rPr>
          <w:sz w:val="24"/>
          <w:szCs w:val="24"/>
        </w:rPr>
        <w:t xml:space="preserve">, технологии и физкультуры. Учитывается ход дневной и недельной кривой умственной работоспособности </w:t>
      </w:r>
      <w:proofErr w:type="gramStart"/>
      <w:r w:rsidRPr="000243E3">
        <w:rPr>
          <w:sz w:val="24"/>
          <w:szCs w:val="24"/>
        </w:rPr>
        <w:t>обучающихся</w:t>
      </w:r>
      <w:proofErr w:type="gramEnd"/>
      <w:r w:rsidRPr="000243E3">
        <w:rPr>
          <w:sz w:val="24"/>
          <w:szCs w:val="24"/>
        </w:rPr>
        <w:t xml:space="preserve">. Проводится комплекс упражнений физкультурных минуток, гимнастика для глаз во время уроков. </w:t>
      </w:r>
    </w:p>
    <w:p w:rsidR="00F045C9" w:rsidRPr="000243E3" w:rsidRDefault="00F045C9" w:rsidP="00F045C9">
      <w:pPr>
        <w:pStyle w:val="4"/>
        <w:shd w:val="clear" w:color="auto" w:fill="auto"/>
        <w:spacing w:before="0" w:line="276" w:lineRule="auto"/>
        <w:ind w:left="20" w:right="20" w:firstLine="0"/>
        <w:rPr>
          <w:sz w:val="24"/>
          <w:szCs w:val="24"/>
        </w:rPr>
      </w:pPr>
      <w:r w:rsidRPr="000243E3">
        <w:rPr>
          <w:sz w:val="24"/>
          <w:szCs w:val="24"/>
        </w:rPr>
        <w:tab/>
      </w:r>
      <w:r>
        <w:rPr>
          <w:sz w:val="24"/>
          <w:szCs w:val="24"/>
        </w:rPr>
        <w:t>Режим работы школы в 2018</w:t>
      </w:r>
      <w:r w:rsidRPr="000243E3">
        <w:rPr>
          <w:sz w:val="24"/>
          <w:szCs w:val="24"/>
        </w:rPr>
        <w:t xml:space="preserve"> г:</w:t>
      </w:r>
    </w:p>
    <w:p w:rsidR="00F045C9" w:rsidRDefault="00F045C9" w:rsidP="00F045C9">
      <w:pPr>
        <w:pStyle w:val="4"/>
        <w:numPr>
          <w:ilvl w:val="0"/>
          <w:numId w:val="9"/>
        </w:numPr>
        <w:shd w:val="clear" w:color="auto" w:fill="auto"/>
        <w:spacing w:before="0" w:line="276" w:lineRule="auto"/>
        <w:ind w:right="20"/>
        <w:rPr>
          <w:sz w:val="24"/>
          <w:szCs w:val="24"/>
        </w:rPr>
      </w:pPr>
      <w:r>
        <w:rPr>
          <w:sz w:val="24"/>
          <w:szCs w:val="24"/>
        </w:rPr>
        <w:t>Обучение учащихся 1</w:t>
      </w:r>
      <w:r w:rsidRPr="000243E3">
        <w:rPr>
          <w:sz w:val="24"/>
          <w:szCs w:val="24"/>
        </w:rPr>
        <w:t xml:space="preserve"> класс</w:t>
      </w:r>
      <w:r>
        <w:rPr>
          <w:sz w:val="24"/>
          <w:szCs w:val="24"/>
        </w:rPr>
        <w:t>а</w:t>
      </w:r>
      <w:r w:rsidRPr="000243E3">
        <w:rPr>
          <w:sz w:val="24"/>
          <w:szCs w:val="24"/>
        </w:rPr>
        <w:t xml:space="preserve"> было организовано  в режиме пятидневной учебной недели;</w:t>
      </w:r>
    </w:p>
    <w:p w:rsidR="00F045C9" w:rsidRPr="000243E3" w:rsidRDefault="00F045C9" w:rsidP="00F045C9">
      <w:pPr>
        <w:pStyle w:val="4"/>
        <w:numPr>
          <w:ilvl w:val="0"/>
          <w:numId w:val="9"/>
        </w:numPr>
        <w:shd w:val="clear" w:color="auto" w:fill="auto"/>
        <w:spacing w:before="0" w:line="276" w:lineRule="auto"/>
        <w:ind w:right="20"/>
        <w:rPr>
          <w:sz w:val="24"/>
          <w:szCs w:val="24"/>
        </w:rPr>
      </w:pPr>
      <w:r>
        <w:rPr>
          <w:sz w:val="24"/>
          <w:szCs w:val="24"/>
        </w:rPr>
        <w:t>Обучение учащихся 2</w:t>
      </w:r>
      <w:r>
        <w:rPr>
          <w:sz w:val="24"/>
          <w:szCs w:val="24"/>
        </w:rPr>
        <w:t>-11</w:t>
      </w:r>
      <w:r w:rsidRPr="000243E3">
        <w:rPr>
          <w:sz w:val="24"/>
          <w:szCs w:val="24"/>
        </w:rPr>
        <w:t xml:space="preserve"> классов было организовано  в режиме </w:t>
      </w:r>
      <w:r>
        <w:rPr>
          <w:sz w:val="24"/>
          <w:szCs w:val="24"/>
        </w:rPr>
        <w:t>шес</w:t>
      </w:r>
      <w:r w:rsidRPr="000243E3">
        <w:rPr>
          <w:sz w:val="24"/>
          <w:szCs w:val="24"/>
        </w:rPr>
        <w:t>тидневной учебной недели</w:t>
      </w:r>
    </w:p>
    <w:p w:rsidR="00F045C9" w:rsidRPr="000243E3" w:rsidRDefault="00F045C9" w:rsidP="00F045C9">
      <w:pPr>
        <w:pStyle w:val="4"/>
        <w:numPr>
          <w:ilvl w:val="0"/>
          <w:numId w:val="9"/>
        </w:numPr>
        <w:shd w:val="clear" w:color="auto" w:fill="auto"/>
        <w:spacing w:before="0" w:line="276" w:lineRule="auto"/>
        <w:ind w:right="20"/>
        <w:rPr>
          <w:sz w:val="24"/>
          <w:szCs w:val="24"/>
        </w:rPr>
      </w:pPr>
      <w:r w:rsidRPr="000243E3">
        <w:rPr>
          <w:sz w:val="24"/>
          <w:szCs w:val="24"/>
        </w:rPr>
        <w:t xml:space="preserve">Начало занятий в </w:t>
      </w:r>
      <w:r>
        <w:rPr>
          <w:sz w:val="24"/>
          <w:szCs w:val="24"/>
        </w:rPr>
        <w:t>9.00</w:t>
      </w:r>
      <w:r w:rsidRPr="000243E3">
        <w:rPr>
          <w:sz w:val="24"/>
          <w:szCs w:val="24"/>
        </w:rPr>
        <w:t xml:space="preserve"> окончание в 1</w:t>
      </w:r>
      <w:r>
        <w:rPr>
          <w:sz w:val="24"/>
          <w:szCs w:val="24"/>
        </w:rPr>
        <w:t>4.1</w:t>
      </w:r>
      <w:r w:rsidRPr="000243E3">
        <w:rPr>
          <w:sz w:val="24"/>
          <w:szCs w:val="24"/>
        </w:rPr>
        <w:t>0.;</w:t>
      </w:r>
    </w:p>
    <w:p w:rsidR="00F045C9" w:rsidRPr="00620E70" w:rsidRDefault="00F045C9" w:rsidP="00F045C9">
      <w:pPr>
        <w:pStyle w:val="ad"/>
        <w:numPr>
          <w:ilvl w:val="0"/>
          <w:numId w:val="9"/>
        </w:numPr>
        <w:spacing w:before="0" w:beforeAutospacing="0" w:after="0" w:afterAutospacing="0" w:line="252" w:lineRule="atLeast"/>
        <w:ind w:right="-285"/>
        <w:textAlignment w:val="baseline"/>
        <w:rPr>
          <w:rFonts w:ascii="Verdana" w:hAnsi="Verdana"/>
          <w:color w:val="000000"/>
        </w:rPr>
      </w:pPr>
      <w:r w:rsidRPr="00620E70">
        <w:t xml:space="preserve">Продолжительность урока  в 1 классе в 1 полугодии: </w:t>
      </w:r>
      <w:r w:rsidRPr="00620E70">
        <w:rPr>
          <w:color w:val="000000"/>
          <w:bdr w:val="none" w:sz="0" w:space="0" w:color="auto" w:frame="1"/>
        </w:rPr>
        <w:t>в сентябре, октябре – по 3 урока  в день по 35 минут каждый,</w:t>
      </w:r>
      <w:r>
        <w:rPr>
          <w:color w:val="000000"/>
          <w:bdr w:val="none" w:sz="0" w:space="0" w:color="auto" w:frame="1"/>
        </w:rPr>
        <w:t xml:space="preserve"> </w:t>
      </w:r>
      <w:r w:rsidRPr="00620E70">
        <w:rPr>
          <w:color w:val="000000"/>
          <w:bdr w:val="none" w:sz="0" w:space="0" w:color="auto" w:frame="1"/>
        </w:rPr>
        <w:t>в ноябре – декабре  - по 4 урока в день по 35 минут каждый;</w:t>
      </w:r>
    </w:p>
    <w:p w:rsidR="00F045C9" w:rsidRPr="00620E70" w:rsidRDefault="00F045C9" w:rsidP="00F045C9">
      <w:pPr>
        <w:pStyle w:val="4"/>
        <w:numPr>
          <w:ilvl w:val="0"/>
          <w:numId w:val="9"/>
        </w:numPr>
        <w:shd w:val="clear" w:color="auto" w:fill="auto"/>
        <w:spacing w:before="0" w:line="276" w:lineRule="auto"/>
        <w:ind w:right="20"/>
        <w:rPr>
          <w:sz w:val="24"/>
          <w:szCs w:val="24"/>
        </w:rPr>
      </w:pPr>
      <w:r w:rsidRPr="00620E70">
        <w:rPr>
          <w:color w:val="000000"/>
          <w:sz w:val="24"/>
          <w:szCs w:val="24"/>
          <w:shd w:val="clear" w:color="auto" w:fill="FFFFFF"/>
        </w:rPr>
        <w:t>Во втором полугодии продолжительность урока 40 минут</w:t>
      </w:r>
      <w:r>
        <w:rPr>
          <w:color w:val="000000"/>
          <w:sz w:val="24"/>
          <w:szCs w:val="24"/>
          <w:shd w:val="clear" w:color="auto" w:fill="FFFFFF"/>
        </w:rPr>
        <w:t>;</w:t>
      </w:r>
    </w:p>
    <w:p w:rsidR="00F045C9" w:rsidRPr="00620E70" w:rsidRDefault="00F045C9" w:rsidP="00F045C9">
      <w:pPr>
        <w:pStyle w:val="4"/>
        <w:numPr>
          <w:ilvl w:val="0"/>
          <w:numId w:val="9"/>
        </w:numPr>
        <w:shd w:val="clear" w:color="auto" w:fill="auto"/>
        <w:spacing w:before="0" w:line="276" w:lineRule="auto"/>
        <w:ind w:right="20"/>
        <w:rPr>
          <w:sz w:val="24"/>
          <w:szCs w:val="24"/>
        </w:rPr>
      </w:pPr>
      <w:r>
        <w:rPr>
          <w:sz w:val="24"/>
          <w:szCs w:val="24"/>
        </w:rPr>
        <w:t>2-11</w:t>
      </w:r>
      <w:r>
        <w:rPr>
          <w:sz w:val="24"/>
          <w:szCs w:val="24"/>
        </w:rPr>
        <w:t xml:space="preserve"> классы – 40</w:t>
      </w:r>
      <w:r w:rsidRPr="00620E70">
        <w:rPr>
          <w:sz w:val="24"/>
          <w:szCs w:val="24"/>
        </w:rPr>
        <w:t xml:space="preserve"> минут;</w:t>
      </w:r>
    </w:p>
    <w:p w:rsidR="00F045C9" w:rsidRPr="000243E3" w:rsidRDefault="00F045C9" w:rsidP="00F045C9">
      <w:pPr>
        <w:pStyle w:val="4"/>
        <w:numPr>
          <w:ilvl w:val="0"/>
          <w:numId w:val="9"/>
        </w:numPr>
        <w:shd w:val="clear" w:color="auto" w:fill="auto"/>
        <w:spacing w:before="0" w:line="276" w:lineRule="auto"/>
        <w:ind w:right="20"/>
        <w:rPr>
          <w:sz w:val="24"/>
          <w:szCs w:val="24"/>
        </w:rPr>
      </w:pPr>
      <w:r w:rsidRPr="000243E3">
        <w:rPr>
          <w:sz w:val="24"/>
          <w:szCs w:val="24"/>
        </w:rPr>
        <w:t>Перерыв между уроками – 10 минут, после</w:t>
      </w:r>
      <w:r>
        <w:rPr>
          <w:sz w:val="24"/>
          <w:szCs w:val="24"/>
        </w:rPr>
        <w:t xml:space="preserve"> 2</w:t>
      </w:r>
      <w:r w:rsidRPr="000243E3">
        <w:rPr>
          <w:sz w:val="24"/>
          <w:szCs w:val="24"/>
        </w:rPr>
        <w:t xml:space="preserve">-го </w:t>
      </w:r>
      <w:r>
        <w:rPr>
          <w:sz w:val="24"/>
          <w:szCs w:val="24"/>
        </w:rPr>
        <w:t xml:space="preserve"> и 3-го</w:t>
      </w:r>
      <w:r w:rsidRPr="000243E3">
        <w:rPr>
          <w:sz w:val="24"/>
          <w:szCs w:val="24"/>
        </w:rPr>
        <w:t xml:space="preserve"> уро</w:t>
      </w:r>
      <w:r>
        <w:rPr>
          <w:sz w:val="24"/>
          <w:szCs w:val="24"/>
        </w:rPr>
        <w:t xml:space="preserve">ка – большая  перемена 15 </w:t>
      </w:r>
      <w:r w:rsidRPr="00620E70">
        <w:rPr>
          <w:sz w:val="24"/>
          <w:szCs w:val="24"/>
        </w:rPr>
        <w:t>минут</w:t>
      </w:r>
      <w:r>
        <w:rPr>
          <w:sz w:val="24"/>
          <w:szCs w:val="24"/>
        </w:rPr>
        <w:t xml:space="preserve">, после 5-го урока – большая  перемена 20 </w:t>
      </w:r>
      <w:r w:rsidRPr="00620E70">
        <w:rPr>
          <w:sz w:val="24"/>
          <w:szCs w:val="24"/>
        </w:rPr>
        <w:t>минут</w:t>
      </w:r>
      <w:proofErr w:type="gramStart"/>
      <w:r>
        <w:rPr>
          <w:sz w:val="24"/>
          <w:szCs w:val="24"/>
        </w:rPr>
        <w:t xml:space="preserve">  </w:t>
      </w:r>
      <w:r w:rsidRPr="000243E3">
        <w:rPr>
          <w:sz w:val="24"/>
          <w:szCs w:val="24"/>
        </w:rPr>
        <w:t>;</w:t>
      </w:r>
      <w:proofErr w:type="gramEnd"/>
    </w:p>
    <w:p w:rsidR="00F045C9" w:rsidRPr="000243E3" w:rsidRDefault="00F045C9" w:rsidP="00F045C9">
      <w:pPr>
        <w:pStyle w:val="4"/>
        <w:numPr>
          <w:ilvl w:val="0"/>
          <w:numId w:val="9"/>
        </w:numPr>
        <w:shd w:val="clear" w:color="auto" w:fill="auto"/>
        <w:spacing w:before="0" w:line="276" w:lineRule="auto"/>
        <w:ind w:right="20"/>
        <w:rPr>
          <w:sz w:val="24"/>
          <w:szCs w:val="24"/>
        </w:rPr>
      </w:pPr>
      <w:r w:rsidRPr="000243E3">
        <w:rPr>
          <w:sz w:val="24"/>
          <w:szCs w:val="24"/>
        </w:rPr>
        <w:t>Обучение в 1-9 классах проводилось  по четвертям</w:t>
      </w:r>
      <w:r>
        <w:rPr>
          <w:sz w:val="24"/>
          <w:szCs w:val="24"/>
        </w:rPr>
        <w:t>, в 10 – 11 классах – по семестрам</w:t>
      </w:r>
      <w:r w:rsidRPr="000243E3">
        <w:rPr>
          <w:sz w:val="24"/>
          <w:szCs w:val="24"/>
        </w:rPr>
        <w:t>.</w:t>
      </w:r>
    </w:p>
    <w:p w:rsidR="00F045C9" w:rsidRPr="000243E3" w:rsidRDefault="00F045C9" w:rsidP="00F045C9">
      <w:pPr>
        <w:pStyle w:val="4"/>
        <w:shd w:val="clear" w:color="auto" w:fill="auto"/>
        <w:spacing w:before="0" w:line="276" w:lineRule="auto"/>
        <w:ind w:left="20" w:right="20" w:firstLine="0"/>
        <w:rPr>
          <w:sz w:val="24"/>
          <w:szCs w:val="24"/>
        </w:rPr>
      </w:pPr>
      <w:r w:rsidRPr="000243E3">
        <w:rPr>
          <w:sz w:val="24"/>
          <w:szCs w:val="24"/>
        </w:rPr>
        <w:tab/>
        <w:t>ОУ реализует общеобразовательные программы дошкольного, начального общего и основного общего образования, программы внеурочной деятельности и дополнительного образования, которое было организовано на базе школы</w:t>
      </w:r>
      <w:r>
        <w:rPr>
          <w:sz w:val="24"/>
          <w:szCs w:val="24"/>
        </w:rPr>
        <w:t>,</w:t>
      </w:r>
      <w:r w:rsidRPr="000243E3">
        <w:rPr>
          <w:sz w:val="24"/>
          <w:szCs w:val="24"/>
        </w:rPr>
        <w:t xml:space="preserve"> что  позволяло обеспечить интеллектуальные и эстетические потребности </w:t>
      </w:r>
      <w:proofErr w:type="gramStart"/>
      <w:r w:rsidRPr="000243E3">
        <w:rPr>
          <w:sz w:val="24"/>
          <w:szCs w:val="24"/>
        </w:rPr>
        <w:t>обучающихся</w:t>
      </w:r>
      <w:proofErr w:type="gramEnd"/>
      <w:r w:rsidRPr="000243E3">
        <w:rPr>
          <w:sz w:val="24"/>
          <w:szCs w:val="24"/>
        </w:rPr>
        <w:t xml:space="preserve">.  Все программы образуют целостную систему, основанную на принципах непрерывности, преемственности, личностной ориентации обучающихся, в соответствии с особенностями детей, пожеланиями родителей. </w:t>
      </w:r>
    </w:p>
    <w:p w:rsidR="00F045C9" w:rsidRPr="000243E3" w:rsidRDefault="00F045C9" w:rsidP="00F045C9">
      <w:pPr>
        <w:spacing w:after="0"/>
        <w:ind w:firstLine="580"/>
        <w:jc w:val="both"/>
        <w:rPr>
          <w:rFonts w:ascii="Times New Roman" w:hAnsi="Times New Roman" w:cs="Times New Roman"/>
          <w:sz w:val="24"/>
          <w:szCs w:val="24"/>
        </w:rPr>
      </w:pPr>
      <w:r w:rsidRPr="000243E3">
        <w:rPr>
          <w:rFonts w:ascii="Times New Roman" w:hAnsi="Times New Roman" w:cs="Times New Roman"/>
          <w:sz w:val="24"/>
          <w:szCs w:val="24"/>
        </w:rPr>
        <w:t xml:space="preserve">Серьезное внимание уделялось укреплению здоровья и физического развития </w:t>
      </w:r>
      <w:proofErr w:type="gramStart"/>
      <w:r w:rsidRPr="000243E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243E3">
        <w:rPr>
          <w:rFonts w:ascii="Times New Roman" w:hAnsi="Times New Roman" w:cs="Times New Roman"/>
          <w:sz w:val="24"/>
          <w:szCs w:val="24"/>
        </w:rPr>
        <w:t xml:space="preserve">. Этому способствовало обязательное соблюдение норм санитарно-гигиенического режима, физкультурно-оздоровительные мероприятия, увеличение двигательной активности.  </w:t>
      </w:r>
    </w:p>
    <w:p w:rsidR="00F045C9" w:rsidRPr="000243E3" w:rsidRDefault="00F045C9" w:rsidP="00F045C9">
      <w:pPr>
        <w:pStyle w:val="4"/>
        <w:shd w:val="clear" w:color="auto" w:fill="auto"/>
        <w:spacing w:before="0" w:line="276" w:lineRule="auto"/>
        <w:ind w:left="20" w:right="20" w:firstLine="688"/>
        <w:rPr>
          <w:sz w:val="24"/>
          <w:szCs w:val="24"/>
        </w:rPr>
      </w:pPr>
      <w:proofErr w:type="gramStart"/>
      <w:r w:rsidRPr="000243E3">
        <w:rPr>
          <w:sz w:val="24"/>
          <w:szCs w:val="24"/>
        </w:rPr>
        <w:t xml:space="preserve">В течение  года  в школе отрабатывался механизм управления качеством образования, систематически  отслеживалось  успешное продвижение школьников в обучении и </w:t>
      </w:r>
      <w:proofErr w:type="spellStart"/>
      <w:r w:rsidRPr="000243E3">
        <w:rPr>
          <w:sz w:val="24"/>
          <w:szCs w:val="24"/>
        </w:rPr>
        <w:t>внеучебной</w:t>
      </w:r>
      <w:proofErr w:type="spellEnd"/>
      <w:r w:rsidRPr="000243E3">
        <w:rPr>
          <w:sz w:val="24"/>
          <w:szCs w:val="24"/>
        </w:rPr>
        <w:t xml:space="preserve"> деятельности, разрабатывался  мониторинг уровня освоения не только учебных умений,  но и универсальных учебных действий учащимися ОУ, совершенствовалась  система мер, направленных на индивидуализацию образовательных программ  школьников, осуществлялся контроль за ведением школьной документации, приводилась в систему нормативно - правовая база, разработано положение </w:t>
      </w:r>
      <w:r>
        <w:rPr>
          <w:sz w:val="24"/>
          <w:szCs w:val="24"/>
        </w:rPr>
        <w:t>о системе</w:t>
      </w:r>
      <w:proofErr w:type="gramEnd"/>
      <w:r>
        <w:rPr>
          <w:sz w:val="24"/>
          <w:szCs w:val="24"/>
        </w:rPr>
        <w:t xml:space="preserve"> оценивания образовательных достижений обучающихся в ОУ</w:t>
      </w:r>
      <w:r w:rsidRPr="000243E3">
        <w:rPr>
          <w:sz w:val="24"/>
          <w:szCs w:val="24"/>
        </w:rPr>
        <w:t>.</w:t>
      </w:r>
    </w:p>
    <w:p w:rsidR="00F045C9" w:rsidRPr="00653C81" w:rsidRDefault="00F045C9" w:rsidP="00F045C9">
      <w:pPr>
        <w:pStyle w:val="4"/>
        <w:numPr>
          <w:ilvl w:val="1"/>
          <w:numId w:val="5"/>
        </w:numPr>
        <w:shd w:val="clear" w:color="auto" w:fill="auto"/>
        <w:tabs>
          <w:tab w:val="left" w:pos="673"/>
        </w:tabs>
        <w:spacing w:before="0" w:line="276" w:lineRule="auto"/>
        <w:outlineLvl w:val="1"/>
        <w:rPr>
          <w:b/>
          <w:sz w:val="24"/>
          <w:szCs w:val="24"/>
        </w:rPr>
      </w:pPr>
      <w:bookmarkStart w:id="16" w:name="_Toc511137614"/>
      <w:bookmarkStart w:id="17" w:name="_Toc511138237"/>
      <w:bookmarkStart w:id="18" w:name="_Toc4070448"/>
      <w:bookmarkStart w:id="19" w:name="_Toc4070952"/>
      <w:r w:rsidRPr="00653C81">
        <w:rPr>
          <w:b/>
          <w:color w:val="000000"/>
          <w:sz w:val="24"/>
          <w:szCs w:val="24"/>
        </w:rPr>
        <w:t>Оценка системы управления образовательной организации</w:t>
      </w:r>
      <w:bookmarkEnd w:id="16"/>
      <w:bookmarkEnd w:id="17"/>
      <w:bookmarkEnd w:id="18"/>
      <w:bookmarkEnd w:id="19"/>
    </w:p>
    <w:p w:rsidR="00F045C9" w:rsidRDefault="00F045C9" w:rsidP="00F045C9">
      <w:pPr>
        <w:spacing w:after="15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3C81">
        <w:rPr>
          <w:rFonts w:ascii="Times New Roman" w:hAnsi="Times New Roman" w:cs="Times New Roman"/>
          <w:sz w:val="24"/>
          <w:szCs w:val="24"/>
        </w:rPr>
        <w:t xml:space="preserve">Управление школой строится на принципах единоначалия и самоуправления. </w:t>
      </w:r>
    </w:p>
    <w:p w:rsidR="00F045C9" w:rsidRPr="00653C81" w:rsidRDefault="00F045C9" w:rsidP="00F045C9">
      <w:pPr>
        <w:spacing w:after="15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3C81">
        <w:rPr>
          <w:rFonts w:ascii="Times New Roman" w:hAnsi="Times New Roman" w:cs="Times New Roman"/>
          <w:sz w:val="24"/>
          <w:szCs w:val="24"/>
        </w:rPr>
        <w:t>Органы управления,</w:t>
      </w:r>
      <w:r w:rsidRPr="00653C8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r w:rsidRPr="00653C81">
        <w:rPr>
          <w:rFonts w:ascii="Times New Roman" w:hAnsi="Times New Roman" w:cs="Times New Roman"/>
          <w:sz w:val="24"/>
          <w:szCs w:val="24"/>
        </w:rPr>
        <w:t>действующие в Школе</w:t>
      </w:r>
    </w:p>
    <w:tbl>
      <w:tblPr>
        <w:tblStyle w:val="50pt"/>
        <w:tblW w:w="0" w:type="auto"/>
        <w:tblLook w:val="04A0" w:firstRow="1" w:lastRow="0" w:firstColumn="1" w:lastColumn="0" w:noHBand="0" w:noVBand="1"/>
      </w:tblPr>
      <w:tblGrid>
        <w:gridCol w:w="2664"/>
        <w:gridCol w:w="7757"/>
      </w:tblGrid>
      <w:tr w:rsidR="00F045C9" w:rsidRPr="00653C81" w:rsidTr="000E3271">
        <w:tc>
          <w:tcPr>
            <w:tcW w:w="2670" w:type="dxa"/>
            <w:hideMark/>
          </w:tcPr>
          <w:p w:rsidR="00F045C9" w:rsidRPr="00653C81" w:rsidRDefault="00F045C9" w:rsidP="000E3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C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органа</w:t>
            </w:r>
          </w:p>
        </w:tc>
        <w:tc>
          <w:tcPr>
            <w:tcW w:w="7785" w:type="dxa"/>
            <w:hideMark/>
          </w:tcPr>
          <w:p w:rsidR="00F045C9" w:rsidRPr="00653C81" w:rsidRDefault="00F045C9" w:rsidP="000E3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C81"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</w:p>
        </w:tc>
      </w:tr>
      <w:tr w:rsidR="00F045C9" w:rsidRPr="00653C81" w:rsidTr="000E3271">
        <w:tc>
          <w:tcPr>
            <w:tcW w:w="2670" w:type="dxa"/>
            <w:hideMark/>
          </w:tcPr>
          <w:p w:rsidR="00F045C9" w:rsidRPr="00653C81" w:rsidRDefault="00F045C9" w:rsidP="000E3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C81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7785" w:type="dxa"/>
            <w:hideMark/>
          </w:tcPr>
          <w:p w:rsidR="00F045C9" w:rsidRPr="00653C81" w:rsidRDefault="00F045C9" w:rsidP="000E3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C81">
              <w:rPr>
                <w:rFonts w:ascii="Times New Roman" w:hAnsi="Times New Roman" w:cs="Times New Roman"/>
                <w:sz w:val="24"/>
                <w:szCs w:val="24"/>
              </w:rPr>
              <w:t xml:space="preserve">Контролирует работу и обеспечивает эффективное взаимодействие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всех участников образовательного процесса</w:t>
            </w:r>
            <w:r w:rsidRPr="00653C81">
              <w:rPr>
                <w:rFonts w:ascii="Times New Roman" w:hAnsi="Times New Roman" w:cs="Times New Roman"/>
                <w:sz w:val="24"/>
                <w:szCs w:val="24"/>
              </w:rPr>
              <w:t>, утверждает штатное расписание, отчетные документы организации, осуществляет общее руководство Школой</w:t>
            </w:r>
          </w:p>
        </w:tc>
      </w:tr>
      <w:tr w:rsidR="00F045C9" w:rsidRPr="00653C81" w:rsidTr="000E3271">
        <w:tc>
          <w:tcPr>
            <w:tcW w:w="2670" w:type="dxa"/>
            <w:hideMark/>
          </w:tcPr>
          <w:p w:rsidR="00F045C9" w:rsidRPr="00653C81" w:rsidRDefault="00F045C9" w:rsidP="000E3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C81">
              <w:rPr>
                <w:rFonts w:ascii="Times New Roman" w:hAnsi="Times New Roman" w:cs="Times New Roman"/>
                <w:sz w:val="24"/>
                <w:szCs w:val="24"/>
              </w:rPr>
              <w:t>Управляющий совет</w:t>
            </w:r>
          </w:p>
        </w:tc>
        <w:tc>
          <w:tcPr>
            <w:tcW w:w="7785" w:type="dxa"/>
            <w:hideMark/>
          </w:tcPr>
          <w:p w:rsidR="00F045C9" w:rsidRPr="00653C81" w:rsidRDefault="00F045C9" w:rsidP="000E3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C81">
              <w:rPr>
                <w:rFonts w:ascii="Times New Roman" w:hAnsi="Times New Roman" w:cs="Times New Roman"/>
                <w:sz w:val="24"/>
                <w:szCs w:val="24"/>
              </w:rPr>
              <w:t>Рассматривает вопросы:</w:t>
            </w:r>
          </w:p>
          <w:p w:rsidR="00F045C9" w:rsidRPr="0072468B" w:rsidRDefault="00F045C9" w:rsidP="00F045C9">
            <w:pPr>
              <w:pStyle w:val="a9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2468B">
              <w:rPr>
                <w:rFonts w:ascii="Times New Roman" w:hAnsi="Times New Roman" w:cs="Times New Roman"/>
                <w:sz w:val="24"/>
                <w:szCs w:val="24"/>
              </w:rPr>
              <w:t>развития образовательной организации;</w:t>
            </w:r>
          </w:p>
          <w:p w:rsidR="00F045C9" w:rsidRPr="0072468B" w:rsidRDefault="00F045C9" w:rsidP="00F045C9">
            <w:pPr>
              <w:pStyle w:val="a9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2468B">
              <w:rPr>
                <w:rFonts w:ascii="Times New Roman" w:hAnsi="Times New Roman" w:cs="Times New Roman"/>
                <w:sz w:val="24"/>
                <w:szCs w:val="24"/>
              </w:rPr>
              <w:t>финансово-хозяйственной деятельности;</w:t>
            </w:r>
          </w:p>
          <w:p w:rsidR="00F045C9" w:rsidRPr="0072468B" w:rsidRDefault="00F045C9" w:rsidP="00F045C9">
            <w:pPr>
              <w:pStyle w:val="a9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2468B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материально-технического обеспечения</w:t>
            </w:r>
          </w:p>
        </w:tc>
      </w:tr>
      <w:tr w:rsidR="00F045C9" w:rsidRPr="00653C81" w:rsidTr="000E3271">
        <w:tc>
          <w:tcPr>
            <w:tcW w:w="2670" w:type="dxa"/>
            <w:hideMark/>
          </w:tcPr>
          <w:p w:rsidR="00F045C9" w:rsidRPr="00653C81" w:rsidRDefault="00F045C9" w:rsidP="000E3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C81"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</w:t>
            </w:r>
          </w:p>
        </w:tc>
        <w:tc>
          <w:tcPr>
            <w:tcW w:w="7785" w:type="dxa"/>
            <w:hideMark/>
          </w:tcPr>
          <w:p w:rsidR="00F045C9" w:rsidRPr="00653C81" w:rsidRDefault="00F045C9" w:rsidP="000E3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C81">
              <w:rPr>
                <w:rFonts w:ascii="Times New Roman" w:hAnsi="Times New Roman" w:cs="Times New Roman"/>
                <w:sz w:val="24"/>
                <w:szCs w:val="24"/>
              </w:rPr>
              <w:t>Осуществляет текущее руководство образовательной деятельностью Школы, в том числе рассматривает вопросы:</w:t>
            </w:r>
          </w:p>
          <w:p w:rsidR="00F045C9" w:rsidRPr="0072468B" w:rsidRDefault="00F045C9" w:rsidP="00F045C9">
            <w:pPr>
              <w:pStyle w:val="a9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2468B">
              <w:rPr>
                <w:rFonts w:ascii="Times New Roman" w:hAnsi="Times New Roman" w:cs="Times New Roman"/>
                <w:sz w:val="24"/>
                <w:szCs w:val="24"/>
              </w:rPr>
              <w:t>развития образовательных услуг;</w:t>
            </w:r>
          </w:p>
          <w:p w:rsidR="00F045C9" w:rsidRPr="0072468B" w:rsidRDefault="00F045C9" w:rsidP="00F045C9">
            <w:pPr>
              <w:pStyle w:val="a9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2468B">
              <w:rPr>
                <w:rFonts w:ascii="Times New Roman" w:hAnsi="Times New Roman" w:cs="Times New Roman"/>
                <w:sz w:val="24"/>
                <w:szCs w:val="24"/>
              </w:rPr>
              <w:t>регламентации образовательных отношений;</w:t>
            </w:r>
          </w:p>
          <w:p w:rsidR="00F045C9" w:rsidRPr="0072468B" w:rsidRDefault="00F045C9" w:rsidP="00F045C9">
            <w:pPr>
              <w:pStyle w:val="a9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2468B">
              <w:rPr>
                <w:rFonts w:ascii="Times New Roman" w:hAnsi="Times New Roman" w:cs="Times New Roman"/>
                <w:sz w:val="24"/>
                <w:szCs w:val="24"/>
              </w:rPr>
              <w:t>разработки образовательных программ;</w:t>
            </w:r>
          </w:p>
          <w:p w:rsidR="00F045C9" w:rsidRPr="0072468B" w:rsidRDefault="00F045C9" w:rsidP="00F045C9">
            <w:pPr>
              <w:pStyle w:val="a9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2468B">
              <w:rPr>
                <w:rFonts w:ascii="Times New Roman" w:hAnsi="Times New Roman" w:cs="Times New Roman"/>
                <w:sz w:val="24"/>
                <w:szCs w:val="24"/>
              </w:rPr>
              <w:t>выбора учебников, учебных пособий, средств обучения и воспитания;</w:t>
            </w:r>
          </w:p>
          <w:p w:rsidR="00F045C9" w:rsidRPr="0072468B" w:rsidRDefault="00F045C9" w:rsidP="00F045C9">
            <w:pPr>
              <w:pStyle w:val="a9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2468B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материально-технического обеспечения образовательного процесса;</w:t>
            </w:r>
          </w:p>
          <w:p w:rsidR="00F045C9" w:rsidRPr="0072468B" w:rsidRDefault="00F045C9" w:rsidP="00F045C9">
            <w:pPr>
              <w:pStyle w:val="a9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2468B">
              <w:rPr>
                <w:rFonts w:ascii="Times New Roman" w:hAnsi="Times New Roman" w:cs="Times New Roman"/>
                <w:sz w:val="24"/>
                <w:szCs w:val="24"/>
              </w:rPr>
              <w:t>аттестации, повышения квалификации педагогических работников;</w:t>
            </w:r>
          </w:p>
          <w:p w:rsidR="00F045C9" w:rsidRPr="0072468B" w:rsidRDefault="00F045C9" w:rsidP="00F045C9">
            <w:pPr>
              <w:pStyle w:val="a9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2468B">
              <w:rPr>
                <w:rFonts w:ascii="Times New Roman" w:hAnsi="Times New Roman" w:cs="Times New Roman"/>
                <w:sz w:val="24"/>
                <w:szCs w:val="24"/>
              </w:rPr>
              <w:t>координации деятельности методических объединений</w:t>
            </w:r>
          </w:p>
        </w:tc>
      </w:tr>
      <w:tr w:rsidR="00F045C9" w:rsidRPr="00653C81" w:rsidTr="000E3271">
        <w:tc>
          <w:tcPr>
            <w:tcW w:w="2670" w:type="dxa"/>
            <w:hideMark/>
          </w:tcPr>
          <w:p w:rsidR="00F045C9" w:rsidRPr="00653C81" w:rsidRDefault="00F045C9" w:rsidP="000E3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C81">
              <w:rPr>
                <w:rFonts w:ascii="Times New Roman" w:hAnsi="Times New Roman" w:cs="Times New Roman"/>
                <w:sz w:val="24"/>
                <w:szCs w:val="24"/>
              </w:rPr>
              <w:t>Общее собрание работников</w:t>
            </w:r>
          </w:p>
        </w:tc>
        <w:tc>
          <w:tcPr>
            <w:tcW w:w="7785" w:type="dxa"/>
            <w:hideMark/>
          </w:tcPr>
          <w:p w:rsidR="00F045C9" w:rsidRPr="00653C81" w:rsidRDefault="00F045C9" w:rsidP="000E3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C81">
              <w:rPr>
                <w:rFonts w:ascii="Times New Roman" w:hAnsi="Times New Roman" w:cs="Times New Roman"/>
                <w:sz w:val="24"/>
                <w:szCs w:val="24"/>
              </w:rPr>
              <w:t>Реализует право работников участвовать в управлении образовательной организацией, в том числе:</w:t>
            </w:r>
          </w:p>
          <w:p w:rsidR="00F045C9" w:rsidRPr="0072468B" w:rsidRDefault="00F045C9" w:rsidP="00F045C9">
            <w:pPr>
              <w:pStyle w:val="a9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2468B">
              <w:rPr>
                <w:rFonts w:ascii="Times New Roman" w:hAnsi="Times New Roman" w:cs="Times New Roman"/>
                <w:sz w:val="24"/>
                <w:szCs w:val="24"/>
              </w:rPr>
              <w:t>участвовать в разработке и принятии коллективного договора, Правил трудового распорядка, изменений и дополнений к ним;</w:t>
            </w:r>
          </w:p>
          <w:p w:rsidR="00F045C9" w:rsidRPr="0072468B" w:rsidRDefault="00F045C9" w:rsidP="00F045C9">
            <w:pPr>
              <w:pStyle w:val="a9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2468B">
              <w:rPr>
                <w:rFonts w:ascii="Times New Roman" w:hAnsi="Times New Roman" w:cs="Times New Roman"/>
                <w:sz w:val="24"/>
                <w:szCs w:val="24"/>
              </w:rPr>
              <w:t>принимать локальные акты, которые регламентируют деятельность образовательной организации,  связанные с правами и обязанностями работников;</w:t>
            </w:r>
          </w:p>
          <w:p w:rsidR="00F045C9" w:rsidRPr="0072468B" w:rsidRDefault="00F045C9" w:rsidP="00F045C9">
            <w:pPr>
              <w:pStyle w:val="a9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2468B">
              <w:rPr>
                <w:rFonts w:ascii="Times New Roman" w:hAnsi="Times New Roman" w:cs="Times New Roman"/>
                <w:sz w:val="24"/>
                <w:szCs w:val="24"/>
              </w:rPr>
              <w:t>вносить предложения по корректировке плана мероприятий организации, совершенствованию ее работы и развитию материальной базы</w:t>
            </w:r>
          </w:p>
        </w:tc>
      </w:tr>
    </w:tbl>
    <w:p w:rsidR="00F045C9" w:rsidRPr="000243E3" w:rsidRDefault="00F045C9" w:rsidP="00F045C9">
      <w:pPr>
        <w:autoSpaceDE w:val="0"/>
        <w:autoSpaceDN w:val="0"/>
        <w:adjustRightInd w:val="0"/>
        <w:spacing w:after="0"/>
        <w:ind w:left="-142" w:firstLine="502"/>
        <w:jc w:val="both"/>
        <w:rPr>
          <w:sz w:val="24"/>
          <w:szCs w:val="24"/>
        </w:rPr>
      </w:pPr>
    </w:p>
    <w:p w:rsidR="00F045C9" w:rsidRDefault="00F045C9" w:rsidP="00F045C9">
      <w:pPr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45C9" w:rsidRDefault="00F045C9" w:rsidP="00F045C9">
      <w:pPr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45C9" w:rsidRDefault="00F045C9" w:rsidP="00F045C9">
      <w:pPr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45C9" w:rsidRDefault="00F045C9" w:rsidP="00F045C9">
      <w:pPr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45C9" w:rsidRDefault="00F045C9" w:rsidP="00F045C9">
      <w:pPr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45C9" w:rsidRPr="000243E3" w:rsidRDefault="00F045C9" w:rsidP="00F045C9">
      <w:pPr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0" w:name="_GoBack"/>
      <w:bookmarkEnd w:id="20"/>
      <w:r w:rsidRPr="000243E3">
        <w:rPr>
          <w:rFonts w:ascii="Times New Roman" w:hAnsi="Times New Roman" w:cs="Times New Roman"/>
          <w:b/>
          <w:sz w:val="24"/>
          <w:szCs w:val="24"/>
        </w:rPr>
        <w:lastRenderedPageBreak/>
        <w:t>Организационная структура управления</w:t>
      </w:r>
    </w:p>
    <w:p w:rsidR="00F045C9" w:rsidRPr="000243E3" w:rsidRDefault="00F045C9" w:rsidP="00F045C9">
      <w:pPr>
        <w:jc w:val="both"/>
        <w:rPr>
          <w:rFonts w:ascii="Times New Roman" w:hAnsi="Times New Roman" w:cs="Times New Roman"/>
          <w:sz w:val="24"/>
          <w:szCs w:val="24"/>
        </w:rPr>
      </w:pPr>
      <w:r w:rsidRPr="000243E3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2FBDAE8" wp14:editId="7309EE8A">
            <wp:extent cx="6386169" cy="1536192"/>
            <wp:effectExtent l="0" t="38100" r="0" b="0"/>
            <wp:docPr id="13" name="Схема 1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:rsidR="00F045C9" w:rsidRPr="000243E3" w:rsidRDefault="00F045C9" w:rsidP="00F045C9">
      <w:pPr>
        <w:autoSpaceDE w:val="0"/>
        <w:autoSpaceDN w:val="0"/>
        <w:adjustRightInd w:val="0"/>
        <w:spacing w:after="0"/>
        <w:ind w:left="-142" w:firstLine="142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bookmarkStart w:id="21" w:name="_Toc4070449"/>
      <w:bookmarkStart w:id="22" w:name="_Toc4070953"/>
      <w:r w:rsidRPr="000243E3">
        <w:rPr>
          <w:rFonts w:ascii="Times New Roman" w:hAnsi="Times New Roman" w:cs="Times New Roman"/>
          <w:sz w:val="24"/>
          <w:szCs w:val="24"/>
        </w:rPr>
        <w:t>Все перечисленные структуры совместными усилиями решают основные задачи ОУ</w:t>
      </w:r>
      <w:r w:rsidRPr="000243E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243E3">
        <w:rPr>
          <w:rFonts w:ascii="Times New Roman" w:hAnsi="Times New Roman" w:cs="Times New Roman"/>
          <w:sz w:val="24"/>
          <w:szCs w:val="24"/>
        </w:rPr>
        <w:t>выбирают  и  реализуют  меры,  позволяющие  улучшать  результаты образовательного процесса.</w:t>
      </w:r>
      <w:bookmarkEnd w:id="21"/>
      <w:bookmarkEnd w:id="22"/>
    </w:p>
    <w:p w:rsidR="00F045C9" w:rsidRPr="000243E3" w:rsidRDefault="00F045C9" w:rsidP="00F045C9">
      <w:pPr>
        <w:tabs>
          <w:tab w:val="left" w:pos="900"/>
        </w:tabs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243E3">
        <w:rPr>
          <w:rFonts w:ascii="Times New Roman" w:hAnsi="Times New Roman" w:cs="Times New Roman"/>
          <w:sz w:val="24"/>
          <w:szCs w:val="24"/>
        </w:rPr>
        <w:t xml:space="preserve">Деятельность всех органов </w:t>
      </w:r>
      <w:proofErr w:type="spellStart"/>
      <w:r w:rsidRPr="000243E3">
        <w:rPr>
          <w:rFonts w:ascii="Times New Roman" w:hAnsi="Times New Roman" w:cs="Times New Roman"/>
          <w:sz w:val="24"/>
          <w:szCs w:val="24"/>
        </w:rPr>
        <w:t>соуправления</w:t>
      </w:r>
      <w:proofErr w:type="spellEnd"/>
      <w:r w:rsidRPr="000243E3">
        <w:rPr>
          <w:rFonts w:ascii="Times New Roman" w:hAnsi="Times New Roman" w:cs="Times New Roman"/>
          <w:sz w:val="24"/>
          <w:szCs w:val="24"/>
        </w:rPr>
        <w:t xml:space="preserve"> ОУ регламентируется локальными актами и зафиксирована в Уставе ОУ. К решению вопросов образовательной деятельности ОУ привлекаются все участники образовательного процесса.</w:t>
      </w:r>
      <w:r w:rsidRPr="000243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F045C9" w:rsidRPr="000243E3" w:rsidRDefault="00F045C9" w:rsidP="00F045C9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43E3">
        <w:rPr>
          <w:rFonts w:ascii="Times New Roman" w:hAnsi="Times New Roman" w:cs="Times New Roman"/>
          <w:sz w:val="24"/>
          <w:szCs w:val="24"/>
        </w:rPr>
        <w:t>Управленческая деятельность администрации школы направлена на совершенствование:</w:t>
      </w:r>
    </w:p>
    <w:p w:rsidR="00F045C9" w:rsidRPr="0072468B" w:rsidRDefault="00F045C9" w:rsidP="00F045C9">
      <w:pPr>
        <w:pStyle w:val="a9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468B">
        <w:rPr>
          <w:rFonts w:ascii="Times New Roman" w:hAnsi="Times New Roman" w:cs="Times New Roman"/>
          <w:sz w:val="24"/>
          <w:szCs w:val="24"/>
        </w:rPr>
        <w:t>образовательной среды для удовлетворения образовательных потребностей учащихся;</w:t>
      </w:r>
    </w:p>
    <w:p w:rsidR="00F045C9" w:rsidRPr="0072468B" w:rsidRDefault="00F045C9" w:rsidP="00F045C9">
      <w:pPr>
        <w:pStyle w:val="a9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468B">
        <w:rPr>
          <w:rFonts w:ascii="Times New Roman" w:hAnsi="Times New Roman" w:cs="Times New Roman"/>
          <w:sz w:val="24"/>
          <w:szCs w:val="24"/>
        </w:rPr>
        <w:t>психолого-педагогическое сопровождение деятельности всех участников учебно-воспитательного процесса;</w:t>
      </w:r>
    </w:p>
    <w:p w:rsidR="00F045C9" w:rsidRPr="0072468B" w:rsidRDefault="00F045C9" w:rsidP="00F045C9">
      <w:pPr>
        <w:pStyle w:val="a9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468B">
        <w:rPr>
          <w:rFonts w:ascii="Times New Roman" w:hAnsi="Times New Roman" w:cs="Times New Roman"/>
          <w:sz w:val="24"/>
          <w:szCs w:val="24"/>
        </w:rPr>
        <w:t>кадрового, материально-технического и безопасного обеспечения учебно-воспитательного процесса школы.</w:t>
      </w:r>
    </w:p>
    <w:p w:rsidR="00F045C9" w:rsidRPr="000243E3" w:rsidRDefault="00F045C9" w:rsidP="00F045C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43E3">
        <w:rPr>
          <w:rFonts w:ascii="Times New Roman" w:hAnsi="Times New Roman" w:cs="Times New Roman"/>
          <w:sz w:val="24"/>
          <w:szCs w:val="24"/>
        </w:rPr>
        <w:t xml:space="preserve">Штатное расписание школы напрямую зависит от комплектования классов. Образовательная система претерпевает ряд изменений, нацеленных на полное удовлетворение изменяющихся запросов в сфере образования с учетом особенностей демографической, экономической и правовой ситуации. </w:t>
      </w:r>
    </w:p>
    <w:p w:rsidR="00F045C9" w:rsidRPr="000243E3" w:rsidRDefault="00F045C9" w:rsidP="00F045C9">
      <w:pPr>
        <w:spacing w:after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43E3">
        <w:rPr>
          <w:rFonts w:ascii="Times New Roman" w:hAnsi="Times New Roman" w:cs="Times New Roman"/>
          <w:sz w:val="24"/>
          <w:szCs w:val="24"/>
        </w:rPr>
        <w:t>В  школе существует система взаимодействия педагогов, используются методы делегирования обязанностей, взаимоконтроля и самоконтроля, однако она требует совершенствования</w:t>
      </w:r>
      <w:r w:rsidRPr="000243E3">
        <w:rPr>
          <w:rFonts w:ascii="Times New Roman" w:hAnsi="Times New Roman" w:cs="Times New Roman"/>
          <w:bCs/>
          <w:sz w:val="24"/>
          <w:szCs w:val="24"/>
        </w:rPr>
        <w:t xml:space="preserve">  в соответствии с изменением образовательной системы и реализацией новых федеральных государственных стандартов.</w:t>
      </w:r>
    </w:p>
    <w:p w:rsidR="00F045C9" w:rsidRPr="000243E3" w:rsidRDefault="00F045C9" w:rsidP="00F045C9">
      <w:pPr>
        <w:pStyle w:val="4"/>
        <w:shd w:val="clear" w:color="auto" w:fill="auto"/>
        <w:spacing w:before="0" w:line="276" w:lineRule="auto"/>
        <w:ind w:left="20" w:right="20" w:firstLine="0"/>
        <w:rPr>
          <w:sz w:val="24"/>
          <w:szCs w:val="24"/>
        </w:rPr>
      </w:pPr>
      <w:r w:rsidRPr="000243E3">
        <w:rPr>
          <w:sz w:val="24"/>
          <w:szCs w:val="24"/>
        </w:rPr>
        <w:t>Основные формы координации деятельности:</w:t>
      </w:r>
    </w:p>
    <w:p w:rsidR="00F045C9" w:rsidRPr="000243E3" w:rsidRDefault="00F045C9" w:rsidP="00F045C9">
      <w:pPr>
        <w:pStyle w:val="4"/>
        <w:numPr>
          <w:ilvl w:val="0"/>
          <w:numId w:val="14"/>
        </w:numPr>
        <w:shd w:val="clear" w:color="auto" w:fill="auto"/>
        <w:spacing w:before="0" w:line="276" w:lineRule="auto"/>
        <w:rPr>
          <w:sz w:val="24"/>
          <w:szCs w:val="24"/>
        </w:rPr>
      </w:pPr>
      <w:r w:rsidRPr="000243E3">
        <w:rPr>
          <w:sz w:val="24"/>
          <w:szCs w:val="24"/>
        </w:rPr>
        <w:t>план работы на год;</w:t>
      </w:r>
    </w:p>
    <w:p w:rsidR="00F045C9" w:rsidRPr="000243E3" w:rsidRDefault="00F045C9" w:rsidP="00F045C9">
      <w:pPr>
        <w:pStyle w:val="4"/>
        <w:numPr>
          <w:ilvl w:val="0"/>
          <w:numId w:val="14"/>
        </w:numPr>
        <w:shd w:val="clear" w:color="auto" w:fill="auto"/>
        <w:spacing w:before="0" w:line="276" w:lineRule="auto"/>
        <w:rPr>
          <w:sz w:val="24"/>
          <w:szCs w:val="24"/>
        </w:rPr>
      </w:pPr>
      <w:r w:rsidRPr="000243E3">
        <w:rPr>
          <w:sz w:val="24"/>
          <w:szCs w:val="24"/>
        </w:rPr>
        <w:t>календарный учебный график;</w:t>
      </w:r>
    </w:p>
    <w:p w:rsidR="00F045C9" w:rsidRPr="000243E3" w:rsidRDefault="00F045C9" w:rsidP="00F045C9">
      <w:pPr>
        <w:pStyle w:val="4"/>
        <w:numPr>
          <w:ilvl w:val="0"/>
          <w:numId w:val="14"/>
        </w:numPr>
        <w:shd w:val="clear" w:color="auto" w:fill="auto"/>
        <w:spacing w:before="0" w:line="276" w:lineRule="auto"/>
        <w:rPr>
          <w:sz w:val="24"/>
          <w:szCs w:val="24"/>
        </w:rPr>
      </w:pPr>
      <w:r w:rsidRPr="000243E3">
        <w:rPr>
          <w:sz w:val="24"/>
          <w:szCs w:val="24"/>
        </w:rPr>
        <w:t>режим функционирования ОУ.</w:t>
      </w:r>
    </w:p>
    <w:p w:rsidR="00F045C9" w:rsidRPr="000243E3" w:rsidRDefault="00F045C9" w:rsidP="00F045C9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43E3">
        <w:rPr>
          <w:rFonts w:ascii="Times New Roman" w:hAnsi="Times New Roman" w:cs="Times New Roman"/>
          <w:bCs/>
          <w:sz w:val="24"/>
          <w:szCs w:val="24"/>
        </w:rPr>
        <w:t>Организация управления образовательного учреждения соответствует уставным требованиям. Локальные акты и организационно-распорядительные документации соответствуют действующему законодательству и Уставу ОУ.</w:t>
      </w:r>
    </w:p>
    <w:p w:rsidR="00F045C9" w:rsidRPr="00B56D8B" w:rsidRDefault="00F045C9" w:rsidP="00F045C9">
      <w:pPr>
        <w:pStyle w:val="4"/>
        <w:numPr>
          <w:ilvl w:val="1"/>
          <w:numId w:val="5"/>
        </w:numPr>
        <w:shd w:val="clear" w:color="auto" w:fill="auto"/>
        <w:spacing w:before="0" w:line="276" w:lineRule="auto"/>
        <w:outlineLvl w:val="1"/>
        <w:rPr>
          <w:b/>
          <w:sz w:val="24"/>
          <w:szCs w:val="24"/>
        </w:rPr>
      </w:pPr>
      <w:bookmarkStart w:id="23" w:name="_Toc511137615"/>
      <w:bookmarkStart w:id="24" w:name="_Toc511138238"/>
      <w:bookmarkStart w:id="25" w:name="_Toc4070450"/>
      <w:bookmarkStart w:id="26" w:name="_Toc4070954"/>
      <w:r w:rsidRPr="000243E3">
        <w:rPr>
          <w:b/>
          <w:color w:val="000000"/>
          <w:sz w:val="24"/>
          <w:szCs w:val="24"/>
        </w:rPr>
        <w:t xml:space="preserve">Оценка содержания и качества подготовки </w:t>
      </w:r>
      <w:proofErr w:type="gramStart"/>
      <w:r w:rsidRPr="000243E3">
        <w:rPr>
          <w:b/>
          <w:color w:val="000000"/>
          <w:sz w:val="24"/>
          <w:szCs w:val="24"/>
        </w:rPr>
        <w:t>обучающихся</w:t>
      </w:r>
      <w:bookmarkEnd w:id="23"/>
      <w:bookmarkEnd w:id="24"/>
      <w:bookmarkEnd w:id="25"/>
      <w:bookmarkEnd w:id="26"/>
      <w:proofErr w:type="gramEnd"/>
    </w:p>
    <w:p w:rsidR="00F045C9" w:rsidRPr="00B56D8B" w:rsidRDefault="00F045C9" w:rsidP="00F045C9">
      <w:pPr>
        <w:pStyle w:val="4"/>
        <w:shd w:val="clear" w:color="auto" w:fill="auto"/>
        <w:spacing w:before="0" w:line="276" w:lineRule="auto"/>
        <w:ind w:firstLine="709"/>
        <w:outlineLvl w:val="1"/>
        <w:rPr>
          <w:sz w:val="24"/>
          <w:szCs w:val="24"/>
          <w:lang w:eastAsia="ru-RU"/>
        </w:rPr>
      </w:pPr>
      <w:r w:rsidRPr="00B56D8B">
        <w:rPr>
          <w:sz w:val="24"/>
          <w:szCs w:val="24"/>
          <w:lang w:eastAsia="ru-RU"/>
        </w:rPr>
        <w:t>Совершенствование качества образования и эффективности деятельности школы является одним из приоритетных направлений школы.</w:t>
      </w:r>
      <w:r w:rsidRPr="00B56D8B">
        <w:rPr>
          <w:sz w:val="24"/>
          <w:szCs w:val="24"/>
        </w:rPr>
        <w:t xml:space="preserve"> </w:t>
      </w:r>
      <w:r w:rsidRPr="00B56D8B">
        <w:rPr>
          <w:sz w:val="24"/>
          <w:szCs w:val="24"/>
          <w:lang w:eastAsia="ru-RU"/>
        </w:rPr>
        <w:t>Обсуждая с педагогическим коллективом основные образовательные результаты учащихся, мы выделили, помимо предметных результатов, необходимость развития у учащихся самостоятельности, мышления и социальной компетентности.</w:t>
      </w:r>
    </w:p>
    <w:p w:rsidR="00F045C9" w:rsidRDefault="00F045C9" w:rsidP="00F045C9">
      <w:pPr>
        <w:pStyle w:val="4"/>
        <w:shd w:val="clear" w:color="auto" w:fill="auto"/>
        <w:spacing w:before="0" w:line="276" w:lineRule="auto"/>
        <w:ind w:firstLine="709"/>
        <w:outlineLvl w:val="1"/>
        <w:rPr>
          <w:sz w:val="24"/>
          <w:szCs w:val="24"/>
          <w:lang w:eastAsia="ru-RU"/>
        </w:rPr>
      </w:pPr>
      <w:r w:rsidRPr="00B56D8B">
        <w:rPr>
          <w:sz w:val="24"/>
          <w:szCs w:val="24"/>
          <w:lang w:eastAsia="ru-RU"/>
        </w:rPr>
        <w:t xml:space="preserve">Формируемые нами результаты согласуются с личностными, предметными и </w:t>
      </w:r>
      <w:proofErr w:type="spellStart"/>
      <w:r w:rsidRPr="00B56D8B">
        <w:rPr>
          <w:sz w:val="24"/>
          <w:szCs w:val="24"/>
          <w:lang w:eastAsia="ru-RU"/>
        </w:rPr>
        <w:t>метапредметными</w:t>
      </w:r>
      <w:proofErr w:type="spellEnd"/>
      <w:r w:rsidRPr="00B56D8B">
        <w:rPr>
          <w:sz w:val="24"/>
          <w:szCs w:val="24"/>
          <w:lang w:eastAsia="ru-RU"/>
        </w:rPr>
        <w:t xml:space="preserve"> результатами, закрепленными федеральными государственными образовательными стандартами.</w:t>
      </w:r>
    </w:p>
    <w:p w:rsidR="00F045C9" w:rsidRPr="00B56D8B" w:rsidRDefault="00F045C9" w:rsidP="00F045C9">
      <w:pPr>
        <w:pStyle w:val="4"/>
        <w:shd w:val="clear" w:color="auto" w:fill="auto"/>
        <w:spacing w:before="0" w:line="276" w:lineRule="auto"/>
        <w:ind w:firstLine="709"/>
        <w:outlineLvl w:val="1"/>
        <w:rPr>
          <w:b/>
          <w:sz w:val="24"/>
          <w:szCs w:val="24"/>
        </w:rPr>
      </w:pPr>
    </w:p>
    <w:p w:rsidR="00F045C9" w:rsidRPr="000243E3" w:rsidRDefault="00F045C9" w:rsidP="00F045C9">
      <w:pPr>
        <w:spacing w:after="0"/>
        <w:ind w:right="-142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243E3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Общие показатели по школе за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2018</w:t>
      </w:r>
      <w:r w:rsidRPr="000243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год</w:t>
      </w:r>
    </w:p>
    <w:tbl>
      <w:tblPr>
        <w:tblW w:w="1046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66"/>
        <w:gridCol w:w="992"/>
        <w:gridCol w:w="567"/>
        <w:gridCol w:w="851"/>
        <w:gridCol w:w="425"/>
        <w:gridCol w:w="567"/>
        <w:gridCol w:w="850"/>
        <w:gridCol w:w="709"/>
        <w:gridCol w:w="709"/>
        <w:gridCol w:w="567"/>
        <w:gridCol w:w="850"/>
        <w:gridCol w:w="708"/>
        <w:gridCol w:w="567"/>
        <w:gridCol w:w="709"/>
        <w:gridCol w:w="532"/>
      </w:tblGrid>
      <w:tr w:rsidR="00F045C9" w:rsidRPr="000243E3" w:rsidTr="000E3271">
        <w:trPr>
          <w:trHeight w:val="1485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045C9" w:rsidRPr="00B27F39" w:rsidRDefault="00F045C9" w:rsidP="000E327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F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Классы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045C9" w:rsidRPr="00B27F39" w:rsidRDefault="00F045C9" w:rsidP="000E3271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B27F3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Учащихся на конец года                              (без 7 и 8 вида)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45C9" w:rsidRPr="00B27F39" w:rsidRDefault="00F045C9" w:rsidP="000E327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B27F3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Аттестовано без 1 класса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045C9" w:rsidRPr="00B27F39" w:rsidRDefault="00F045C9" w:rsidP="000E327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B27F3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Отличников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045C9" w:rsidRPr="00B27F39" w:rsidRDefault="00F045C9" w:rsidP="000E327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B27F3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Закончили на 4 и 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045C9" w:rsidRPr="00B27F39" w:rsidRDefault="00F045C9" w:rsidP="000E327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B27F3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% качества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45C9" w:rsidRPr="00B27F39" w:rsidRDefault="00F045C9" w:rsidP="000E327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B27F3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Закончили с одной «3»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045C9" w:rsidRPr="00B27F39" w:rsidRDefault="00F045C9" w:rsidP="000E327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B27F3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Неуспевающих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045C9" w:rsidRPr="00B27F39" w:rsidRDefault="00F045C9" w:rsidP="000E327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B27F3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% успеваемости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045C9" w:rsidRPr="00B27F39" w:rsidRDefault="00F045C9" w:rsidP="000E327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B27F3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Учащихся 7 вида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045C9" w:rsidRPr="00B27F39" w:rsidRDefault="00F045C9" w:rsidP="000E327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B27F3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Из них </w:t>
            </w:r>
            <w:proofErr w:type="spellStart"/>
            <w:r w:rsidRPr="00B27F3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неуспевает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045C9" w:rsidRPr="00B27F39" w:rsidRDefault="00F045C9" w:rsidP="000E327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B27F3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Учащихся 8 вида</w:t>
            </w:r>
          </w:p>
        </w:tc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045C9" w:rsidRPr="00B27F39" w:rsidRDefault="00F045C9" w:rsidP="000E327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B27F3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Из них </w:t>
            </w:r>
            <w:proofErr w:type="spellStart"/>
            <w:r w:rsidRPr="00B27F3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неуспевает</w:t>
            </w:r>
            <w:proofErr w:type="spellEnd"/>
          </w:p>
        </w:tc>
      </w:tr>
      <w:tr w:rsidR="00F045C9" w:rsidRPr="000243E3" w:rsidTr="000E3271">
        <w:trPr>
          <w:trHeight w:val="315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5C9" w:rsidRPr="00B27F39" w:rsidRDefault="00F045C9" w:rsidP="000E327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5C9" w:rsidRPr="00B27F39" w:rsidRDefault="00F045C9" w:rsidP="000E327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5C9" w:rsidRPr="00B27F39" w:rsidRDefault="00F045C9" w:rsidP="000E327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5C9" w:rsidRPr="00B27F39" w:rsidRDefault="00F045C9" w:rsidP="000E327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5C9" w:rsidRPr="00B27F39" w:rsidRDefault="00F045C9" w:rsidP="000E327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5C9" w:rsidRPr="00B27F39" w:rsidRDefault="00F045C9" w:rsidP="000E327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5C9" w:rsidRPr="00B27F39" w:rsidRDefault="00F045C9" w:rsidP="000E327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5C9" w:rsidRPr="00B27F39" w:rsidRDefault="00F045C9" w:rsidP="000E327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 - </w:t>
            </w:r>
            <w:proofErr w:type="gramStart"/>
            <w:r w:rsidRPr="00B27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5C9" w:rsidRPr="00B27F39" w:rsidRDefault="00F045C9" w:rsidP="000E327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5C9" w:rsidRPr="00B27F39" w:rsidRDefault="00F045C9" w:rsidP="000E327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5C9" w:rsidRPr="00B27F39" w:rsidRDefault="00F045C9" w:rsidP="000E327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5C9" w:rsidRPr="00B27F39" w:rsidRDefault="00F045C9" w:rsidP="000E327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5C9" w:rsidRPr="00B27F39" w:rsidRDefault="00F045C9" w:rsidP="000E327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5C9" w:rsidRPr="00B27F39" w:rsidRDefault="00F045C9" w:rsidP="000E327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5C9" w:rsidRPr="00B27F39" w:rsidRDefault="00F045C9" w:rsidP="000E327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5C9" w:rsidRPr="000243E3" w:rsidTr="000E3271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5C9" w:rsidRPr="00B27F39" w:rsidRDefault="00F045C9" w:rsidP="000E327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7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1-4 </w:t>
            </w:r>
            <w:proofErr w:type="spellStart"/>
            <w:r w:rsidRPr="00B27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B27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5C9" w:rsidRPr="00B27F39" w:rsidRDefault="00F045C9" w:rsidP="000E327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5C9" w:rsidRPr="00B27F39" w:rsidRDefault="00F045C9" w:rsidP="000E327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5C9" w:rsidRPr="00B27F39" w:rsidRDefault="00F045C9" w:rsidP="000E327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  <w:r w:rsidRPr="00B27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5C9" w:rsidRPr="00B27F39" w:rsidRDefault="00F045C9" w:rsidP="000E327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5C9" w:rsidRPr="00B27F39" w:rsidRDefault="00F045C9" w:rsidP="000E327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5C9" w:rsidRPr="00B27F39" w:rsidRDefault="00F045C9" w:rsidP="000E327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  <w:r w:rsidRPr="00B27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5C9" w:rsidRPr="00B27F39" w:rsidRDefault="00F045C9" w:rsidP="000E327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5C9" w:rsidRPr="00B27F39" w:rsidRDefault="00F045C9" w:rsidP="000E327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B27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5C9" w:rsidRPr="00B27F39" w:rsidRDefault="00F045C9" w:rsidP="000E327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5C9" w:rsidRPr="00B27F39" w:rsidRDefault="00F045C9" w:rsidP="000E327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  <w:r w:rsidRPr="00B27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5C9" w:rsidRPr="00B27F39" w:rsidRDefault="00F045C9" w:rsidP="000E327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5C9" w:rsidRPr="00B27F39" w:rsidRDefault="00F045C9" w:rsidP="000E327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5C9" w:rsidRPr="00B27F39" w:rsidRDefault="00F045C9" w:rsidP="000E327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5C9" w:rsidRPr="00B27F39" w:rsidRDefault="00F045C9" w:rsidP="000E327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045C9" w:rsidRPr="000243E3" w:rsidTr="000E3271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5C9" w:rsidRPr="00B27F39" w:rsidRDefault="00F045C9" w:rsidP="000E327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7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5-9 </w:t>
            </w:r>
            <w:proofErr w:type="spellStart"/>
            <w:r w:rsidRPr="00B27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B27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5C9" w:rsidRPr="00B27F39" w:rsidRDefault="00F045C9" w:rsidP="000E327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5C9" w:rsidRPr="00B27F39" w:rsidRDefault="00F045C9" w:rsidP="000E327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5C9" w:rsidRPr="00B27F39" w:rsidRDefault="00F045C9" w:rsidP="000E327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5C9" w:rsidRPr="00B27F39" w:rsidRDefault="00F045C9" w:rsidP="000E327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5C9" w:rsidRPr="00B27F39" w:rsidRDefault="00F045C9" w:rsidP="000E327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5C9" w:rsidRPr="00B27F39" w:rsidRDefault="00F045C9" w:rsidP="000E327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B27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5C9" w:rsidRPr="00B27F39" w:rsidRDefault="00F045C9" w:rsidP="000E327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5C9" w:rsidRPr="00B27F39" w:rsidRDefault="00F045C9" w:rsidP="000E327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B27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5C9" w:rsidRPr="00B27F39" w:rsidRDefault="00F045C9" w:rsidP="000E327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5C9" w:rsidRPr="00B27F39" w:rsidRDefault="00F045C9" w:rsidP="000E327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  <w:r w:rsidRPr="00B27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5C9" w:rsidRPr="00B27F39" w:rsidRDefault="00F045C9" w:rsidP="000E327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5C9" w:rsidRPr="00B27F39" w:rsidRDefault="00F045C9" w:rsidP="000E327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5C9" w:rsidRPr="00B27F39" w:rsidRDefault="00F045C9" w:rsidP="000E327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5C9" w:rsidRPr="00B27F39" w:rsidRDefault="00F045C9" w:rsidP="000E327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045C9" w:rsidRPr="000243E3" w:rsidTr="000E3271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5C9" w:rsidRPr="00B27F39" w:rsidRDefault="00F045C9" w:rsidP="000E327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10-11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5C9" w:rsidRDefault="00F045C9" w:rsidP="000E327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5C9" w:rsidRDefault="00F045C9" w:rsidP="000E327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5C9" w:rsidRPr="00B27F39" w:rsidRDefault="00F045C9" w:rsidP="000E327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5C9" w:rsidRPr="00B27F39" w:rsidRDefault="00F045C9" w:rsidP="000E327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5C9" w:rsidRDefault="00F045C9" w:rsidP="000E327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5C9" w:rsidRDefault="00F045C9" w:rsidP="000E327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5C9" w:rsidRPr="00B27F39" w:rsidRDefault="00F045C9" w:rsidP="000E327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5C9" w:rsidRPr="00B27F39" w:rsidRDefault="00F045C9" w:rsidP="000E327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5C9" w:rsidRDefault="00F045C9" w:rsidP="000E327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5C9" w:rsidRDefault="00F045C9" w:rsidP="000E327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5C9" w:rsidRPr="00B27F39" w:rsidRDefault="00F045C9" w:rsidP="000E327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5C9" w:rsidRPr="00B27F39" w:rsidRDefault="00F045C9" w:rsidP="000E327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5C9" w:rsidRPr="00B27F39" w:rsidRDefault="00F045C9" w:rsidP="000E327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5C9" w:rsidRPr="00B27F39" w:rsidRDefault="00F045C9" w:rsidP="000E327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5C9" w:rsidRPr="000243E3" w:rsidTr="000E3271">
        <w:trPr>
          <w:trHeight w:val="5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5C9" w:rsidRPr="00B27F39" w:rsidRDefault="00F045C9" w:rsidP="000E327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7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 школе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5C9" w:rsidRPr="00B27F39" w:rsidRDefault="00F045C9" w:rsidP="000E327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5C9" w:rsidRPr="00B27F39" w:rsidRDefault="00F045C9" w:rsidP="000E327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5C9" w:rsidRPr="00B27F39" w:rsidRDefault="00F045C9" w:rsidP="000E327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  <w:r w:rsidRPr="00B27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5C9" w:rsidRPr="00B27F39" w:rsidRDefault="00F045C9" w:rsidP="000E327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5C9" w:rsidRPr="00B27F39" w:rsidRDefault="00F045C9" w:rsidP="000E327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5C9" w:rsidRPr="00B27F39" w:rsidRDefault="00F045C9" w:rsidP="000E327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</w:t>
            </w:r>
            <w:r w:rsidRPr="00B27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5C9" w:rsidRPr="00B27F39" w:rsidRDefault="00F045C9" w:rsidP="000E327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5C9" w:rsidRPr="00B27F39" w:rsidRDefault="00F045C9" w:rsidP="000E327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B27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5C9" w:rsidRPr="00B27F39" w:rsidRDefault="00F045C9" w:rsidP="000E327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5C9" w:rsidRPr="00B27F39" w:rsidRDefault="00F045C9" w:rsidP="000E327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  <w:r w:rsidRPr="00B27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5C9" w:rsidRPr="00B27F39" w:rsidRDefault="00F045C9" w:rsidP="000E327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5C9" w:rsidRPr="00B27F39" w:rsidRDefault="00F045C9" w:rsidP="000E327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7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5C9" w:rsidRPr="00B27F39" w:rsidRDefault="00F045C9" w:rsidP="000E327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5C9" w:rsidRPr="00B27F39" w:rsidRDefault="00F045C9" w:rsidP="000E327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7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F045C9" w:rsidRPr="000243E3" w:rsidRDefault="00F045C9" w:rsidP="00F045C9">
      <w:pPr>
        <w:spacing w:after="0"/>
        <w:ind w:right="-142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045C9" w:rsidRPr="00FC3203" w:rsidRDefault="00F045C9" w:rsidP="00F045C9">
      <w:pPr>
        <w:spacing w:after="0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0243E3">
        <w:rPr>
          <w:rFonts w:ascii="Times New Roman" w:hAnsi="Times New Roman" w:cs="Times New Roman"/>
          <w:sz w:val="24"/>
          <w:szCs w:val="24"/>
        </w:rPr>
        <w:tab/>
        <w:t>Задачи, поставленные на год, выполнены. Показатели качества об</w:t>
      </w:r>
      <w:r>
        <w:rPr>
          <w:rFonts w:ascii="Times New Roman" w:hAnsi="Times New Roman" w:cs="Times New Roman"/>
          <w:sz w:val="24"/>
          <w:szCs w:val="24"/>
        </w:rPr>
        <w:t>учения по школе  повысились на 4</w:t>
      </w:r>
      <w:r w:rsidRPr="000243E3">
        <w:rPr>
          <w:rFonts w:ascii="Times New Roman" w:hAnsi="Times New Roman" w:cs="Times New Roman"/>
          <w:sz w:val="24"/>
          <w:szCs w:val="24"/>
        </w:rPr>
        <w:t xml:space="preserve">% в сравнении с прошлым учебным </w:t>
      </w:r>
      <w:proofErr w:type="gramStart"/>
      <w:r w:rsidRPr="000243E3">
        <w:rPr>
          <w:rFonts w:ascii="Times New Roman" w:hAnsi="Times New Roman" w:cs="Times New Roman"/>
          <w:sz w:val="24"/>
          <w:szCs w:val="24"/>
        </w:rPr>
        <w:t>годом</w:t>
      </w:r>
      <w:proofErr w:type="gramEnd"/>
      <w:r w:rsidRPr="000243E3">
        <w:rPr>
          <w:rFonts w:ascii="Times New Roman" w:hAnsi="Times New Roman" w:cs="Times New Roman"/>
          <w:sz w:val="24"/>
          <w:szCs w:val="24"/>
        </w:rPr>
        <w:t xml:space="preserve"> и составило</w:t>
      </w:r>
      <w:r>
        <w:rPr>
          <w:rFonts w:ascii="Times New Roman" w:hAnsi="Times New Roman" w:cs="Times New Roman"/>
          <w:sz w:val="24"/>
          <w:szCs w:val="24"/>
        </w:rPr>
        <w:t xml:space="preserve"> 52</w:t>
      </w:r>
      <w:r w:rsidRPr="000243E3">
        <w:rPr>
          <w:rFonts w:ascii="Times New Roman" w:hAnsi="Times New Roman" w:cs="Times New Roman"/>
          <w:sz w:val="24"/>
          <w:szCs w:val="24"/>
        </w:rPr>
        <w:t xml:space="preserve">%. Благодаря целенаправленной работе педагогов над формированием универсальных учебных действий, постоянному </w:t>
      </w:r>
      <w:r w:rsidRPr="00FC3203">
        <w:rPr>
          <w:rFonts w:ascii="Times New Roman" w:hAnsi="Times New Roman" w:cs="Times New Roman"/>
          <w:sz w:val="24"/>
          <w:szCs w:val="24"/>
        </w:rPr>
        <w:t xml:space="preserve">мониторингу качества обучения, </w:t>
      </w:r>
      <w:proofErr w:type="spellStart"/>
      <w:r w:rsidRPr="00FC3203">
        <w:rPr>
          <w:rFonts w:ascii="Times New Roman" w:hAnsi="Times New Roman" w:cs="Times New Roman"/>
          <w:sz w:val="24"/>
          <w:szCs w:val="24"/>
        </w:rPr>
        <w:t>простраивания</w:t>
      </w:r>
      <w:proofErr w:type="spellEnd"/>
      <w:r w:rsidRPr="00FC3203">
        <w:rPr>
          <w:rFonts w:ascii="Times New Roman" w:hAnsi="Times New Roman" w:cs="Times New Roman"/>
          <w:sz w:val="24"/>
          <w:szCs w:val="24"/>
        </w:rPr>
        <w:t xml:space="preserve"> индивидуальной траектории продвижения учащегося. Это подтверждают результаты ВПР.</w:t>
      </w:r>
    </w:p>
    <w:p w:rsidR="00F045C9" w:rsidRDefault="00F045C9" w:rsidP="00F045C9">
      <w:pPr>
        <w:pStyle w:val="af5"/>
        <w:rPr>
          <w:rFonts w:ascii="Times New Roman" w:hAnsi="Times New Roman"/>
          <w:sz w:val="24"/>
          <w:szCs w:val="24"/>
        </w:rPr>
      </w:pPr>
      <w:r w:rsidRPr="00F54F1D">
        <w:rPr>
          <w:rFonts w:ascii="Times New Roman" w:hAnsi="Times New Roman"/>
          <w:sz w:val="24"/>
          <w:szCs w:val="24"/>
        </w:rPr>
        <w:t xml:space="preserve">Школьное образование сегодня представляет собой самый длительный этап формального обучения каждого человека и является одним из решающих </w:t>
      </w:r>
      <w:proofErr w:type="gramStart"/>
      <w:r w:rsidRPr="00F54F1D">
        <w:rPr>
          <w:rFonts w:ascii="Times New Roman" w:hAnsi="Times New Roman"/>
          <w:sz w:val="24"/>
          <w:szCs w:val="24"/>
        </w:rPr>
        <w:t>факторов</w:t>
      </w:r>
      <w:proofErr w:type="gramEnd"/>
      <w:r w:rsidRPr="00F54F1D">
        <w:rPr>
          <w:rFonts w:ascii="Times New Roman" w:hAnsi="Times New Roman"/>
          <w:sz w:val="24"/>
          <w:szCs w:val="24"/>
        </w:rPr>
        <w:t xml:space="preserve"> как индивидуального успеха, так и долгосрочного развития всей страны.  Насколько современным и интеллектуальным нам удастся сделать общее образование, зависит от благосостояния наших детей, </w:t>
      </w:r>
      <w:r>
        <w:rPr>
          <w:rFonts w:ascii="Times New Roman" w:hAnsi="Times New Roman"/>
          <w:sz w:val="24"/>
          <w:szCs w:val="24"/>
        </w:rPr>
        <w:t xml:space="preserve">внуков, всех будущих поколений </w:t>
      </w:r>
      <w:proofErr w:type="gramStart"/>
      <w:r>
        <w:rPr>
          <w:rFonts w:ascii="Times New Roman" w:hAnsi="Times New Roman"/>
          <w:sz w:val="24"/>
          <w:szCs w:val="24"/>
        </w:rPr>
        <w:t>(</w:t>
      </w:r>
      <w:r w:rsidRPr="00F54F1D">
        <w:rPr>
          <w:rFonts w:ascii="Times New Roman" w:hAnsi="Times New Roman"/>
          <w:sz w:val="24"/>
          <w:szCs w:val="24"/>
        </w:rPr>
        <w:t xml:space="preserve"> </w:t>
      </w:r>
      <w:proofErr w:type="gramEnd"/>
      <w:r w:rsidRPr="00F54F1D">
        <w:rPr>
          <w:rFonts w:ascii="Times New Roman" w:hAnsi="Times New Roman"/>
          <w:sz w:val="24"/>
          <w:szCs w:val="24"/>
        </w:rPr>
        <w:t>из Национальной образовательной инициативы «Наша новая школа» ).</w:t>
      </w:r>
      <w:r w:rsidRPr="00EB1581">
        <w:rPr>
          <w:rFonts w:ascii="Times New Roman" w:hAnsi="Times New Roman"/>
          <w:sz w:val="24"/>
          <w:szCs w:val="24"/>
        </w:rPr>
        <w:t xml:space="preserve"> </w:t>
      </w:r>
    </w:p>
    <w:p w:rsidR="00F045C9" w:rsidRPr="00EB1581" w:rsidRDefault="00F045C9" w:rsidP="00F045C9">
      <w:pPr>
        <w:pStyle w:val="af5"/>
        <w:rPr>
          <w:rFonts w:ascii="Times New Roman" w:hAnsi="Times New Roman"/>
          <w:sz w:val="24"/>
          <w:szCs w:val="24"/>
        </w:rPr>
      </w:pPr>
      <w:r w:rsidRPr="00EB1581">
        <w:rPr>
          <w:rFonts w:ascii="Times New Roman" w:hAnsi="Times New Roman"/>
          <w:sz w:val="24"/>
          <w:szCs w:val="24"/>
        </w:rPr>
        <w:t>План работы педагогического коллектива школы выполнен полностью в соответствии с цел</w:t>
      </w:r>
      <w:r>
        <w:rPr>
          <w:rFonts w:ascii="Times New Roman" w:hAnsi="Times New Roman"/>
          <w:sz w:val="24"/>
          <w:szCs w:val="24"/>
        </w:rPr>
        <w:t>ью школы и поставленными на 2017</w:t>
      </w:r>
      <w:r w:rsidRPr="00EB1581">
        <w:rPr>
          <w:rFonts w:ascii="Times New Roman" w:hAnsi="Times New Roman"/>
          <w:sz w:val="24"/>
          <w:szCs w:val="24"/>
        </w:rPr>
        <w:t>-201</w:t>
      </w:r>
      <w:r>
        <w:rPr>
          <w:rFonts w:ascii="Times New Roman" w:hAnsi="Times New Roman"/>
          <w:sz w:val="24"/>
          <w:szCs w:val="24"/>
        </w:rPr>
        <w:t>8</w:t>
      </w:r>
      <w:r w:rsidRPr="00EB1581">
        <w:rPr>
          <w:rFonts w:ascii="Times New Roman" w:hAnsi="Times New Roman"/>
          <w:sz w:val="24"/>
          <w:szCs w:val="24"/>
        </w:rPr>
        <w:t xml:space="preserve"> учебный год задачами.</w:t>
      </w:r>
    </w:p>
    <w:p w:rsidR="00F045C9" w:rsidRPr="00F54F1D" w:rsidRDefault="00F045C9" w:rsidP="00F045C9">
      <w:pPr>
        <w:pStyle w:val="af5"/>
        <w:rPr>
          <w:rFonts w:ascii="Times New Roman" w:hAnsi="Times New Roman"/>
          <w:sz w:val="24"/>
          <w:szCs w:val="24"/>
        </w:rPr>
      </w:pPr>
      <w:r w:rsidRPr="00F54F1D">
        <w:rPr>
          <w:rFonts w:ascii="Times New Roman" w:hAnsi="Times New Roman"/>
          <w:sz w:val="24"/>
          <w:szCs w:val="24"/>
        </w:rPr>
        <w:t>Наша школа имеет статус муниципальной казенной общеобразовательной средней школы.</w:t>
      </w:r>
    </w:p>
    <w:p w:rsidR="00F045C9" w:rsidRPr="00F54F1D" w:rsidRDefault="00F045C9" w:rsidP="00F045C9">
      <w:pPr>
        <w:pStyle w:val="af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 2017-2018</w:t>
      </w:r>
      <w:r w:rsidRPr="00F54F1D">
        <w:rPr>
          <w:rFonts w:ascii="Times New Roman" w:hAnsi="Times New Roman"/>
          <w:sz w:val="24"/>
          <w:szCs w:val="24"/>
        </w:rPr>
        <w:t xml:space="preserve"> учебном году школа работала в режиме 6-дневной недели для 2-11 классов, в режиме 5 – дневной недели для учащихся 1 класса.</w:t>
      </w:r>
    </w:p>
    <w:p w:rsidR="00F045C9" w:rsidRPr="00F54F1D" w:rsidRDefault="00F045C9" w:rsidP="00F045C9">
      <w:pPr>
        <w:pStyle w:val="af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школе обучалось 112</w:t>
      </w:r>
      <w:r w:rsidRPr="00F54F1D">
        <w:rPr>
          <w:rFonts w:ascii="Times New Roman" w:hAnsi="Times New Roman"/>
          <w:sz w:val="24"/>
          <w:szCs w:val="24"/>
        </w:rPr>
        <w:t xml:space="preserve"> учащихся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F54F1D">
        <w:rPr>
          <w:rFonts w:ascii="Times New Roman" w:hAnsi="Times New Roman"/>
          <w:sz w:val="24"/>
          <w:szCs w:val="24"/>
        </w:rPr>
        <w:t xml:space="preserve">1- 11 классах. Программный материал по всем предметам </w:t>
      </w:r>
      <w:r>
        <w:rPr>
          <w:rFonts w:ascii="Times New Roman" w:hAnsi="Times New Roman"/>
          <w:sz w:val="24"/>
          <w:szCs w:val="24"/>
        </w:rPr>
        <w:t xml:space="preserve"> полностью </w:t>
      </w:r>
      <w:r w:rsidRPr="00F54F1D">
        <w:rPr>
          <w:rFonts w:ascii="Times New Roman" w:hAnsi="Times New Roman"/>
          <w:sz w:val="24"/>
          <w:szCs w:val="24"/>
        </w:rPr>
        <w:t>выполнен.</w:t>
      </w:r>
    </w:p>
    <w:p w:rsidR="00F045C9" w:rsidRPr="00F54F1D" w:rsidRDefault="00F045C9" w:rsidP="00F045C9">
      <w:pPr>
        <w:pStyle w:val="af5"/>
        <w:rPr>
          <w:rFonts w:ascii="Times New Roman" w:hAnsi="Times New Roman"/>
          <w:sz w:val="24"/>
          <w:szCs w:val="24"/>
        </w:rPr>
      </w:pPr>
      <w:r w:rsidRPr="00F54F1D">
        <w:rPr>
          <w:rFonts w:ascii="Times New Roman" w:hAnsi="Times New Roman"/>
          <w:sz w:val="24"/>
          <w:szCs w:val="24"/>
        </w:rPr>
        <w:t>Промежуточная и итоговая аттестация прошли на удовлетворительном уровне, в</w:t>
      </w:r>
      <w:r>
        <w:rPr>
          <w:rFonts w:ascii="Times New Roman" w:hAnsi="Times New Roman"/>
          <w:sz w:val="24"/>
          <w:szCs w:val="24"/>
        </w:rPr>
        <w:t xml:space="preserve"> том числе ЕГЭ в 11 классе и ОГЭ (ГВЭ)</w:t>
      </w:r>
      <w:r w:rsidRPr="00F54F1D">
        <w:rPr>
          <w:rFonts w:ascii="Times New Roman" w:hAnsi="Times New Roman"/>
          <w:sz w:val="24"/>
          <w:szCs w:val="24"/>
        </w:rPr>
        <w:t xml:space="preserve"> в 9 классе.   </w:t>
      </w:r>
    </w:p>
    <w:p w:rsidR="00F045C9" w:rsidRPr="00F54F1D" w:rsidRDefault="00F045C9" w:rsidP="00F045C9">
      <w:pPr>
        <w:pStyle w:val="af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педагогическом</w:t>
      </w:r>
      <w:r w:rsidRPr="00F54F1D">
        <w:rPr>
          <w:rFonts w:ascii="Times New Roman" w:hAnsi="Times New Roman"/>
          <w:sz w:val="24"/>
          <w:szCs w:val="24"/>
        </w:rPr>
        <w:t xml:space="preserve"> коллектив</w:t>
      </w:r>
      <w:r>
        <w:rPr>
          <w:rFonts w:ascii="Times New Roman" w:hAnsi="Times New Roman"/>
          <w:sz w:val="24"/>
          <w:szCs w:val="24"/>
        </w:rPr>
        <w:t>е работаю</w:t>
      </w:r>
      <w:r w:rsidRPr="00F54F1D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:</w:t>
      </w:r>
    </w:p>
    <w:p w:rsidR="00F045C9" w:rsidRPr="00F54F1D" w:rsidRDefault="00F045C9" w:rsidP="00F045C9">
      <w:pPr>
        <w:pStyle w:val="af5"/>
        <w:rPr>
          <w:rFonts w:ascii="Times New Roman" w:hAnsi="Times New Roman"/>
          <w:sz w:val="24"/>
          <w:szCs w:val="24"/>
        </w:rPr>
      </w:pPr>
      <w:r w:rsidRPr="00F54F1D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6 педагогов с 1 категорией (30</w:t>
      </w:r>
      <w:r w:rsidRPr="00F54F1D">
        <w:rPr>
          <w:rFonts w:ascii="Times New Roman" w:hAnsi="Times New Roman"/>
          <w:sz w:val="24"/>
          <w:szCs w:val="24"/>
        </w:rPr>
        <w:t>%</w:t>
      </w:r>
      <w:r>
        <w:rPr>
          <w:rFonts w:ascii="Times New Roman" w:hAnsi="Times New Roman"/>
          <w:sz w:val="24"/>
          <w:szCs w:val="24"/>
        </w:rPr>
        <w:t>), 7 педагогов аттестованы на соответствие занимаемой должности (30%), 6 педагогов еще не  аттестованы (учитель физики (внешний совместитель), учитель ОБЖ, педагог дополнительного образования, социальный педагог, педагог-библиотекарь, учитель музык</w:t>
      </w:r>
      <w:proofErr w:type="gramStart"/>
      <w:r>
        <w:rPr>
          <w:rFonts w:ascii="Times New Roman" w:hAnsi="Times New Roman"/>
          <w:sz w:val="24"/>
          <w:szCs w:val="24"/>
        </w:rPr>
        <w:t>и(</w:t>
      </w:r>
      <w:proofErr w:type="gramEnd"/>
      <w:r>
        <w:rPr>
          <w:rFonts w:ascii="Times New Roman" w:hAnsi="Times New Roman"/>
          <w:sz w:val="24"/>
          <w:szCs w:val="24"/>
        </w:rPr>
        <w:t>внешний совместитель).</w:t>
      </w:r>
    </w:p>
    <w:p w:rsidR="00F045C9" w:rsidRPr="00F54F1D" w:rsidRDefault="00F045C9" w:rsidP="00F045C9">
      <w:pPr>
        <w:pStyle w:val="af5"/>
        <w:rPr>
          <w:rFonts w:ascii="Times New Roman" w:hAnsi="Times New Roman"/>
          <w:sz w:val="24"/>
          <w:szCs w:val="24"/>
        </w:rPr>
      </w:pPr>
      <w:r w:rsidRPr="00F54F1D">
        <w:rPr>
          <w:rFonts w:ascii="Times New Roman" w:hAnsi="Times New Roman"/>
          <w:sz w:val="24"/>
          <w:szCs w:val="24"/>
        </w:rPr>
        <w:t>Показателями успешности работы школы являются:</w:t>
      </w:r>
    </w:p>
    <w:p w:rsidR="00F045C9" w:rsidRPr="00F54F1D" w:rsidRDefault="00F045C9" w:rsidP="00F045C9">
      <w:pPr>
        <w:pStyle w:val="af5"/>
        <w:numPr>
          <w:ilvl w:val="0"/>
          <w:numId w:val="24"/>
        </w:numPr>
        <w:ind w:left="0" w:firstLine="0"/>
        <w:rPr>
          <w:rFonts w:ascii="Times New Roman" w:hAnsi="Times New Roman"/>
          <w:sz w:val="24"/>
          <w:szCs w:val="24"/>
        </w:rPr>
      </w:pPr>
      <w:r w:rsidRPr="00F54F1D">
        <w:rPr>
          <w:rFonts w:ascii="Times New Roman" w:hAnsi="Times New Roman"/>
          <w:sz w:val="24"/>
          <w:szCs w:val="24"/>
        </w:rPr>
        <w:t>Выполнение закона РФ «Об образовании», решений Правительства Российской Федерации и районных, краевых органов управления образование</w:t>
      </w:r>
      <w:r>
        <w:rPr>
          <w:rFonts w:ascii="Times New Roman" w:hAnsi="Times New Roman"/>
          <w:sz w:val="24"/>
          <w:szCs w:val="24"/>
        </w:rPr>
        <w:t>м по вопросам образования в 2017-2018</w:t>
      </w:r>
      <w:r w:rsidRPr="00F54F1D">
        <w:rPr>
          <w:rFonts w:ascii="Times New Roman" w:hAnsi="Times New Roman"/>
          <w:sz w:val="24"/>
          <w:szCs w:val="24"/>
        </w:rPr>
        <w:t xml:space="preserve"> учебном году.</w:t>
      </w:r>
    </w:p>
    <w:p w:rsidR="00F045C9" w:rsidRPr="00F54F1D" w:rsidRDefault="00F045C9" w:rsidP="00F045C9">
      <w:pPr>
        <w:pStyle w:val="af5"/>
        <w:numPr>
          <w:ilvl w:val="0"/>
          <w:numId w:val="24"/>
        </w:numPr>
        <w:ind w:left="0" w:firstLine="0"/>
        <w:rPr>
          <w:rFonts w:ascii="Times New Roman" w:hAnsi="Times New Roman"/>
          <w:sz w:val="24"/>
          <w:szCs w:val="24"/>
        </w:rPr>
      </w:pPr>
      <w:r w:rsidRPr="00F54F1D">
        <w:rPr>
          <w:rFonts w:ascii="Times New Roman" w:hAnsi="Times New Roman"/>
          <w:sz w:val="24"/>
          <w:szCs w:val="24"/>
        </w:rPr>
        <w:t>Стабильность 100% успеваемости и качества знаний учащихся школы:</w:t>
      </w:r>
    </w:p>
    <w:p w:rsidR="00F045C9" w:rsidRPr="00F54F1D" w:rsidRDefault="00F045C9" w:rsidP="00F045C9">
      <w:pPr>
        <w:pStyle w:val="af5"/>
        <w:rPr>
          <w:rFonts w:ascii="Times New Roman" w:hAnsi="Times New Roman"/>
          <w:sz w:val="24"/>
          <w:szCs w:val="24"/>
        </w:rPr>
      </w:pPr>
    </w:p>
    <w:tbl>
      <w:tblPr>
        <w:tblStyle w:val="50pt"/>
        <w:tblW w:w="0" w:type="auto"/>
        <w:tblInd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7"/>
        <w:gridCol w:w="2269"/>
        <w:gridCol w:w="2180"/>
        <w:gridCol w:w="2223"/>
      </w:tblGrid>
      <w:tr w:rsidR="00F045C9" w:rsidRPr="00F54F1D" w:rsidTr="00F045C9">
        <w:tc>
          <w:tcPr>
            <w:tcW w:w="2167" w:type="dxa"/>
          </w:tcPr>
          <w:p w:rsidR="00F045C9" w:rsidRPr="00F54F1D" w:rsidRDefault="00F045C9" w:rsidP="000E3271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F54F1D">
              <w:rPr>
                <w:rFonts w:ascii="Times New Roman" w:hAnsi="Times New Roman"/>
                <w:sz w:val="24"/>
                <w:szCs w:val="24"/>
              </w:rPr>
              <w:t>Учебный год</w:t>
            </w:r>
          </w:p>
        </w:tc>
        <w:tc>
          <w:tcPr>
            <w:tcW w:w="2269" w:type="dxa"/>
          </w:tcPr>
          <w:p w:rsidR="00F045C9" w:rsidRPr="00F54F1D" w:rsidRDefault="00F045C9" w:rsidP="000E3271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F54F1D">
              <w:rPr>
                <w:rFonts w:ascii="Times New Roman" w:hAnsi="Times New Roman"/>
                <w:sz w:val="24"/>
                <w:szCs w:val="24"/>
              </w:rPr>
              <w:t>Успеваемость, %</w:t>
            </w:r>
          </w:p>
        </w:tc>
        <w:tc>
          <w:tcPr>
            <w:tcW w:w="2180" w:type="dxa"/>
          </w:tcPr>
          <w:p w:rsidR="00F045C9" w:rsidRPr="00F54F1D" w:rsidRDefault="00F045C9" w:rsidP="000E3271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F54F1D">
              <w:rPr>
                <w:rFonts w:ascii="Times New Roman" w:hAnsi="Times New Roman"/>
                <w:sz w:val="24"/>
                <w:szCs w:val="24"/>
              </w:rPr>
              <w:t>Качество, %</w:t>
            </w:r>
          </w:p>
        </w:tc>
        <w:tc>
          <w:tcPr>
            <w:tcW w:w="2223" w:type="dxa"/>
          </w:tcPr>
          <w:p w:rsidR="00F045C9" w:rsidRPr="00F54F1D" w:rsidRDefault="00F045C9" w:rsidP="000E3271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F54F1D">
              <w:rPr>
                <w:rFonts w:ascii="Times New Roman" w:hAnsi="Times New Roman"/>
                <w:sz w:val="24"/>
                <w:szCs w:val="24"/>
              </w:rPr>
              <w:t xml:space="preserve">Кол-во медалистов </w:t>
            </w:r>
          </w:p>
        </w:tc>
      </w:tr>
      <w:tr w:rsidR="00F045C9" w:rsidRPr="00F54F1D" w:rsidTr="00F045C9">
        <w:tc>
          <w:tcPr>
            <w:tcW w:w="2167" w:type="dxa"/>
          </w:tcPr>
          <w:p w:rsidR="00F045C9" w:rsidRPr="00F54F1D" w:rsidRDefault="00F045C9" w:rsidP="000E3271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F54F1D">
              <w:rPr>
                <w:rFonts w:ascii="Times New Roman" w:hAnsi="Times New Roman"/>
                <w:sz w:val="24"/>
                <w:szCs w:val="24"/>
              </w:rPr>
              <w:t>2013-2014 уч. год</w:t>
            </w:r>
          </w:p>
        </w:tc>
        <w:tc>
          <w:tcPr>
            <w:tcW w:w="2269" w:type="dxa"/>
          </w:tcPr>
          <w:p w:rsidR="00F045C9" w:rsidRPr="00F54F1D" w:rsidRDefault="00F045C9" w:rsidP="000E3271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F54F1D">
              <w:rPr>
                <w:rFonts w:ascii="Times New Roman" w:hAnsi="Times New Roman"/>
                <w:sz w:val="24"/>
                <w:szCs w:val="24"/>
              </w:rPr>
              <w:t xml:space="preserve">             100%</w:t>
            </w:r>
          </w:p>
        </w:tc>
        <w:tc>
          <w:tcPr>
            <w:tcW w:w="2180" w:type="dxa"/>
          </w:tcPr>
          <w:p w:rsidR="00F045C9" w:rsidRPr="00F54F1D" w:rsidRDefault="00F045C9" w:rsidP="000E3271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F54F1D">
              <w:rPr>
                <w:rFonts w:ascii="Times New Roman" w:hAnsi="Times New Roman"/>
                <w:sz w:val="24"/>
                <w:szCs w:val="24"/>
              </w:rPr>
              <w:t xml:space="preserve">            40,4%</w:t>
            </w:r>
          </w:p>
        </w:tc>
        <w:tc>
          <w:tcPr>
            <w:tcW w:w="2223" w:type="dxa"/>
          </w:tcPr>
          <w:p w:rsidR="00F045C9" w:rsidRPr="00F54F1D" w:rsidRDefault="00F045C9" w:rsidP="000E3271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F54F1D">
              <w:rPr>
                <w:rFonts w:ascii="Times New Roman" w:hAnsi="Times New Roman"/>
                <w:sz w:val="24"/>
                <w:szCs w:val="24"/>
              </w:rPr>
              <w:t xml:space="preserve">               -</w:t>
            </w:r>
          </w:p>
        </w:tc>
      </w:tr>
      <w:tr w:rsidR="00F045C9" w:rsidRPr="00F54F1D" w:rsidTr="00F045C9">
        <w:tc>
          <w:tcPr>
            <w:tcW w:w="2167" w:type="dxa"/>
          </w:tcPr>
          <w:p w:rsidR="00F045C9" w:rsidRPr="00F54F1D" w:rsidRDefault="00F045C9" w:rsidP="000E3271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2014-2015 уч. год</w:t>
            </w:r>
          </w:p>
        </w:tc>
        <w:tc>
          <w:tcPr>
            <w:tcW w:w="2269" w:type="dxa"/>
          </w:tcPr>
          <w:p w:rsidR="00F045C9" w:rsidRPr="00F54F1D" w:rsidRDefault="00F045C9" w:rsidP="000E3271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99%</w:t>
            </w:r>
          </w:p>
        </w:tc>
        <w:tc>
          <w:tcPr>
            <w:tcW w:w="2180" w:type="dxa"/>
          </w:tcPr>
          <w:p w:rsidR="00F045C9" w:rsidRPr="00F54F1D" w:rsidRDefault="00F045C9" w:rsidP="000E3271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45,6%</w:t>
            </w:r>
          </w:p>
        </w:tc>
        <w:tc>
          <w:tcPr>
            <w:tcW w:w="2223" w:type="dxa"/>
          </w:tcPr>
          <w:p w:rsidR="00F045C9" w:rsidRPr="00F54F1D" w:rsidRDefault="00F045C9" w:rsidP="000E3271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045C9" w:rsidRPr="00F54F1D" w:rsidTr="00F045C9">
        <w:tc>
          <w:tcPr>
            <w:tcW w:w="2167" w:type="dxa"/>
          </w:tcPr>
          <w:p w:rsidR="00F045C9" w:rsidRDefault="00F045C9" w:rsidP="000E3271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2015-2016 уч. год</w:t>
            </w:r>
          </w:p>
        </w:tc>
        <w:tc>
          <w:tcPr>
            <w:tcW w:w="2269" w:type="dxa"/>
          </w:tcPr>
          <w:p w:rsidR="00F045C9" w:rsidRDefault="00F045C9" w:rsidP="000E3271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180" w:type="dxa"/>
          </w:tcPr>
          <w:p w:rsidR="00F045C9" w:rsidRDefault="00F045C9" w:rsidP="000E3271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48,4%</w:t>
            </w:r>
          </w:p>
        </w:tc>
        <w:tc>
          <w:tcPr>
            <w:tcW w:w="2223" w:type="dxa"/>
          </w:tcPr>
          <w:p w:rsidR="00F045C9" w:rsidRDefault="00F045C9" w:rsidP="000E3271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Золотая медаль -1</w:t>
            </w:r>
          </w:p>
        </w:tc>
      </w:tr>
      <w:tr w:rsidR="00F045C9" w:rsidRPr="00F54F1D" w:rsidTr="00F045C9">
        <w:tc>
          <w:tcPr>
            <w:tcW w:w="2167" w:type="dxa"/>
          </w:tcPr>
          <w:p w:rsidR="00F045C9" w:rsidRDefault="00F045C9" w:rsidP="000E3271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2016-2017 уч. год</w:t>
            </w:r>
          </w:p>
        </w:tc>
        <w:tc>
          <w:tcPr>
            <w:tcW w:w="2269" w:type="dxa"/>
          </w:tcPr>
          <w:p w:rsidR="00F045C9" w:rsidRDefault="00F045C9" w:rsidP="000E3271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180" w:type="dxa"/>
          </w:tcPr>
          <w:p w:rsidR="00F045C9" w:rsidRDefault="00F045C9" w:rsidP="000E3271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45,8%</w:t>
            </w:r>
          </w:p>
        </w:tc>
        <w:tc>
          <w:tcPr>
            <w:tcW w:w="2223" w:type="dxa"/>
          </w:tcPr>
          <w:p w:rsidR="00F045C9" w:rsidRDefault="00F045C9" w:rsidP="000E3271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045C9" w:rsidRPr="00F54F1D" w:rsidTr="00F045C9">
        <w:tc>
          <w:tcPr>
            <w:tcW w:w="2167" w:type="dxa"/>
          </w:tcPr>
          <w:p w:rsidR="00F045C9" w:rsidRDefault="00F045C9" w:rsidP="000E3271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2017-2018 уч. год</w:t>
            </w:r>
          </w:p>
        </w:tc>
        <w:tc>
          <w:tcPr>
            <w:tcW w:w="2269" w:type="dxa"/>
          </w:tcPr>
          <w:p w:rsidR="00F045C9" w:rsidRDefault="00F045C9" w:rsidP="000E3271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180" w:type="dxa"/>
          </w:tcPr>
          <w:p w:rsidR="00F045C9" w:rsidRDefault="00F045C9" w:rsidP="000E3271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43%</w:t>
            </w:r>
          </w:p>
        </w:tc>
        <w:tc>
          <w:tcPr>
            <w:tcW w:w="2223" w:type="dxa"/>
          </w:tcPr>
          <w:p w:rsidR="00F045C9" w:rsidRDefault="00F045C9" w:rsidP="000E3271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F045C9" w:rsidRPr="00F54F1D" w:rsidRDefault="00F045C9" w:rsidP="00F045C9">
      <w:pPr>
        <w:pStyle w:val="af5"/>
        <w:rPr>
          <w:rFonts w:ascii="Times New Roman" w:hAnsi="Times New Roman"/>
          <w:sz w:val="24"/>
          <w:szCs w:val="24"/>
        </w:rPr>
      </w:pPr>
      <w:r w:rsidRPr="00F54F1D">
        <w:rPr>
          <w:rFonts w:ascii="Times New Roman" w:hAnsi="Times New Roman"/>
          <w:sz w:val="24"/>
          <w:szCs w:val="24"/>
        </w:rPr>
        <w:t xml:space="preserve">3.  Успешное поступление выпускников школы в Вузы и </w:t>
      </w:r>
      <w:proofErr w:type="spellStart"/>
      <w:r w:rsidRPr="00F54F1D">
        <w:rPr>
          <w:rFonts w:ascii="Times New Roman" w:hAnsi="Times New Roman"/>
          <w:sz w:val="24"/>
          <w:szCs w:val="24"/>
        </w:rPr>
        <w:t>Ссузы</w:t>
      </w:r>
      <w:proofErr w:type="spellEnd"/>
      <w:r w:rsidRPr="00F54F1D">
        <w:rPr>
          <w:rFonts w:ascii="Times New Roman" w:hAnsi="Times New Roman"/>
          <w:sz w:val="24"/>
          <w:szCs w:val="24"/>
        </w:rPr>
        <w:t>.</w:t>
      </w:r>
    </w:p>
    <w:p w:rsidR="00F045C9" w:rsidRDefault="00F045C9" w:rsidP="00F045C9">
      <w:pPr>
        <w:pStyle w:val="af5"/>
        <w:rPr>
          <w:rFonts w:ascii="Times New Roman" w:hAnsi="Times New Roman"/>
          <w:sz w:val="24"/>
          <w:szCs w:val="24"/>
        </w:rPr>
      </w:pPr>
      <w:r w:rsidRPr="00F54F1D">
        <w:rPr>
          <w:rFonts w:ascii="Times New Roman" w:hAnsi="Times New Roman"/>
          <w:sz w:val="24"/>
          <w:szCs w:val="24"/>
        </w:rPr>
        <w:t xml:space="preserve">4. </w:t>
      </w:r>
      <w:proofErr w:type="gramStart"/>
      <w:r w:rsidRPr="00F54F1D">
        <w:rPr>
          <w:rFonts w:ascii="Times New Roman" w:hAnsi="Times New Roman"/>
          <w:sz w:val="24"/>
          <w:szCs w:val="24"/>
        </w:rPr>
        <w:t>Участие школы в районных мероприятиях (конференции, конкурсы, олимпиады, семинары, соревнования</w:t>
      </w:r>
      <w:r>
        <w:rPr>
          <w:rFonts w:ascii="Times New Roman" w:hAnsi="Times New Roman"/>
          <w:sz w:val="24"/>
          <w:szCs w:val="24"/>
        </w:rPr>
        <w:t xml:space="preserve"> и др. </w:t>
      </w:r>
      <w:proofErr w:type="gramEnd"/>
    </w:p>
    <w:p w:rsidR="00F045C9" w:rsidRPr="00F54F1D" w:rsidRDefault="00F045C9" w:rsidP="00F045C9">
      <w:pPr>
        <w:pStyle w:val="af5"/>
        <w:rPr>
          <w:rFonts w:ascii="Times New Roman" w:hAnsi="Times New Roman"/>
          <w:sz w:val="24"/>
          <w:szCs w:val="24"/>
        </w:rPr>
      </w:pPr>
      <w:r w:rsidRPr="00F54F1D">
        <w:rPr>
          <w:rFonts w:ascii="Times New Roman" w:hAnsi="Times New Roman"/>
          <w:sz w:val="24"/>
          <w:szCs w:val="24"/>
        </w:rPr>
        <w:t xml:space="preserve"> 5.Положительный результат проверки школы.</w:t>
      </w:r>
    </w:p>
    <w:p w:rsidR="00F045C9" w:rsidRPr="00F54F1D" w:rsidRDefault="00F045C9" w:rsidP="00F045C9">
      <w:pPr>
        <w:pStyle w:val="af5"/>
        <w:rPr>
          <w:rFonts w:ascii="Times New Roman" w:hAnsi="Times New Roman"/>
          <w:sz w:val="24"/>
          <w:szCs w:val="24"/>
        </w:rPr>
      </w:pPr>
      <w:r w:rsidRPr="00F54F1D">
        <w:rPr>
          <w:rFonts w:ascii="Times New Roman" w:hAnsi="Times New Roman"/>
          <w:sz w:val="24"/>
          <w:szCs w:val="24"/>
        </w:rPr>
        <w:t>6.Положительные результаты диагностики по предметам в рамках ВШК.</w:t>
      </w:r>
    </w:p>
    <w:p w:rsidR="00F045C9" w:rsidRDefault="00F045C9" w:rsidP="00F045C9">
      <w:pPr>
        <w:pStyle w:val="af5"/>
        <w:rPr>
          <w:rFonts w:ascii="Times New Roman" w:hAnsi="Times New Roman"/>
          <w:sz w:val="24"/>
          <w:szCs w:val="24"/>
        </w:rPr>
      </w:pPr>
      <w:r w:rsidRPr="00F54F1D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F54F1D">
        <w:rPr>
          <w:rFonts w:ascii="Times New Roman" w:hAnsi="Times New Roman"/>
          <w:sz w:val="24"/>
          <w:szCs w:val="24"/>
        </w:rPr>
        <w:t>предметные</w:t>
      </w:r>
      <w:proofErr w:type="gramEnd"/>
      <w:r w:rsidRPr="00F54F1D">
        <w:rPr>
          <w:rFonts w:ascii="Times New Roman" w:hAnsi="Times New Roman"/>
          <w:sz w:val="24"/>
          <w:szCs w:val="24"/>
        </w:rPr>
        <w:t xml:space="preserve"> (мате</w:t>
      </w:r>
      <w:r>
        <w:rPr>
          <w:rFonts w:ascii="Times New Roman" w:hAnsi="Times New Roman"/>
          <w:sz w:val="24"/>
          <w:szCs w:val="24"/>
        </w:rPr>
        <w:t xml:space="preserve">матика, русский язык, окружающий мир, </w:t>
      </w:r>
      <w:r w:rsidRPr="00F54F1D">
        <w:rPr>
          <w:rFonts w:ascii="Times New Roman" w:hAnsi="Times New Roman"/>
          <w:sz w:val="24"/>
          <w:szCs w:val="24"/>
        </w:rPr>
        <w:t xml:space="preserve"> чтен</w:t>
      </w:r>
      <w:r>
        <w:rPr>
          <w:rFonts w:ascii="Times New Roman" w:hAnsi="Times New Roman"/>
          <w:sz w:val="24"/>
          <w:szCs w:val="24"/>
        </w:rPr>
        <w:t>ие) в 4 классе, в 1</w:t>
      </w:r>
      <w:r w:rsidRPr="00F54F1D">
        <w:rPr>
          <w:rFonts w:ascii="Times New Roman" w:hAnsi="Times New Roman"/>
          <w:sz w:val="24"/>
          <w:szCs w:val="24"/>
        </w:rPr>
        <w:t xml:space="preserve"> классе.</w:t>
      </w:r>
    </w:p>
    <w:p w:rsidR="00F045C9" w:rsidRPr="00F54F1D" w:rsidRDefault="00F045C9" w:rsidP="00F045C9">
      <w:pPr>
        <w:pStyle w:val="af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7.  А</w:t>
      </w:r>
      <w:r w:rsidRPr="00F54F1D">
        <w:rPr>
          <w:rFonts w:ascii="Times New Roman" w:hAnsi="Times New Roman"/>
          <w:sz w:val="24"/>
          <w:szCs w:val="24"/>
        </w:rPr>
        <w:t>ттестация учителей.</w:t>
      </w:r>
    </w:p>
    <w:p w:rsidR="00F045C9" w:rsidRPr="00F54F1D" w:rsidRDefault="00F045C9" w:rsidP="00F045C9">
      <w:pPr>
        <w:pStyle w:val="af5"/>
        <w:rPr>
          <w:rFonts w:ascii="Times New Roman" w:hAnsi="Times New Roman"/>
          <w:sz w:val="24"/>
          <w:szCs w:val="24"/>
        </w:rPr>
      </w:pPr>
      <w:r w:rsidRPr="00F54F1D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8. П</w:t>
      </w:r>
      <w:r w:rsidRPr="00F54F1D">
        <w:rPr>
          <w:rFonts w:ascii="Times New Roman" w:hAnsi="Times New Roman"/>
          <w:sz w:val="24"/>
          <w:szCs w:val="24"/>
        </w:rPr>
        <w:t>остоянное пополнение материально-информационных технологий в управлении и организации учебно-воспитательного процесса.</w:t>
      </w:r>
    </w:p>
    <w:p w:rsidR="00F045C9" w:rsidRPr="00F54F1D" w:rsidRDefault="00F045C9" w:rsidP="00F045C9">
      <w:pPr>
        <w:pStyle w:val="af5"/>
        <w:rPr>
          <w:rFonts w:ascii="Times New Roman" w:hAnsi="Times New Roman"/>
          <w:i/>
          <w:sz w:val="24"/>
          <w:szCs w:val="24"/>
        </w:rPr>
      </w:pPr>
      <w:r w:rsidRPr="00F54F1D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                                       </w:t>
      </w:r>
      <w:r>
        <w:rPr>
          <w:rFonts w:ascii="Times New Roman" w:hAnsi="Times New Roman"/>
          <w:i/>
          <w:sz w:val="24"/>
          <w:szCs w:val="24"/>
        </w:rPr>
        <w:t xml:space="preserve">             </w:t>
      </w:r>
    </w:p>
    <w:p w:rsidR="00F045C9" w:rsidRPr="00F54F1D" w:rsidRDefault="00F045C9" w:rsidP="00F045C9">
      <w:pPr>
        <w:pStyle w:val="af5"/>
        <w:rPr>
          <w:rFonts w:ascii="Times New Roman" w:hAnsi="Times New Roman"/>
          <w:sz w:val="24"/>
          <w:szCs w:val="24"/>
        </w:rPr>
      </w:pPr>
      <w:r w:rsidRPr="00F54F1D">
        <w:rPr>
          <w:rFonts w:ascii="Times New Roman" w:hAnsi="Times New Roman"/>
          <w:b/>
          <w:sz w:val="24"/>
          <w:szCs w:val="24"/>
        </w:rPr>
        <w:t xml:space="preserve">Миссия школы </w:t>
      </w:r>
      <w:r w:rsidRPr="00F54F1D">
        <w:rPr>
          <w:rFonts w:ascii="Times New Roman" w:hAnsi="Times New Roman"/>
          <w:sz w:val="24"/>
          <w:szCs w:val="24"/>
        </w:rPr>
        <w:t>– использование всех возможностей школы для формирования интеллектуально развитого, психически здорового, социально адаптированного и физически развитого человека.</w:t>
      </w:r>
    </w:p>
    <w:p w:rsidR="00F045C9" w:rsidRPr="00F54F1D" w:rsidRDefault="00F045C9" w:rsidP="00F045C9">
      <w:pPr>
        <w:pStyle w:val="af5"/>
        <w:rPr>
          <w:rFonts w:ascii="Times New Roman" w:hAnsi="Times New Roman"/>
          <w:sz w:val="24"/>
          <w:szCs w:val="24"/>
        </w:rPr>
      </w:pPr>
      <w:r w:rsidRPr="00F54F1D">
        <w:rPr>
          <w:rFonts w:ascii="Times New Roman" w:hAnsi="Times New Roman"/>
          <w:sz w:val="24"/>
          <w:szCs w:val="24"/>
        </w:rPr>
        <w:t>Имидж школы:</w:t>
      </w:r>
    </w:p>
    <w:p w:rsidR="00F045C9" w:rsidRPr="00F54F1D" w:rsidRDefault="00F045C9" w:rsidP="00F045C9">
      <w:pPr>
        <w:pStyle w:val="af5"/>
        <w:numPr>
          <w:ilvl w:val="0"/>
          <w:numId w:val="25"/>
        </w:numPr>
        <w:ind w:left="0" w:firstLine="0"/>
        <w:rPr>
          <w:rFonts w:ascii="Times New Roman" w:hAnsi="Times New Roman"/>
          <w:sz w:val="24"/>
          <w:szCs w:val="24"/>
        </w:rPr>
      </w:pPr>
      <w:r w:rsidRPr="00F54F1D">
        <w:rPr>
          <w:rFonts w:ascii="Times New Roman" w:hAnsi="Times New Roman"/>
          <w:sz w:val="24"/>
          <w:szCs w:val="24"/>
        </w:rPr>
        <w:t>Системный подход к анализу и планированию деятельности школы.</w:t>
      </w:r>
    </w:p>
    <w:p w:rsidR="00F045C9" w:rsidRPr="00F54F1D" w:rsidRDefault="00F045C9" w:rsidP="00F045C9">
      <w:pPr>
        <w:pStyle w:val="af5"/>
        <w:numPr>
          <w:ilvl w:val="0"/>
          <w:numId w:val="25"/>
        </w:numPr>
        <w:ind w:left="0" w:firstLine="0"/>
        <w:rPr>
          <w:rFonts w:ascii="Times New Roman" w:hAnsi="Times New Roman"/>
          <w:sz w:val="24"/>
          <w:szCs w:val="24"/>
        </w:rPr>
      </w:pPr>
      <w:r w:rsidRPr="00F54F1D">
        <w:rPr>
          <w:rFonts w:ascii="Times New Roman" w:hAnsi="Times New Roman"/>
          <w:sz w:val="24"/>
          <w:szCs w:val="24"/>
        </w:rPr>
        <w:t xml:space="preserve">Углубленная работа коллектива школы по методической теме «Применение </w:t>
      </w:r>
      <w:proofErr w:type="spellStart"/>
      <w:r w:rsidRPr="00F54F1D">
        <w:rPr>
          <w:rFonts w:ascii="Times New Roman" w:hAnsi="Times New Roman"/>
          <w:sz w:val="24"/>
          <w:szCs w:val="24"/>
        </w:rPr>
        <w:t>здоровьесберегающих</w:t>
      </w:r>
      <w:proofErr w:type="spellEnd"/>
      <w:r w:rsidRPr="00F54F1D">
        <w:rPr>
          <w:rFonts w:ascii="Times New Roman" w:hAnsi="Times New Roman"/>
          <w:sz w:val="24"/>
          <w:szCs w:val="24"/>
        </w:rPr>
        <w:t xml:space="preserve"> технологий в учебно-воспитательном процессе как средство духовного, интеллектуального и физического развития учащихся».</w:t>
      </w:r>
    </w:p>
    <w:p w:rsidR="00F045C9" w:rsidRPr="00F54F1D" w:rsidRDefault="00F045C9" w:rsidP="00F045C9">
      <w:pPr>
        <w:pStyle w:val="af5"/>
        <w:numPr>
          <w:ilvl w:val="0"/>
          <w:numId w:val="25"/>
        </w:numPr>
        <w:ind w:left="0" w:firstLine="0"/>
        <w:rPr>
          <w:rFonts w:ascii="Times New Roman" w:hAnsi="Times New Roman"/>
          <w:sz w:val="24"/>
          <w:szCs w:val="24"/>
        </w:rPr>
      </w:pPr>
      <w:r w:rsidRPr="00F54F1D">
        <w:rPr>
          <w:rFonts w:ascii="Times New Roman" w:hAnsi="Times New Roman"/>
          <w:sz w:val="24"/>
          <w:szCs w:val="24"/>
        </w:rPr>
        <w:t>Создание в школе атмосферы творческого поиска открытия. Престижности исследовательской деятельности, где важно все – как процесс, так и результат.</w:t>
      </w:r>
    </w:p>
    <w:p w:rsidR="00F045C9" w:rsidRPr="00F54F1D" w:rsidRDefault="00F045C9" w:rsidP="00F045C9">
      <w:pPr>
        <w:pStyle w:val="af5"/>
        <w:numPr>
          <w:ilvl w:val="0"/>
          <w:numId w:val="25"/>
        </w:numPr>
        <w:ind w:left="0" w:firstLine="0"/>
        <w:rPr>
          <w:rFonts w:ascii="Times New Roman" w:hAnsi="Times New Roman"/>
          <w:sz w:val="24"/>
          <w:szCs w:val="24"/>
        </w:rPr>
      </w:pPr>
      <w:r w:rsidRPr="00F54F1D">
        <w:rPr>
          <w:rFonts w:ascii="Times New Roman" w:hAnsi="Times New Roman"/>
          <w:sz w:val="24"/>
          <w:szCs w:val="24"/>
        </w:rPr>
        <w:t>Создание воспитательной системы школы. Создана и ведется работа по комплексно-целевой программе «здоровье».</w:t>
      </w:r>
    </w:p>
    <w:p w:rsidR="00F045C9" w:rsidRPr="00F54F1D" w:rsidRDefault="00F045C9" w:rsidP="00F045C9">
      <w:pPr>
        <w:pStyle w:val="af5"/>
        <w:numPr>
          <w:ilvl w:val="0"/>
          <w:numId w:val="25"/>
        </w:numPr>
        <w:ind w:left="0" w:firstLine="0"/>
        <w:rPr>
          <w:rFonts w:ascii="Times New Roman" w:hAnsi="Times New Roman"/>
          <w:sz w:val="24"/>
          <w:szCs w:val="24"/>
        </w:rPr>
      </w:pPr>
      <w:r w:rsidRPr="00F54F1D">
        <w:rPr>
          <w:rFonts w:ascii="Times New Roman" w:hAnsi="Times New Roman"/>
          <w:sz w:val="24"/>
          <w:szCs w:val="24"/>
        </w:rPr>
        <w:t>Развитие системы дополнительного образования. Охват  более 70% учащихся школы дополнительным образованием.</w:t>
      </w:r>
    </w:p>
    <w:p w:rsidR="00F045C9" w:rsidRPr="00F54F1D" w:rsidRDefault="00F045C9" w:rsidP="00F045C9">
      <w:pPr>
        <w:pStyle w:val="af5"/>
        <w:numPr>
          <w:ilvl w:val="0"/>
          <w:numId w:val="25"/>
        </w:numPr>
        <w:ind w:left="0" w:firstLine="0"/>
        <w:rPr>
          <w:rFonts w:ascii="Times New Roman" w:hAnsi="Times New Roman"/>
          <w:sz w:val="24"/>
          <w:szCs w:val="24"/>
        </w:rPr>
      </w:pPr>
      <w:r w:rsidRPr="00F54F1D">
        <w:rPr>
          <w:rFonts w:ascii="Times New Roman" w:hAnsi="Times New Roman"/>
          <w:sz w:val="24"/>
          <w:szCs w:val="24"/>
        </w:rPr>
        <w:t>Создание условий для углубленного изучения отдельных предметов. Применение коммуникативно</w:t>
      </w:r>
      <w:r>
        <w:rPr>
          <w:rFonts w:ascii="Times New Roman" w:hAnsi="Times New Roman"/>
          <w:sz w:val="24"/>
          <w:szCs w:val="24"/>
        </w:rPr>
        <w:t>-</w:t>
      </w:r>
      <w:r w:rsidRPr="00F54F1D">
        <w:rPr>
          <w:rFonts w:ascii="Times New Roman" w:hAnsi="Times New Roman"/>
          <w:sz w:val="24"/>
          <w:szCs w:val="24"/>
        </w:rPr>
        <w:t>инновационных технологий.</w:t>
      </w:r>
    </w:p>
    <w:p w:rsidR="00F045C9" w:rsidRPr="00F54F1D" w:rsidRDefault="00F045C9" w:rsidP="00F045C9">
      <w:pPr>
        <w:pStyle w:val="af5"/>
        <w:numPr>
          <w:ilvl w:val="0"/>
          <w:numId w:val="25"/>
        </w:numPr>
        <w:ind w:left="0" w:firstLine="0"/>
        <w:rPr>
          <w:rFonts w:ascii="Times New Roman" w:hAnsi="Times New Roman"/>
          <w:sz w:val="24"/>
          <w:szCs w:val="24"/>
        </w:rPr>
      </w:pPr>
      <w:r w:rsidRPr="00F54F1D">
        <w:rPr>
          <w:rFonts w:ascii="Times New Roman" w:hAnsi="Times New Roman"/>
          <w:sz w:val="24"/>
          <w:szCs w:val="24"/>
        </w:rPr>
        <w:t xml:space="preserve">Развитие </w:t>
      </w:r>
      <w:proofErr w:type="spellStart"/>
      <w:r w:rsidRPr="00F54F1D">
        <w:rPr>
          <w:rFonts w:ascii="Times New Roman" w:hAnsi="Times New Roman"/>
          <w:sz w:val="24"/>
          <w:szCs w:val="24"/>
        </w:rPr>
        <w:t>предшкольного</w:t>
      </w:r>
      <w:proofErr w:type="spellEnd"/>
      <w:r w:rsidRPr="00F54F1D">
        <w:rPr>
          <w:rFonts w:ascii="Times New Roman" w:hAnsi="Times New Roman"/>
          <w:sz w:val="24"/>
          <w:szCs w:val="24"/>
        </w:rPr>
        <w:t xml:space="preserve"> образования.</w:t>
      </w:r>
    </w:p>
    <w:p w:rsidR="00F045C9" w:rsidRPr="00F54F1D" w:rsidRDefault="00F045C9" w:rsidP="00F045C9">
      <w:pPr>
        <w:pStyle w:val="af5"/>
        <w:numPr>
          <w:ilvl w:val="0"/>
          <w:numId w:val="25"/>
        </w:numPr>
        <w:ind w:left="0" w:firstLine="0"/>
        <w:rPr>
          <w:rFonts w:ascii="Times New Roman" w:hAnsi="Times New Roman"/>
          <w:sz w:val="24"/>
          <w:szCs w:val="24"/>
        </w:rPr>
      </w:pPr>
      <w:r w:rsidRPr="00F54F1D">
        <w:rPr>
          <w:rFonts w:ascii="Times New Roman" w:hAnsi="Times New Roman"/>
          <w:sz w:val="24"/>
          <w:szCs w:val="24"/>
        </w:rPr>
        <w:t>Собственный сайт в Интернете.</w:t>
      </w:r>
    </w:p>
    <w:p w:rsidR="00F045C9" w:rsidRPr="00F54F1D" w:rsidRDefault="00F045C9" w:rsidP="00F045C9">
      <w:pPr>
        <w:pStyle w:val="af5"/>
        <w:numPr>
          <w:ilvl w:val="0"/>
          <w:numId w:val="25"/>
        </w:numPr>
        <w:ind w:left="0" w:firstLine="0"/>
        <w:rPr>
          <w:rFonts w:ascii="Times New Roman" w:hAnsi="Times New Roman"/>
          <w:sz w:val="24"/>
          <w:szCs w:val="24"/>
        </w:rPr>
      </w:pPr>
      <w:r w:rsidRPr="00F54F1D">
        <w:rPr>
          <w:rFonts w:ascii="Times New Roman" w:hAnsi="Times New Roman"/>
          <w:sz w:val="24"/>
          <w:szCs w:val="24"/>
        </w:rPr>
        <w:t>Положительная динамика результатов участия в районных олимпиадах, конкурсах, соревнованиях.</w:t>
      </w:r>
    </w:p>
    <w:p w:rsidR="00F045C9" w:rsidRPr="00F54F1D" w:rsidRDefault="00F045C9" w:rsidP="00F045C9">
      <w:pPr>
        <w:pStyle w:val="af5"/>
        <w:numPr>
          <w:ilvl w:val="0"/>
          <w:numId w:val="25"/>
        </w:numPr>
        <w:ind w:left="0" w:firstLine="0"/>
        <w:rPr>
          <w:rFonts w:ascii="Times New Roman" w:hAnsi="Times New Roman"/>
          <w:sz w:val="24"/>
          <w:szCs w:val="24"/>
        </w:rPr>
      </w:pPr>
      <w:r w:rsidRPr="00F54F1D">
        <w:rPr>
          <w:rFonts w:ascii="Times New Roman" w:hAnsi="Times New Roman"/>
          <w:sz w:val="24"/>
          <w:szCs w:val="24"/>
        </w:rPr>
        <w:t>Постоянное повышение квалификации учителей. Самообразование руководящих работников школы.</w:t>
      </w:r>
    </w:p>
    <w:p w:rsidR="00F045C9" w:rsidRPr="00F54F1D" w:rsidRDefault="00F045C9" w:rsidP="00F045C9">
      <w:pPr>
        <w:pStyle w:val="af5"/>
        <w:numPr>
          <w:ilvl w:val="0"/>
          <w:numId w:val="25"/>
        </w:numPr>
        <w:ind w:left="0" w:firstLine="0"/>
        <w:rPr>
          <w:rFonts w:ascii="Times New Roman" w:hAnsi="Times New Roman"/>
          <w:sz w:val="24"/>
          <w:szCs w:val="24"/>
        </w:rPr>
      </w:pPr>
      <w:r w:rsidRPr="00F54F1D">
        <w:rPr>
          <w:rFonts w:ascii="Times New Roman" w:hAnsi="Times New Roman"/>
          <w:sz w:val="24"/>
          <w:szCs w:val="24"/>
        </w:rPr>
        <w:t xml:space="preserve">Пополнение библиотеки школы методической литературой по ФГОС. </w:t>
      </w:r>
    </w:p>
    <w:p w:rsidR="00F045C9" w:rsidRPr="00F54F1D" w:rsidRDefault="00F045C9" w:rsidP="00F045C9">
      <w:pPr>
        <w:pStyle w:val="af5"/>
        <w:numPr>
          <w:ilvl w:val="0"/>
          <w:numId w:val="25"/>
        </w:numPr>
        <w:ind w:left="0" w:firstLine="0"/>
        <w:rPr>
          <w:rFonts w:ascii="Times New Roman" w:hAnsi="Times New Roman"/>
          <w:sz w:val="24"/>
          <w:szCs w:val="24"/>
        </w:rPr>
      </w:pPr>
      <w:r w:rsidRPr="00F54F1D">
        <w:rPr>
          <w:rFonts w:ascii="Times New Roman" w:hAnsi="Times New Roman"/>
          <w:sz w:val="24"/>
          <w:szCs w:val="24"/>
        </w:rPr>
        <w:t>Работа с родителями. Социокультурное взаимодействие школы и среды.</w:t>
      </w:r>
    </w:p>
    <w:p w:rsidR="00F045C9" w:rsidRPr="00F54F1D" w:rsidRDefault="00F045C9" w:rsidP="00F045C9">
      <w:pPr>
        <w:pStyle w:val="af5"/>
        <w:numPr>
          <w:ilvl w:val="0"/>
          <w:numId w:val="25"/>
        </w:numPr>
        <w:ind w:left="0" w:firstLine="0"/>
        <w:rPr>
          <w:rFonts w:ascii="Times New Roman" w:hAnsi="Times New Roman"/>
          <w:sz w:val="24"/>
          <w:szCs w:val="24"/>
        </w:rPr>
      </w:pPr>
      <w:r w:rsidRPr="00F54F1D">
        <w:rPr>
          <w:rFonts w:ascii="Times New Roman" w:hAnsi="Times New Roman"/>
          <w:sz w:val="24"/>
          <w:szCs w:val="24"/>
        </w:rPr>
        <w:t>Организация и ведение финансово-экономической деятельности.</w:t>
      </w:r>
    </w:p>
    <w:p w:rsidR="00F045C9" w:rsidRPr="00F54F1D" w:rsidRDefault="00F045C9" w:rsidP="00F045C9">
      <w:pPr>
        <w:pStyle w:val="af5"/>
        <w:numPr>
          <w:ilvl w:val="0"/>
          <w:numId w:val="25"/>
        </w:numPr>
        <w:ind w:left="0" w:firstLine="0"/>
        <w:rPr>
          <w:rFonts w:ascii="Times New Roman" w:hAnsi="Times New Roman"/>
          <w:sz w:val="24"/>
          <w:szCs w:val="24"/>
        </w:rPr>
      </w:pPr>
      <w:r w:rsidRPr="00F54F1D">
        <w:rPr>
          <w:rFonts w:ascii="Times New Roman" w:hAnsi="Times New Roman"/>
          <w:sz w:val="24"/>
          <w:szCs w:val="24"/>
        </w:rPr>
        <w:t>Моральное и материальное стимулирование творчески работающих учителей.</w:t>
      </w:r>
    </w:p>
    <w:p w:rsidR="00F045C9" w:rsidRPr="00F54F1D" w:rsidRDefault="00F045C9" w:rsidP="00F045C9">
      <w:pPr>
        <w:pStyle w:val="af5"/>
        <w:numPr>
          <w:ilvl w:val="0"/>
          <w:numId w:val="25"/>
        </w:numPr>
        <w:ind w:left="0" w:firstLine="0"/>
        <w:rPr>
          <w:rFonts w:ascii="Times New Roman" w:hAnsi="Times New Roman"/>
          <w:sz w:val="24"/>
          <w:szCs w:val="24"/>
        </w:rPr>
      </w:pPr>
      <w:r w:rsidRPr="00F54F1D">
        <w:rPr>
          <w:rFonts w:ascii="Times New Roman" w:hAnsi="Times New Roman"/>
          <w:sz w:val="24"/>
          <w:szCs w:val="24"/>
        </w:rPr>
        <w:t>Постоянное укрепление материально-технической базы школы: ремонт классных кабинетов, здания школы,  спортивного зала, приобретение ИТСО, постепенное обновление мебели в учебных кабинетах, медицинском кабинете, столовой.</w:t>
      </w:r>
    </w:p>
    <w:p w:rsidR="00F045C9" w:rsidRPr="00F54F1D" w:rsidRDefault="00F045C9" w:rsidP="00F045C9">
      <w:pPr>
        <w:pStyle w:val="af5"/>
        <w:rPr>
          <w:rFonts w:ascii="Times New Roman" w:hAnsi="Times New Roman"/>
          <w:sz w:val="24"/>
          <w:szCs w:val="24"/>
        </w:rPr>
      </w:pPr>
      <w:r w:rsidRPr="00F54F1D">
        <w:rPr>
          <w:rFonts w:ascii="Times New Roman" w:hAnsi="Times New Roman"/>
          <w:sz w:val="24"/>
          <w:szCs w:val="24"/>
        </w:rPr>
        <w:t>Проблемы, требующие дальнейшего решения:</w:t>
      </w:r>
    </w:p>
    <w:p w:rsidR="00F045C9" w:rsidRPr="00F54F1D" w:rsidRDefault="00F045C9" w:rsidP="00F045C9">
      <w:pPr>
        <w:pStyle w:val="af5"/>
        <w:numPr>
          <w:ilvl w:val="0"/>
          <w:numId w:val="26"/>
        </w:numPr>
        <w:ind w:left="0" w:firstLine="0"/>
        <w:rPr>
          <w:rFonts w:ascii="Times New Roman" w:hAnsi="Times New Roman"/>
          <w:sz w:val="24"/>
          <w:szCs w:val="24"/>
        </w:rPr>
      </w:pPr>
      <w:r w:rsidRPr="00F54F1D">
        <w:rPr>
          <w:rFonts w:ascii="Times New Roman" w:hAnsi="Times New Roman"/>
          <w:sz w:val="24"/>
          <w:szCs w:val="24"/>
        </w:rPr>
        <w:t xml:space="preserve">Продолжение работы педагогов и учащихся школы по теме «Применение </w:t>
      </w:r>
      <w:proofErr w:type="spellStart"/>
      <w:r w:rsidRPr="00F54F1D">
        <w:rPr>
          <w:rFonts w:ascii="Times New Roman" w:hAnsi="Times New Roman"/>
          <w:sz w:val="24"/>
          <w:szCs w:val="24"/>
        </w:rPr>
        <w:t>здоровьесберегающих</w:t>
      </w:r>
      <w:proofErr w:type="spellEnd"/>
      <w:r w:rsidRPr="00F54F1D">
        <w:rPr>
          <w:rFonts w:ascii="Times New Roman" w:hAnsi="Times New Roman"/>
          <w:sz w:val="24"/>
          <w:szCs w:val="24"/>
        </w:rPr>
        <w:t xml:space="preserve"> технологий в учебно-воспитательном процессе как средство духовного, интеллектуального и физического развития учащихся».</w:t>
      </w:r>
    </w:p>
    <w:p w:rsidR="00F045C9" w:rsidRPr="00F54F1D" w:rsidRDefault="00F045C9" w:rsidP="00F045C9">
      <w:pPr>
        <w:pStyle w:val="af5"/>
        <w:numPr>
          <w:ilvl w:val="0"/>
          <w:numId w:val="26"/>
        </w:numPr>
        <w:ind w:left="0" w:firstLine="0"/>
        <w:rPr>
          <w:rFonts w:ascii="Times New Roman" w:hAnsi="Times New Roman"/>
          <w:sz w:val="24"/>
          <w:szCs w:val="24"/>
        </w:rPr>
      </w:pPr>
      <w:r w:rsidRPr="00F54F1D">
        <w:rPr>
          <w:rFonts w:ascii="Times New Roman" w:hAnsi="Times New Roman"/>
          <w:sz w:val="24"/>
          <w:szCs w:val="24"/>
        </w:rPr>
        <w:t>Совершенствование комплексно-целевой программы «Здоровье» и дальнейшая работа по этой программе.</w:t>
      </w:r>
    </w:p>
    <w:p w:rsidR="00F045C9" w:rsidRPr="00F54F1D" w:rsidRDefault="00F045C9" w:rsidP="00F045C9">
      <w:pPr>
        <w:pStyle w:val="af5"/>
        <w:numPr>
          <w:ilvl w:val="0"/>
          <w:numId w:val="26"/>
        </w:numPr>
        <w:ind w:left="0" w:firstLine="0"/>
        <w:rPr>
          <w:rFonts w:ascii="Times New Roman" w:hAnsi="Times New Roman"/>
          <w:sz w:val="24"/>
          <w:szCs w:val="24"/>
        </w:rPr>
      </w:pPr>
      <w:r w:rsidRPr="00F54F1D">
        <w:rPr>
          <w:rFonts w:ascii="Times New Roman" w:hAnsi="Times New Roman"/>
          <w:sz w:val="24"/>
          <w:szCs w:val="24"/>
        </w:rPr>
        <w:t>Продолжение работы с «трудными» и «одаренными» учащимися, с детьми из группы риска.</w:t>
      </w:r>
    </w:p>
    <w:p w:rsidR="00F045C9" w:rsidRPr="00F54F1D" w:rsidRDefault="00F045C9" w:rsidP="00F045C9">
      <w:pPr>
        <w:pStyle w:val="af5"/>
        <w:numPr>
          <w:ilvl w:val="0"/>
          <w:numId w:val="26"/>
        </w:numPr>
        <w:ind w:left="0" w:firstLine="0"/>
        <w:rPr>
          <w:rFonts w:ascii="Times New Roman" w:hAnsi="Times New Roman"/>
          <w:sz w:val="24"/>
          <w:szCs w:val="24"/>
        </w:rPr>
      </w:pPr>
      <w:r w:rsidRPr="00F54F1D">
        <w:rPr>
          <w:rFonts w:ascii="Times New Roman" w:hAnsi="Times New Roman"/>
          <w:sz w:val="24"/>
          <w:szCs w:val="24"/>
        </w:rPr>
        <w:t>Дальнейшее укрепление материально-технической базы школы.</w:t>
      </w:r>
    </w:p>
    <w:p w:rsidR="00F045C9" w:rsidRPr="00F54F1D" w:rsidRDefault="00F045C9" w:rsidP="00F045C9">
      <w:pPr>
        <w:pStyle w:val="af5"/>
        <w:numPr>
          <w:ilvl w:val="0"/>
          <w:numId w:val="26"/>
        </w:numPr>
        <w:ind w:left="0" w:firstLine="0"/>
        <w:rPr>
          <w:rFonts w:ascii="Times New Roman" w:hAnsi="Times New Roman"/>
          <w:sz w:val="24"/>
          <w:szCs w:val="24"/>
        </w:rPr>
      </w:pPr>
      <w:r w:rsidRPr="00F54F1D">
        <w:rPr>
          <w:rFonts w:ascii="Times New Roman" w:hAnsi="Times New Roman"/>
          <w:sz w:val="24"/>
          <w:szCs w:val="24"/>
        </w:rPr>
        <w:t xml:space="preserve">Повышение качества </w:t>
      </w:r>
      <w:proofErr w:type="spellStart"/>
      <w:r w:rsidRPr="00F54F1D">
        <w:rPr>
          <w:rFonts w:ascii="Times New Roman" w:hAnsi="Times New Roman"/>
          <w:sz w:val="24"/>
          <w:szCs w:val="24"/>
        </w:rPr>
        <w:t>обученности</w:t>
      </w:r>
      <w:proofErr w:type="spellEnd"/>
      <w:r w:rsidRPr="00F54F1D">
        <w:rPr>
          <w:rFonts w:ascii="Times New Roman" w:hAnsi="Times New Roman"/>
          <w:sz w:val="24"/>
          <w:szCs w:val="24"/>
        </w:rPr>
        <w:t xml:space="preserve"> учащихся: по школе – до</w:t>
      </w:r>
      <w:r>
        <w:rPr>
          <w:rFonts w:ascii="Times New Roman" w:hAnsi="Times New Roman"/>
          <w:sz w:val="24"/>
          <w:szCs w:val="24"/>
        </w:rPr>
        <w:t xml:space="preserve"> 45% (сейчас 43</w:t>
      </w:r>
      <w:r w:rsidRPr="00F54F1D">
        <w:rPr>
          <w:rFonts w:ascii="Times New Roman" w:hAnsi="Times New Roman"/>
          <w:sz w:val="24"/>
          <w:szCs w:val="24"/>
        </w:rPr>
        <w:t>%).</w:t>
      </w:r>
    </w:p>
    <w:p w:rsidR="00F045C9" w:rsidRPr="00F54F1D" w:rsidRDefault="00F045C9" w:rsidP="00F045C9">
      <w:pPr>
        <w:pStyle w:val="af5"/>
        <w:numPr>
          <w:ilvl w:val="0"/>
          <w:numId w:val="26"/>
        </w:numPr>
        <w:ind w:left="0" w:firstLine="0"/>
        <w:rPr>
          <w:rFonts w:ascii="Times New Roman" w:hAnsi="Times New Roman"/>
          <w:sz w:val="24"/>
          <w:szCs w:val="24"/>
        </w:rPr>
      </w:pPr>
      <w:r w:rsidRPr="00F54F1D">
        <w:rPr>
          <w:rFonts w:ascii="Times New Roman" w:hAnsi="Times New Roman"/>
          <w:sz w:val="24"/>
          <w:szCs w:val="24"/>
        </w:rPr>
        <w:t>Повышение качества подготовки учащихся 9 –</w:t>
      </w:r>
      <w:proofErr w:type="spellStart"/>
      <w:r w:rsidRPr="00F54F1D">
        <w:rPr>
          <w:rFonts w:ascii="Times New Roman" w:hAnsi="Times New Roman"/>
          <w:sz w:val="24"/>
          <w:szCs w:val="24"/>
        </w:rPr>
        <w:t>го</w:t>
      </w:r>
      <w:proofErr w:type="spellEnd"/>
      <w:r w:rsidRPr="00F54F1D">
        <w:rPr>
          <w:rFonts w:ascii="Times New Roman" w:hAnsi="Times New Roman"/>
          <w:sz w:val="24"/>
          <w:szCs w:val="24"/>
        </w:rPr>
        <w:t xml:space="preserve"> класса, выпускников 11-го класса к государственной итого</w:t>
      </w:r>
      <w:r>
        <w:rPr>
          <w:rFonts w:ascii="Times New Roman" w:hAnsi="Times New Roman"/>
          <w:sz w:val="24"/>
          <w:szCs w:val="24"/>
        </w:rPr>
        <w:t>вой аттестации в форме ГИА и ОГЭ</w:t>
      </w:r>
      <w:r w:rsidRPr="00F54F1D">
        <w:rPr>
          <w:rFonts w:ascii="Times New Roman" w:hAnsi="Times New Roman"/>
          <w:sz w:val="24"/>
          <w:szCs w:val="24"/>
        </w:rPr>
        <w:t xml:space="preserve"> (добиваться 100% успев</w:t>
      </w:r>
      <w:r>
        <w:rPr>
          <w:rFonts w:ascii="Times New Roman" w:hAnsi="Times New Roman"/>
          <w:sz w:val="24"/>
          <w:szCs w:val="24"/>
        </w:rPr>
        <w:t>аемости по результатам ГИА и ОГЭ</w:t>
      </w:r>
      <w:r w:rsidRPr="00F54F1D">
        <w:rPr>
          <w:rFonts w:ascii="Times New Roman" w:hAnsi="Times New Roman"/>
          <w:sz w:val="24"/>
          <w:szCs w:val="24"/>
        </w:rPr>
        <w:t>).</w:t>
      </w:r>
    </w:p>
    <w:p w:rsidR="00F045C9" w:rsidRPr="00F54F1D" w:rsidRDefault="00F045C9" w:rsidP="00F045C9">
      <w:pPr>
        <w:pStyle w:val="af5"/>
        <w:numPr>
          <w:ilvl w:val="0"/>
          <w:numId w:val="26"/>
        </w:numPr>
        <w:ind w:left="0" w:firstLine="0"/>
        <w:rPr>
          <w:rFonts w:ascii="Times New Roman" w:hAnsi="Times New Roman"/>
          <w:sz w:val="24"/>
          <w:szCs w:val="24"/>
        </w:rPr>
      </w:pPr>
      <w:r w:rsidRPr="00F54F1D">
        <w:rPr>
          <w:rFonts w:ascii="Times New Roman" w:hAnsi="Times New Roman"/>
          <w:sz w:val="24"/>
          <w:szCs w:val="24"/>
        </w:rPr>
        <w:t>Охват всеобучем всех учащихся социума, подлежащих обучению (от 6 лет 6 месяцев до 18 лет). Работа над сохранением контингента учащихся 1 -11-х классов.</w:t>
      </w:r>
    </w:p>
    <w:p w:rsidR="00F045C9" w:rsidRPr="00F54F1D" w:rsidRDefault="00F045C9" w:rsidP="00F045C9">
      <w:pPr>
        <w:pStyle w:val="af5"/>
        <w:jc w:val="center"/>
        <w:rPr>
          <w:rFonts w:ascii="Times New Roman" w:hAnsi="Times New Roman"/>
          <w:b/>
          <w:sz w:val="24"/>
          <w:szCs w:val="24"/>
        </w:rPr>
      </w:pPr>
      <w:r w:rsidRPr="00F54F1D">
        <w:rPr>
          <w:rFonts w:ascii="Times New Roman" w:hAnsi="Times New Roman"/>
          <w:b/>
          <w:sz w:val="24"/>
          <w:szCs w:val="24"/>
        </w:rPr>
        <w:lastRenderedPageBreak/>
        <w:t>Учебная работа.</w:t>
      </w:r>
    </w:p>
    <w:p w:rsidR="00F045C9" w:rsidRPr="00F54F1D" w:rsidRDefault="00F045C9" w:rsidP="00F045C9">
      <w:pPr>
        <w:pStyle w:val="af5"/>
        <w:rPr>
          <w:rFonts w:ascii="Times New Roman" w:hAnsi="Times New Roman"/>
          <w:sz w:val="24"/>
          <w:szCs w:val="24"/>
        </w:rPr>
      </w:pPr>
      <w:r w:rsidRPr="00F54F1D">
        <w:rPr>
          <w:rFonts w:ascii="Times New Roman" w:hAnsi="Times New Roman"/>
          <w:sz w:val="24"/>
          <w:szCs w:val="24"/>
        </w:rPr>
        <w:t>В течени</w:t>
      </w:r>
      <w:proofErr w:type="gramStart"/>
      <w:r w:rsidRPr="00F54F1D">
        <w:rPr>
          <w:rFonts w:ascii="Times New Roman" w:hAnsi="Times New Roman"/>
          <w:sz w:val="24"/>
          <w:szCs w:val="24"/>
        </w:rPr>
        <w:t>и</w:t>
      </w:r>
      <w:proofErr w:type="gramEnd"/>
      <w:r w:rsidRPr="00F54F1D">
        <w:rPr>
          <w:rFonts w:ascii="Times New Roman" w:hAnsi="Times New Roman"/>
          <w:sz w:val="24"/>
          <w:szCs w:val="24"/>
        </w:rPr>
        <w:t xml:space="preserve"> учебного года педагогический коллектив школы приложил значительные усилия для того, чтобы учащиеся успешно освоили государственный образовательный стандарт </w:t>
      </w:r>
      <w:r>
        <w:rPr>
          <w:rFonts w:ascii="Times New Roman" w:hAnsi="Times New Roman"/>
          <w:sz w:val="24"/>
          <w:szCs w:val="24"/>
        </w:rPr>
        <w:t>образования. Успеваемость в 2017</w:t>
      </w:r>
      <w:r w:rsidRPr="00F54F1D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2018 у</w:t>
      </w:r>
      <w:r w:rsidRPr="00F54F1D">
        <w:rPr>
          <w:rFonts w:ascii="Times New Roman" w:hAnsi="Times New Roman"/>
          <w:sz w:val="24"/>
          <w:szCs w:val="24"/>
        </w:rPr>
        <w:t>чебном го</w:t>
      </w:r>
      <w:r>
        <w:rPr>
          <w:rFonts w:ascii="Times New Roman" w:hAnsi="Times New Roman"/>
          <w:sz w:val="24"/>
          <w:szCs w:val="24"/>
        </w:rPr>
        <w:t>ду составила 100%.  Одна ученица 1 класса обучается на дому по индивидуальной программе.115</w:t>
      </w:r>
      <w:r w:rsidRPr="00F54F1D">
        <w:rPr>
          <w:rFonts w:ascii="Times New Roman" w:hAnsi="Times New Roman"/>
          <w:sz w:val="24"/>
          <w:szCs w:val="24"/>
        </w:rPr>
        <w:t xml:space="preserve"> учащихся школы овладели государственным стандартом образования.</w:t>
      </w:r>
    </w:p>
    <w:p w:rsidR="00F045C9" w:rsidRPr="00F54F1D" w:rsidRDefault="00F045C9" w:rsidP="00F045C9">
      <w:pPr>
        <w:pStyle w:val="af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Одной из задач на 2017-2018</w:t>
      </w:r>
      <w:r w:rsidRPr="00F54F1D">
        <w:rPr>
          <w:rFonts w:ascii="Times New Roman" w:hAnsi="Times New Roman"/>
          <w:sz w:val="24"/>
          <w:szCs w:val="24"/>
        </w:rPr>
        <w:t xml:space="preserve"> учебный год было заявлено обеспечение стабильного уровня обучения и воспитания за счет психолого-педагогического</w:t>
      </w:r>
      <w:r w:rsidRPr="00F54F1D">
        <w:rPr>
          <w:rFonts w:ascii="Times New Roman" w:hAnsi="Times New Roman"/>
          <w:b/>
          <w:sz w:val="24"/>
          <w:szCs w:val="24"/>
        </w:rPr>
        <w:t xml:space="preserve"> </w:t>
      </w:r>
      <w:r w:rsidRPr="00F54F1D">
        <w:rPr>
          <w:rFonts w:ascii="Times New Roman" w:hAnsi="Times New Roman"/>
          <w:sz w:val="24"/>
          <w:szCs w:val="24"/>
        </w:rPr>
        <w:t>сопровождения учебного процесса с первого учебного дня занятий.</w:t>
      </w:r>
    </w:p>
    <w:p w:rsidR="00F045C9" w:rsidRPr="00F54F1D" w:rsidRDefault="00F045C9" w:rsidP="00F045C9">
      <w:pPr>
        <w:pStyle w:val="af5"/>
        <w:rPr>
          <w:rFonts w:ascii="Times New Roman" w:hAnsi="Times New Roman"/>
          <w:sz w:val="24"/>
          <w:szCs w:val="24"/>
        </w:rPr>
      </w:pPr>
      <w:r w:rsidRPr="00F54F1D">
        <w:rPr>
          <w:rFonts w:ascii="Times New Roman" w:hAnsi="Times New Roman"/>
          <w:sz w:val="24"/>
          <w:szCs w:val="24"/>
        </w:rPr>
        <w:t>Ниже приведены результаты качества обучения за последние 4 года.</w:t>
      </w:r>
    </w:p>
    <w:p w:rsidR="00F045C9" w:rsidRPr="00F54F1D" w:rsidRDefault="00F045C9" w:rsidP="00F045C9">
      <w:pPr>
        <w:pStyle w:val="af5"/>
        <w:rPr>
          <w:rFonts w:ascii="Times New Roman" w:hAnsi="Times New Roman"/>
          <w:sz w:val="24"/>
          <w:szCs w:val="24"/>
          <w:u w:val="single"/>
        </w:rPr>
      </w:pPr>
      <w:r w:rsidRPr="00F54F1D">
        <w:rPr>
          <w:rFonts w:ascii="Times New Roman" w:hAnsi="Times New Roman"/>
          <w:sz w:val="24"/>
          <w:szCs w:val="24"/>
          <w:u w:val="single"/>
        </w:rPr>
        <w:t xml:space="preserve"> Таблица 1</w:t>
      </w:r>
    </w:p>
    <w:p w:rsidR="00F045C9" w:rsidRPr="00F54F1D" w:rsidRDefault="00F045C9" w:rsidP="00F045C9">
      <w:pPr>
        <w:pStyle w:val="af5"/>
        <w:rPr>
          <w:rFonts w:ascii="Times New Roman" w:hAnsi="Times New Roman"/>
          <w:sz w:val="24"/>
          <w:szCs w:val="24"/>
          <w:u w:val="single"/>
        </w:rPr>
      </w:pPr>
    </w:p>
    <w:tbl>
      <w:tblPr>
        <w:tblStyle w:val="50pt"/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567"/>
        <w:gridCol w:w="1559"/>
        <w:gridCol w:w="1418"/>
        <w:gridCol w:w="1222"/>
        <w:gridCol w:w="904"/>
        <w:gridCol w:w="1134"/>
      </w:tblGrid>
      <w:tr w:rsidR="00F045C9" w:rsidRPr="00F54F1D" w:rsidTr="00F045C9">
        <w:tc>
          <w:tcPr>
            <w:tcW w:w="2552" w:type="dxa"/>
          </w:tcPr>
          <w:p w:rsidR="00F045C9" w:rsidRPr="00F54F1D" w:rsidRDefault="00F045C9" w:rsidP="000E3271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F54F1D">
              <w:rPr>
                <w:rFonts w:ascii="Times New Roman" w:hAnsi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567" w:type="dxa"/>
          </w:tcPr>
          <w:p w:rsidR="00F045C9" w:rsidRPr="00F54F1D" w:rsidRDefault="00F045C9" w:rsidP="000E3271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045C9" w:rsidRDefault="00F045C9" w:rsidP="000E3271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2014-2015</w:t>
            </w:r>
          </w:p>
          <w:p w:rsidR="00F045C9" w:rsidRPr="00F54F1D" w:rsidRDefault="00F045C9" w:rsidP="000E3271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уч. год %</w:t>
            </w:r>
          </w:p>
        </w:tc>
        <w:tc>
          <w:tcPr>
            <w:tcW w:w="1418" w:type="dxa"/>
          </w:tcPr>
          <w:p w:rsidR="00F045C9" w:rsidRPr="00F54F1D" w:rsidRDefault="00F045C9" w:rsidP="000E3271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2015-2016  уч. год %</w:t>
            </w:r>
          </w:p>
        </w:tc>
        <w:tc>
          <w:tcPr>
            <w:tcW w:w="1222" w:type="dxa"/>
          </w:tcPr>
          <w:p w:rsidR="00F045C9" w:rsidRDefault="00F045C9" w:rsidP="000E3271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2016-2017</w:t>
            </w:r>
          </w:p>
          <w:p w:rsidR="00F045C9" w:rsidRPr="00F54F1D" w:rsidRDefault="00F045C9" w:rsidP="000E3271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уч. год %</w:t>
            </w:r>
          </w:p>
        </w:tc>
        <w:tc>
          <w:tcPr>
            <w:tcW w:w="904" w:type="dxa"/>
          </w:tcPr>
          <w:p w:rsidR="00F045C9" w:rsidRDefault="00F045C9" w:rsidP="000E3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5C9" w:rsidRPr="00F54F1D" w:rsidRDefault="00F045C9" w:rsidP="000E3271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2017-2018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  <w:tc>
          <w:tcPr>
            <w:tcW w:w="1134" w:type="dxa"/>
          </w:tcPr>
          <w:p w:rsidR="00F045C9" w:rsidRPr="00F54F1D" w:rsidRDefault="00F045C9" w:rsidP="000E3271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F54F1D">
              <w:rPr>
                <w:rFonts w:ascii="Times New Roman" w:hAnsi="Times New Roman"/>
                <w:sz w:val="24"/>
                <w:szCs w:val="24"/>
              </w:rPr>
              <w:t>Изменения по сравнению с прошлым годом</w:t>
            </w:r>
          </w:p>
        </w:tc>
      </w:tr>
      <w:tr w:rsidR="00F045C9" w:rsidRPr="00F54F1D" w:rsidTr="00F045C9">
        <w:tc>
          <w:tcPr>
            <w:tcW w:w="2552" w:type="dxa"/>
          </w:tcPr>
          <w:p w:rsidR="00F045C9" w:rsidRPr="00F54F1D" w:rsidRDefault="00F045C9" w:rsidP="000E3271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Игнатьева З.П.</w:t>
            </w:r>
          </w:p>
        </w:tc>
        <w:tc>
          <w:tcPr>
            <w:tcW w:w="567" w:type="dxa"/>
          </w:tcPr>
          <w:p w:rsidR="00F045C9" w:rsidRPr="00F54F1D" w:rsidRDefault="00F045C9" w:rsidP="000E3271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F045C9" w:rsidRDefault="00F045C9" w:rsidP="000E3271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045C9" w:rsidRDefault="00F045C9" w:rsidP="000E3271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F045C9" w:rsidRDefault="00F045C9" w:rsidP="000E3271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:rsidR="00F045C9" w:rsidRDefault="00F045C9" w:rsidP="000E3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57%</w:t>
            </w:r>
          </w:p>
        </w:tc>
        <w:tc>
          <w:tcPr>
            <w:tcW w:w="1134" w:type="dxa"/>
          </w:tcPr>
          <w:p w:rsidR="00F045C9" w:rsidRPr="00F54F1D" w:rsidRDefault="00F045C9" w:rsidP="000E3271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45C9" w:rsidRPr="00F54F1D" w:rsidTr="00F045C9">
        <w:tc>
          <w:tcPr>
            <w:tcW w:w="2552" w:type="dxa"/>
          </w:tcPr>
          <w:p w:rsidR="00F045C9" w:rsidRPr="00F54F1D" w:rsidRDefault="00F045C9" w:rsidP="000E3271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Бахтушкина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567" w:type="dxa"/>
          </w:tcPr>
          <w:p w:rsidR="00F045C9" w:rsidRPr="00F54F1D" w:rsidRDefault="00F045C9" w:rsidP="000E3271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F045C9" w:rsidRDefault="00F045C9" w:rsidP="000E3271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045C9" w:rsidRDefault="00F045C9" w:rsidP="000E3271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F045C9" w:rsidRPr="00F54F1D" w:rsidRDefault="00F045C9" w:rsidP="000E3271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55,6%</w:t>
            </w:r>
          </w:p>
        </w:tc>
        <w:tc>
          <w:tcPr>
            <w:tcW w:w="904" w:type="dxa"/>
          </w:tcPr>
          <w:p w:rsidR="00F045C9" w:rsidRPr="00F54F1D" w:rsidRDefault="00F045C9" w:rsidP="000E3271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62,5%</w:t>
            </w:r>
          </w:p>
        </w:tc>
        <w:tc>
          <w:tcPr>
            <w:tcW w:w="1134" w:type="dxa"/>
          </w:tcPr>
          <w:p w:rsidR="00F045C9" w:rsidRPr="00F54F1D" w:rsidRDefault="00F045C9" w:rsidP="000E3271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+7%</w:t>
            </w:r>
          </w:p>
        </w:tc>
      </w:tr>
      <w:tr w:rsidR="00F045C9" w:rsidRPr="00F54F1D" w:rsidTr="00F045C9">
        <w:tc>
          <w:tcPr>
            <w:tcW w:w="2552" w:type="dxa"/>
          </w:tcPr>
          <w:p w:rsidR="00F045C9" w:rsidRPr="00F54F1D" w:rsidRDefault="00F045C9" w:rsidP="000E3271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Харина С.В.</w:t>
            </w:r>
          </w:p>
        </w:tc>
        <w:tc>
          <w:tcPr>
            <w:tcW w:w="567" w:type="dxa"/>
          </w:tcPr>
          <w:p w:rsidR="00F045C9" w:rsidRPr="00F54F1D" w:rsidRDefault="00F045C9" w:rsidP="000E3271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F045C9" w:rsidRDefault="00F045C9" w:rsidP="000E3271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045C9" w:rsidRPr="00F54F1D" w:rsidRDefault="00F045C9" w:rsidP="000E3271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1222" w:type="dxa"/>
          </w:tcPr>
          <w:p w:rsidR="00F045C9" w:rsidRPr="00F54F1D" w:rsidRDefault="00F045C9" w:rsidP="000E3271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57%</w:t>
            </w:r>
          </w:p>
        </w:tc>
        <w:tc>
          <w:tcPr>
            <w:tcW w:w="904" w:type="dxa"/>
          </w:tcPr>
          <w:p w:rsidR="00F045C9" w:rsidRPr="00F54F1D" w:rsidRDefault="00F045C9" w:rsidP="000E3271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53%</w:t>
            </w:r>
          </w:p>
        </w:tc>
        <w:tc>
          <w:tcPr>
            <w:tcW w:w="1134" w:type="dxa"/>
          </w:tcPr>
          <w:p w:rsidR="00F045C9" w:rsidRPr="00F54F1D" w:rsidRDefault="00F045C9" w:rsidP="000E3271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-4%</w:t>
            </w:r>
          </w:p>
        </w:tc>
      </w:tr>
      <w:tr w:rsidR="00F045C9" w:rsidRPr="00F54F1D" w:rsidTr="00F045C9">
        <w:tc>
          <w:tcPr>
            <w:tcW w:w="2552" w:type="dxa"/>
          </w:tcPr>
          <w:p w:rsidR="00F045C9" w:rsidRPr="00F54F1D" w:rsidRDefault="00F045C9" w:rsidP="000E3271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Батоцыренов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З.Б.</w:t>
            </w:r>
          </w:p>
        </w:tc>
        <w:tc>
          <w:tcPr>
            <w:tcW w:w="567" w:type="dxa"/>
          </w:tcPr>
          <w:p w:rsidR="00F045C9" w:rsidRPr="00F54F1D" w:rsidRDefault="00F045C9" w:rsidP="000E3271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F045C9" w:rsidRDefault="00F045C9" w:rsidP="000E3271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44%</w:t>
            </w:r>
          </w:p>
        </w:tc>
        <w:tc>
          <w:tcPr>
            <w:tcW w:w="1418" w:type="dxa"/>
          </w:tcPr>
          <w:p w:rsidR="00F045C9" w:rsidRPr="00F54F1D" w:rsidRDefault="00F045C9" w:rsidP="000E3271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44%</w:t>
            </w:r>
          </w:p>
        </w:tc>
        <w:tc>
          <w:tcPr>
            <w:tcW w:w="1222" w:type="dxa"/>
          </w:tcPr>
          <w:p w:rsidR="00F045C9" w:rsidRDefault="00F045C9" w:rsidP="000E3271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33%</w:t>
            </w:r>
          </w:p>
        </w:tc>
        <w:tc>
          <w:tcPr>
            <w:tcW w:w="904" w:type="dxa"/>
          </w:tcPr>
          <w:p w:rsidR="00F045C9" w:rsidRDefault="00F045C9" w:rsidP="000E3271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29%</w:t>
            </w:r>
          </w:p>
        </w:tc>
        <w:tc>
          <w:tcPr>
            <w:tcW w:w="1134" w:type="dxa"/>
          </w:tcPr>
          <w:p w:rsidR="00F045C9" w:rsidRPr="00F54F1D" w:rsidRDefault="00F045C9" w:rsidP="000E3271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-4%</w:t>
            </w:r>
          </w:p>
        </w:tc>
      </w:tr>
      <w:tr w:rsidR="00F045C9" w:rsidRPr="00F54F1D" w:rsidTr="00F045C9">
        <w:tc>
          <w:tcPr>
            <w:tcW w:w="2552" w:type="dxa"/>
          </w:tcPr>
          <w:p w:rsidR="00F045C9" w:rsidRPr="00F54F1D" w:rsidRDefault="00F045C9" w:rsidP="000E3271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Михеева З.П.</w:t>
            </w:r>
            <w:r w:rsidRPr="00F54F1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F045C9" w:rsidRPr="00F54F1D" w:rsidRDefault="00F045C9" w:rsidP="000E3271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F045C9" w:rsidRPr="00F54F1D" w:rsidRDefault="00F045C9" w:rsidP="000E3271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70%</w:t>
            </w:r>
          </w:p>
        </w:tc>
        <w:tc>
          <w:tcPr>
            <w:tcW w:w="1418" w:type="dxa"/>
          </w:tcPr>
          <w:p w:rsidR="00F045C9" w:rsidRDefault="00F045C9" w:rsidP="000E3271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1222" w:type="dxa"/>
          </w:tcPr>
          <w:p w:rsidR="00F045C9" w:rsidRDefault="00F045C9" w:rsidP="000E3271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33%</w:t>
            </w:r>
          </w:p>
        </w:tc>
        <w:tc>
          <w:tcPr>
            <w:tcW w:w="904" w:type="dxa"/>
          </w:tcPr>
          <w:p w:rsidR="00F045C9" w:rsidRDefault="00F045C9" w:rsidP="000E3271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33%</w:t>
            </w:r>
          </w:p>
        </w:tc>
        <w:tc>
          <w:tcPr>
            <w:tcW w:w="1134" w:type="dxa"/>
          </w:tcPr>
          <w:p w:rsidR="00F045C9" w:rsidRPr="00F54F1D" w:rsidRDefault="00F045C9" w:rsidP="000E3271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F045C9" w:rsidRPr="00F54F1D" w:rsidTr="00F045C9">
        <w:tc>
          <w:tcPr>
            <w:tcW w:w="2552" w:type="dxa"/>
          </w:tcPr>
          <w:p w:rsidR="00F045C9" w:rsidRPr="00F54F1D" w:rsidRDefault="00F045C9" w:rsidP="000E3271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Непомнящих Н.С.</w:t>
            </w:r>
          </w:p>
        </w:tc>
        <w:tc>
          <w:tcPr>
            <w:tcW w:w="567" w:type="dxa"/>
          </w:tcPr>
          <w:p w:rsidR="00F045C9" w:rsidRPr="00F54F1D" w:rsidRDefault="00F045C9" w:rsidP="000E3271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F045C9" w:rsidRPr="00F54F1D" w:rsidRDefault="00F045C9" w:rsidP="000E3271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47%</w:t>
            </w:r>
          </w:p>
        </w:tc>
        <w:tc>
          <w:tcPr>
            <w:tcW w:w="1418" w:type="dxa"/>
          </w:tcPr>
          <w:p w:rsidR="00F045C9" w:rsidRPr="00F54F1D" w:rsidRDefault="00F045C9" w:rsidP="000E3271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44%</w:t>
            </w:r>
          </w:p>
        </w:tc>
        <w:tc>
          <w:tcPr>
            <w:tcW w:w="1222" w:type="dxa"/>
          </w:tcPr>
          <w:p w:rsidR="00F045C9" w:rsidRDefault="00F045C9" w:rsidP="000E3271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29%</w:t>
            </w:r>
          </w:p>
        </w:tc>
        <w:tc>
          <w:tcPr>
            <w:tcW w:w="904" w:type="dxa"/>
          </w:tcPr>
          <w:p w:rsidR="00F045C9" w:rsidRDefault="00F045C9" w:rsidP="000E3271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19%</w:t>
            </w:r>
          </w:p>
        </w:tc>
        <w:tc>
          <w:tcPr>
            <w:tcW w:w="1134" w:type="dxa"/>
          </w:tcPr>
          <w:p w:rsidR="00F045C9" w:rsidRPr="00F54F1D" w:rsidRDefault="00F045C9" w:rsidP="000E3271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-10%</w:t>
            </w:r>
          </w:p>
        </w:tc>
      </w:tr>
      <w:tr w:rsidR="00F045C9" w:rsidRPr="00F54F1D" w:rsidTr="00F045C9">
        <w:tc>
          <w:tcPr>
            <w:tcW w:w="2552" w:type="dxa"/>
          </w:tcPr>
          <w:p w:rsidR="00F045C9" w:rsidRPr="00F54F1D" w:rsidRDefault="00F045C9" w:rsidP="000E3271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Куклина Е.А.</w:t>
            </w:r>
          </w:p>
        </w:tc>
        <w:tc>
          <w:tcPr>
            <w:tcW w:w="567" w:type="dxa"/>
          </w:tcPr>
          <w:p w:rsidR="00F045C9" w:rsidRPr="00F54F1D" w:rsidRDefault="00F045C9" w:rsidP="000E3271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F045C9" w:rsidRPr="00F54F1D" w:rsidRDefault="00F045C9" w:rsidP="000E3271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1418" w:type="dxa"/>
          </w:tcPr>
          <w:p w:rsidR="00F045C9" w:rsidRDefault="00F045C9" w:rsidP="000E3271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56%</w:t>
            </w:r>
          </w:p>
        </w:tc>
        <w:tc>
          <w:tcPr>
            <w:tcW w:w="1222" w:type="dxa"/>
          </w:tcPr>
          <w:p w:rsidR="00F045C9" w:rsidRDefault="00F045C9" w:rsidP="000E3271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56%</w:t>
            </w:r>
          </w:p>
        </w:tc>
        <w:tc>
          <w:tcPr>
            <w:tcW w:w="904" w:type="dxa"/>
          </w:tcPr>
          <w:p w:rsidR="00F045C9" w:rsidRDefault="00F045C9" w:rsidP="000E3271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38%</w:t>
            </w:r>
          </w:p>
        </w:tc>
        <w:tc>
          <w:tcPr>
            <w:tcW w:w="1134" w:type="dxa"/>
          </w:tcPr>
          <w:p w:rsidR="00F045C9" w:rsidRPr="00F54F1D" w:rsidRDefault="00F045C9" w:rsidP="000E3271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-18</w:t>
            </w:r>
            <w:r w:rsidRPr="00F54F1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F045C9" w:rsidRPr="00F54F1D" w:rsidTr="00F045C9">
        <w:tc>
          <w:tcPr>
            <w:tcW w:w="2552" w:type="dxa"/>
          </w:tcPr>
          <w:p w:rsidR="00F045C9" w:rsidRPr="00F54F1D" w:rsidRDefault="00F045C9" w:rsidP="000E3271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Мажиева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В.Ж.</w:t>
            </w:r>
          </w:p>
        </w:tc>
        <w:tc>
          <w:tcPr>
            <w:tcW w:w="567" w:type="dxa"/>
          </w:tcPr>
          <w:p w:rsidR="00F045C9" w:rsidRPr="00F54F1D" w:rsidRDefault="00F045C9" w:rsidP="000E3271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F045C9" w:rsidRPr="00F54F1D" w:rsidRDefault="00F045C9" w:rsidP="000E3271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1418" w:type="dxa"/>
          </w:tcPr>
          <w:p w:rsidR="00F045C9" w:rsidRDefault="00F045C9" w:rsidP="000E3271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1222" w:type="dxa"/>
          </w:tcPr>
          <w:p w:rsidR="00F045C9" w:rsidRDefault="00F045C9" w:rsidP="000E3271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904" w:type="dxa"/>
          </w:tcPr>
          <w:p w:rsidR="00F045C9" w:rsidRDefault="00F045C9" w:rsidP="000E3271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43%</w:t>
            </w:r>
          </w:p>
        </w:tc>
        <w:tc>
          <w:tcPr>
            <w:tcW w:w="1134" w:type="dxa"/>
          </w:tcPr>
          <w:p w:rsidR="00F045C9" w:rsidRPr="00F54F1D" w:rsidRDefault="00F045C9" w:rsidP="000E3271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-7</w:t>
            </w:r>
            <w:r w:rsidRPr="00F54F1D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</w:tr>
      <w:tr w:rsidR="00F045C9" w:rsidRPr="00F54F1D" w:rsidTr="00F045C9">
        <w:tc>
          <w:tcPr>
            <w:tcW w:w="2552" w:type="dxa"/>
          </w:tcPr>
          <w:p w:rsidR="00F045C9" w:rsidRPr="00F54F1D" w:rsidRDefault="00F045C9" w:rsidP="000E3271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4F1D">
              <w:rPr>
                <w:rFonts w:ascii="Times New Roman" w:hAnsi="Times New Roman"/>
                <w:sz w:val="24"/>
                <w:szCs w:val="24"/>
              </w:rPr>
              <w:t>Горноженко</w:t>
            </w:r>
            <w:proofErr w:type="spellEnd"/>
            <w:r w:rsidRPr="00F54F1D">
              <w:rPr>
                <w:rFonts w:ascii="Times New Roman" w:hAnsi="Times New Roman"/>
                <w:sz w:val="24"/>
                <w:szCs w:val="24"/>
              </w:rPr>
              <w:t xml:space="preserve"> И. Ю.</w:t>
            </w:r>
          </w:p>
        </w:tc>
        <w:tc>
          <w:tcPr>
            <w:tcW w:w="567" w:type="dxa"/>
          </w:tcPr>
          <w:p w:rsidR="00F045C9" w:rsidRPr="00F54F1D" w:rsidRDefault="00F045C9" w:rsidP="000E3271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F045C9" w:rsidRPr="00F54F1D" w:rsidRDefault="00F045C9" w:rsidP="000E3271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1418" w:type="dxa"/>
          </w:tcPr>
          <w:p w:rsidR="00F045C9" w:rsidRDefault="00F045C9" w:rsidP="000E3271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33%</w:t>
            </w:r>
          </w:p>
        </w:tc>
        <w:tc>
          <w:tcPr>
            <w:tcW w:w="1222" w:type="dxa"/>
          </w:tcPr>
          <w:p w:rsidR="00F045C9" w:rsidRDefault="00F045C9" w:rsidP="000E3271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56%</w:t>
            </w:r>
          </w:p>
        </w:tc>
        <w:tc>
          <w:tcPr>
            <w:tcW w:w="904" w:type="dxa"/>
          </w:tcPr>
          <w:p w:rsidR="00F045C9" w:rsidRDefault="00F045C9" w:rsidP="000E3271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1134" w:type="dxa"/>
          </w:tcPr>
          <w:p w:rsidR="00F045C9" w:rsidRPr="00F54F1D" w:rsidRDefault="00F045C9" w:rsidP="000E3271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-6</w:t>
            </w:r>
            <w:r w:rsidRPr="00F54F1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F045C9" w:rsidRPr="00F54F1D" w:rsidTr="00F045C9">
        <w:tc>
          <w:tcPr>
            <w:tcW w:w="2552" w:type="dxa"/>
          </w:tcPr>
          <w:p w:rsidR="00F045C9" w:rsidRPr="00F54F1D" w:rsidRDefault="00F045C9" w:rsidP="000E3271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Мажлаева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А.М.</w:t>
            </w:r>
            <w:r w:rsidRPr="00F54F1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F045C9" w:rsidRPr="00F54F1D" w:rsidRDefault="00F045C9" w:rsidP="000E3271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F045C9" w:rsidRPr="00F54F1D" w:rsidRDefault="00F045C9" w:rsidP="000E3271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45%</w:t>
            </w:r>
          </w:p>
        </w:tc>
        <w:tc>
          <w:tcPr>
            <w:tcW w:w="1418" w:type="dxa"/>
          </w:tcPr>
          <w:p w:rsidR="00F045C9" w:rsidRDefault="00F045C9" w:rsidP="000E3271">
            <w:pPr>
              <w:pStyle w:val="af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62,5%</w:t>
            </w:r>
          </w:p>
        </w:tc>
        <w:tc>
          <w:tcPr>
            <w:tcW w:w="1222" w:type="dxa"/>
          </w:tcPr>
          <w:p w:rsidR="00F045C9" w:rsidRDefault="00F045C9" w:rsidP="000E3271">
            <w:pPr>
              <w:pStyle w:val="af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43%</w:t>
            </w:r>
          </w:p>
        </w:tc>
        <w:tc>
          <w:tcPr>
            <w:tcW w:w="904" w:type="dxa"/>
          </w:tcPr>
          <w:p w:rsidR="00F045C9" w:rsidRDefault="00F045C9" w:rsidP="000E3271">
            <w:pPr>
              <w:pStyle w:val="af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67%</w:t>
            </w:r>
          </w:p>
        </w:tc>
        <w:tc>
          <w:tcPr>
            <w:tcW w:w="1134" w:type="dxa"/>
          </w:tcPr>
          <w:p w:rsidR="00F045C9" w:rsidRPr="00F54F1D" w:rsidRDefault="00F045C9" w:rsidP="000E3271">
            <w:pPr>
              <w:pStyle w:val="af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softHyphen/>
              <w:t>+24</w:t>
            </w:r>
            <w:r w:rsidRPr="00F54F1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</w:tbl>
    <w:p w:rsidR="00F045C9" w:rsidRPr="00F54F1D" w:rsidRDefault="00F045C9" w:rsidP="00F045C9">
      <w:pPr>
        <w:pStyle w:val="af5"/>
        <w:rPr>
          <w:rFonts w:ascii="Times New Roman" w:hAnsi="Times New Roman"/>
          <w:sz w:val="24"/>
          <w:szCs w:val="24"/>
        </w:rPr>
      </w:pPr>
    </w:p>
    <w:p w:rsidR="00F045C9" w:rsidRPr="00F54F1D" w:rsidRDefault="00F045C9" w:rsidP="00F045C9">
      <w:pPr>
        <w:pStyle w:val="af5"/>
        <w:rPr>
          <w:rFonts w:ascii="Times New Roman" w:hAnsi="Times New Roman"/>
          <w:sz w:val="24"/>
          <w:szCs w:val="24"/>
        </w:rPr>
      </w:pPr>
      <w:r w:rsidRPr="00F54F1D">
        <w:rPr>
          <w:rFonts w:ascii="Times New Roman" w:hAnsi="Times New Roman"/>
          <w:sz w:val="24"/>
          <w:szCs w:val="24"/>
        </w:rPr>
        <w:t>Для анализа наибольший интерес предоставляет последний столбец таблицы. Анализ данных показывает следующее:</w:t>
      </w:r>
    </w:p>
    <w:p w:rsidR="00F045C9" w:rsidRPr="00F54F1D" w:rsidRDefault="00F045C9" w:rsidP="00F045C9">
      <w:pPr>
        <w:pStyle w:val="af5"/>
        <w:rPr>
          <w:rFonts w:ascii="Times New Roman" w:hAnsi="Times New Roman"/>
          <w:sz w:val="24"/>
          <w:szCs w:val="24"/>
        </w:rPr>
      </w:pPr>
      <w:r w:rsidRPr="00F54F1D">
        <w:rPr>
          <w:rFonts w:ascii="Times New Roman" w:hAnsi="Times New Roman"/>
          <w:sz w:val="24"/>
          <w:szCs w:val="24"/>
        </w:rPr>
        <w:t>- при том, что общий уровень каче</w:t>
      </w:r>
      <w:r>
        <w:rPr>
          <w:rFonts w:ascii="Times New Roman" w:hAnsi="Times New Roman"/>
          <w:sz w:val="24"/>
          <w:szCs w:val="24"/>
        </w:rPr>
        <w:t>ства знаний по школе составил 43</w:t>
      </w:r>
      <w:r w:rsidRPr="00F54F1D">
        <w:rPr>
          <w:rFonts w:ascii="Times New Roman" w:hAnsi="Times New Roman"/>
          <w:sz w:val="24"/>
          <w:szCs w:val="24"/>
        </w:rPr>
        <w:t>%, произошло снижение годовых</w:t>
      </w:r>
      <w:r>
        <w:rPr>
          <w:rFonts w:ascii="Times New Roman" w:hAnsi="Times New Roman"/>
          <w:sz w:val="24"/>
          <w:szCs w:val="24"/>
        </w:rPr>
        <w:t xml:space="preserve"> результатов в 4 классе (на 4%), в 5</w:t>
      </w:r>
      <w:r w:rsidRPr="00F54F1D">
        <w:rPr>
          <w:rFonts w:ascii="Times New Roman" w:hAnsi="Times New Roman"/>
          <w:sz w:val="24"/>
          <w:szCs w:val="24"/>
        </w:rPr>
        <w:t xml:space="preserve"> классе</w:t>
      </w:r>
      <w:r>
        <w:rPr>
          <w:rFonts w:ascii="Times New Roman" w:hAnsi="Times New Roman"/>
          <w:sz w:val="24"/>
          <w:szCs w:val="24"/>
        </w:rPr>
        <w:t xml:space="preserve"> (на  4%), в 7 классе (на 10%),в 8 классе (на 18%),в 9 классе (на 7%), в 10 классе (</w:t>
      </w:r>
      <w:proofErr w:type="gramStart"/>
      <w:r>
        <w:rPr>
          <w:rFonts w:ascii="Times New Roman" w:hAnsi="Times New Roman"/>
          <w:sz w:val="24"/>
          <w:szCs w:val="24"/>
        </w:rPr>
        <w:t>на</w:t>
      </w:r>
      <w:proofErr w:type="gramEnd"/>
      <w:r>
        <w:rPr>
          <w:rFonts w:ascii="Times New Roman" w:hAnsi="Times New Roman"/>
          <w:sz w:val="24"/>
          <w:szCs w:val="24"/>
        </w:rPr>
        <w:t xml:space="preserve"> 6%)</w:t>
      </w:r>
    </w:p>
    <w:p w:rsidR="00F045C9" w:rsidRPr="00F54F1D" w:rsidRDefault="00F045C9" w:rsidP="00F045C9">
      <w:pPr>
        <w:pStyle w:val="af5"/>
        <w:rPr>
          <w:rFonts w:ascii="Times New Roman" w:hAnsi="Times New Roman"/>
          <w:sz w:val="24"/>
          <w:szCs w:val="24"/>
        </w:rPr>
      </w:pPr>
      <w:r w:rsidRPr="00F54F1D">
        <w:rPr>
          <w:rFonts w:ascii="Times New Roman" w:hAnsi="Times New Roman"/>
          <w:sz w:val="24"/>
          <w:szCs w:val="24"/>
        </w:rPr>
        <w:t>- изменения произошли в начальной школ</w:t>
      </w:r>
      <w:r>
        <w:rPr>
          <w:rFonts w:ascii="Times New Roman" w:hAnsi="Times New Roman"/>
          <w:sz w:val="24"/>
          <w:szCs w:val="24"/>
        </w:rPr>
        <w:t xml:space="preserve">е. </w:t>
      </w:r>
      <w:proofErr w:type="gramStart"/>
      <w:r>
        <w:rPr>
          <w:rFonts w:ascii="Times New Roman" w:hAnsi="Times New Roman"/>
          <w:sz w:val="24"/>
          <w:szCs w:val="24"/>
        </w:rPr>
        <w:t>Сдают свои позиции учащиеся 4,5,7,8,9,10 классов</w:t>
      </w:r>
      <w:r w:rsidRPr="00F54F1D">
        <w:rPr>
          <w:rFonts w:ascii="Times New Roman" w:hAnsi="Times New Roman"/>
          <w:sz w:val="24"/>
          <w:szCs w:val="24"/>
        </w:rPr>
        <w:t xml:space="preserve"> (нет ро</w:t>
      </w:r>
      <w:r>
        <w:rPr>
          <w:rFonts w:ascii="Times New Roman" w:hAnsi="Times New Roman"/>
          <w:sz w:val="24"/>
          <w:szCs w:val="24"/>
        </w:rPr>
        <w:t>ста качества знаний), у  учащиеся 3</w:t>
      </w:r>
      <w:r w:rsidRPr="00F54F1D">
        <w:rPr>
          <w:rFonts w:ascii="Times New Roman" w:hAnsi="Times New Roman"/>
          <w:sz w:val="24"/>
          <w:szCs w:val="24"/>
        </w:rPr>
        <w:t xml:space="preserve"> класса </w:t>
      </w:r>
      <w:r>
        <w:rPr>
          <w:rFonts w:ascii="Times New Roman" w:hAnsi="Times New Roman"/>
          <w:sz w:val="24"/>
          <w:szCs w:val="24"/>
        </w:rPr>
        <w:t>повысился</w:t>
      </w:r>
      <w:r w:rsidRPr="00F54F1D">
        <w:rPr>
          <w:rFonts w:ascii="Times New Roman" w:hAnsi="Times New Roman"/>
          <w:sz w:val="24"/>
          <w:szCs w:val="24"/>
        </w:rPr>
        <w:t xml:space="preserve"> уровень качества </w:t>
      </w:r>
      <w:r>
        <w:rPr>
          <w:rFonts w:ascii="Times New Roman" w:hAnsi="Times New Roman"/>
          <w:sz w:val="24"/>
          <w:szCs w:val="24"/>
        </w:rPr>
        <w:t>знаний на 7%, учащиеся 11 класса повысили уровень качества на 24 %, а учащиеся 2</w:t>
      </w:r>
      <w:r w:rsidRPr="00F54F1D">
        <w:rPr>
          <w:rFonts w:ascii="Times New Roman" w:hAnsi="Times New Roman"/>
          <w:sz w:val="24"/>
          <w:szCs w:val="24"/>
        </w:rPr>
        <w:t xml:space="preserve"> класса </w:t>
      </w:r>
      <w:r>
        <w:rPr>
          <w:rFonts w:ascii="Times New Roman" w:hAnsi="Times New Roman"/>
          <w:sz w:val="24"/>
          <w:szCs w:val="24"/>
        </w:rPr>
        <w:t>показали</w:t>
      </w:r>
      <w:r w:rsidRPr="00F54F1D">
        <w:rPr>
          <w:rFonts w:ascii="Times New Roman" w:hAnsi="Times New Roman"/>
          <w:sz w:val="24"/>
          <w:szCs w:val="24"/>
        </w:rPr>
        <w:t xml:space="preserve"> свои результаты</w:t>
      </w:r>
      <w:r>
        <w:rPr>
          <w:rFonts w:ascii="Times New Roman" w:hAnsi="Times New Roman"/>
          <w:sz w:val="24"/>
          <w:szCs w:val="24"/>
        </w:rPr>
        <w:t xml:space="preserve"> впервые</w:t>
      </w:r>
      <w:r w:rsidRPr="00F54F1D">
        <w:rPr>
          <w:rFonts w:ascii="Times New Roman" w:hAnsi="Times New Roman"/>
          <w:sz w:val="24"/>
          <w:szCs w:val="24"/>
        </w:rPr>
        <w:t xml:space="preserve"> (кач</w:t>
      </w:r>
      <w:r>
        <w:rPr>
          <w:rFonts w:ascii="Times New Roman" w:hAnsi="Times New Roman"/>
          <w:sz w:val="24"/>
          <w:szCs w:val="24"/>
        </w:rPr>
        <w:t>ество 57</w:t>
      </w:r>
      <w:r w:rsidRPr="00F54F1D">
        <w:rPr>
          <w:rFonts w:ascii="Times New Roman" w:hAnsi="Times New Roman"/>
          <w:sz w:val="24"/>
          <w:szCs w:val="24"/>
        </w:rPr>
        <w:t>%);</w:t>
      </w:r>
      <w:proofErr w:type="gramEnd"/>
    </w:p>
    <w:p w:rsidR="00F045C9" w:rsidRPr="00F54F1D" w:rsidRDefault="00F045C9" w:rsidP="00F045C9">
      <w:pPr>
        <w:pStyle w:val="af5"/>
        <w:rPr>
          <w:rFonts w:ascii="Times New Roman" w:hAnsi="Times New Roman"/>
          <w:sz w:val="24"/>
          <w:szCs w:val="24"/>
        </w:rPr>
      </w:pPr>
      <w:r w:rsidRPr="00F54F1D">
        <w:rPr>
          <w:rFonts w:ascii="Times New Roman" w:hAnsi="Times New Roman"/>
          <w:sz w:val="24"/>
          <w:szCs w:val="24"/>
        </w:rPr>
        <w:t xml:space="preserve">- при переходе из начальной школы в 5 класс </w:t>
      </w:r>
      <w:r>
        <w:rPr>
          <w:rFonts w:ascii="Times New Roman" w:hAnsi="Times New Roman"/>
          <w:sz w:val="24"/>
          <w:szCs w:val="24"/>
        </w:rPr>
        <w:t xml:space="preserve"> не </w:t>
      </w:r>
      <w:r w:rsidRPr="00F54F1D">
        <w:rPr>
          <w:rFonts w:ascii="Times New Roman" w:hAnsi="Times New Roman"/>
          <w:sz w:val="24"/>
          <w:szCs w:val="24"/>
        </w:rPr>
        <w:t xml:space="preserve">произошло  </w:t>
      </w:r>
      <w:r>
        <w:rPr>
          <w:rFonts w:ascii="Times New Roman" w:hAnsi="Times New Roman"/>
          <w:sz w:val="24"/>
          <w:szCs w:val="24"/>
        </w:rPr>
        <w:t>повышения качества знаний (-4%</w:t>
      </w:r>
      <w:r w:rsidRPr="00F54F1D">
        <w:rPr>
          <w:rFonts w:ascii="Times New Roman" w:hAnsi="Times New Roman"/>
          <w:sz w:val="24"/>
          <w:szCs w:val="24"/>
        </w:rPr>
        <w:t>).</w:t>
      </w:r>
    </w:p>
    <w:p w:rsidR="00F045C9" w:rsidRPr="00F54F1D" w:rsidRDefault="00F045C9" w:rsidP="00F045C9">
      <w:pPr>
        <w:pStyle w:val="af5"/>
        <w:rPr>
          <w:rFonts w:ascii="Times New Roman" w:hAnsi="Times New Roman"/>
          <w:sz w:val="24"/>
          <w:szCs w:val="24"/>
        </w:rPr>
      </w:pPr>
      <w:proofErr w:type="gramStart"/>
      <w:r w:rsidRPr="00F54F1D">
        <w:rPr>
          <w:rFonts w:ascii="Times New Roman" w:hAnsi="Times New Roman"/>
          <w:sz w:val="24"/>
          <w:szCs w:val="24"/>
        </w:rPr>
        <w:t>- в сре</w:t>
      </w:r>
      <w:r>
        <w:rPr>
          <w:rFonts w:ascii="Times New Roman" w:hAnsi="Times New Roman"/>
          <w:sz w:val="24"/>
          <w:szCs w:val="24"/>
        </w:rPr>
        <w:t>днем звене при переходе в 6 –й качество осталось на прежнем уровне(33%, в 7-м</w:t>
      </w:r>
      <w:r w:rsidRPr="00F54F1D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8-м классах</w:t>
      </w:r>
      <w:r w:rsidRPr="00F54F1D">
        <w:rPr>
          <w:rFonts w:ascii="Times New Roman" w:hAnsi="Times New Roman"/>
          <w:sz w:val="24"/>
          <w:szCs w:val="24"/>
        </w:rPr>
        <w:t xml:space="preserve"> в этом году</w:t>
      </w:r>
      <w:r>
        <w:rPr>
          <w:rFonts w:ascii="Times New Roman" w:hAnsi="Times New Roman"/>
          <w:sz w:val="24"/>
          <w:szCs w:val="24"/>
        </w:rPr>
        <w:t xml:space="preserve">  произошло значительное снижение качества знаний,</w:t>
      </w:r>
      <w:r w:rsidRPr="00F54F1D">
        <w:rPr>
          <w:rFonts w:ascii="Times New Roman" w:hAnsi="Times New Roman"/>
          <w:sz w:val="24"/>
          <w:szCs w:val="24"/>
        </w:rPr>
        <w:t xml:space="preserve"> учащиеся испытывают значительные трудности </w:t>
      </w:r>
      <w:r>
        <w:rPr>
          <w:rFonts w:ascii="Times New Roman" w:hAnsi="Times New Roman"/>
          <w:sz w:val="24"/>
          <w:szCs w:val="24"/>
        </w:rPr>
        <w:t xml:space="preserve">при обучении </w:t>
      </w:r>
      <w:r w:rsidRPr="00F54F1D">
        <w:rPr>
          <w:rFonts w:ascii="Times New Roman" w:hAnsi="Times New Roman"/>
          <w:sz w:val="24"/>
          <w:szCs w:val="24"/>
        </w:rPr>
        <w:t xml:space="preserve">и качество обучения </w:t>
      </w:r>
      <w:r>
        <w:rPr>
          <w:rFonts w:ascii="Times New Roman" w:hAnsi="Times New Roman"/>
          <w:sz w:val="24"/>
          <w:szCs w:val="24"/>
        </w:rPr>
        <w:t xml:space="preserve"> остается на низком уровне только благодаря кропотливой работе педагогов, классных руководителей.</w:t>
      </w:r>
      <w:proofErr w:type="gramEnd"/>
      <w:r w:rsidRPr="00F54F1D">
        <w:rPr>
          <w:rFonts w:ascii="Times New Roman" w:hAnsi="Times New Roman"/>
          <w:sz w:val="24"/>
          <w:szCs w:val="24"/>
        </w:rPr>
        <w:t xml:space="preserve"> Это острейшая многофакторная проблема, решать которую надо комплексно. На первое место выдвигаются психологические проблемы подросткового периода, недостаточная работа классного руководителя с коллективом учащихся, родителями, отсутствие должного контакта с учителями-предметниками. Не секрет, ч</w:t>
      </w:r>
      <w:r>
        <w:rPr>
          <w:rFonts w:ascii="Times New Roman" w:hAnsi="Times New Roman"/>
          <w:sz w:val="24"/>
          <w:szCs w:val="24"/>
        </w:rPr>
        <w:t>то уровень учебной мотивации у 6</w:t>
      </w:r>
      <w:r w:rsidRPr="00F54F1D">
        <w:rPr>
          <w:rFonts w:ascii="Times New Roman" w:hAnsi="Times New Roman"/>
          <w:sz w:val="24"/>
          <w:szCs w:val="24"/>
        </w:rPr>
        <w:t>-9-классника гораздо ниже, чем, скажем у пятиклассника;</w:t>
      </w:r>
    </w:p>
    <w:p w:rsidR="00F045C9" w:rsidRPr="00F54F1D" w:rsidRDefault="00F045C9" w:rsidP="00F045C9">
      <w:pPr>
        <w:pStyle w:val="af5"/>
        <w:rPr>
          <w:rFonts w:ascii="Times New Roman" w:hAnsi="Times New Roman"/>
          <w:sz w:val="24"/>
          <w:szCs w:val="24"/>
        </w:rPr>
      </w:pPr>
      <w:r w:rsidRPr="00F54F1D">
        <w:rPr>
          <w:rFonts w:ascii="Times New Roman" w:hAnsi="Times New Roman"/>
          <w:sz w:val="24"/>
          <w:szCs w:val="24"/>
        </w:rPr>
        <w:t>- при переходе в 10-й класс произошло по</w:t>
      </w:r>
      <w:r>
        <w:rPr>
          <w:rFonts w:ascii="Times New Roman" w:hAnsi="Times New Roman"/>
          <w:sz w:val="24"/>
          <w:szCs w:val="24"/>
        </w:rPr>
        <w:t>нижение</w:t>
      </w:r>
      <w:r w:rsidRPr="00F54F1D">
        <w:rPr>
          <w:rFonts w:ascii="Times New Roman" w:hAnsi="Times New Roman"/>
          <w:sz w:val="24"/>
          <w:szCs w:val="24"/>
        </w:rPr>
        <w:t xml:space="preserve"> качества знаний</w:t>
      </w:r>
      <w:r>
        <w:rPr>
          <w:rFonts w:ascii="Times New Roman" w:hAnsi="Times New Roman"/>
          <w:sz w:val="24"/>
          <w:szCs w:val="24"/>
        </w:rPr>
        <w:t xml:space="preserve"> (на 6%)</w:t>
      </w:r>
      <w:r w:rsidRPr="00F54F1D">
        <w:rPr>
          <w:rFonts w:ascii="Times New Roman" w:hAnsi="Times New Roman"/>
          <w:sz w:val="24"/>
          <w:szCs w:val="24"/>
        </w:rPr>
        <w:t>, в 10 класс пришли учащиеся с низкой мотивацией к учению.</w:t>
      </w:r>
      <w:r>
        <w:rPr>
          <w:rFonts w:ascii="Times New Roman" w:hAnsi="Times New Roman"/>
          <w:sz w:val="24"/>
          <w:szCs w:val="24"/>
        </w:rPr>
        <w:t xml:space="preserve"> Из 6 учеников 10 класса всего 4</w:t>
      </w:r>
      <w:r w:rsidRPr="00F54F1D">
        <w:rPr>
          <w:rFonts w:ascii="Times New Roman" w:hAnsi="Times New Roman"/>
          <w:sz w:val="24"/>
          <w:szCs w:val="24"/>
        </w:rPr>
        <w:t xml:space="preserve"> ученика могут работать на необходимом уровне. Обычно девятиклассники испытывают большие трудности в изучении </w:t>
      </w:r>
      <w:r w:rsidRPr="00F54F1D">
        <w:rPr>
          <w:rFonts w:ascii="Times New Roman" w:hAnsi="Times New Roman"/>
          <w:sz w:val="24"/>
          <w:szCs w:val="24"/>
        </w:rPr>
        <w:lastRenderedPageBreak/>
        <w:t>программы средней школы. Далеко не все учащиеся, приходящие сегодня в 10 класс, готовы к той мыслительной работе и интеллектуальному напряжению, которые требуются для освоения учебных предметов старшей школы. В 10-м классе ученик впервые сталкивается с тем фактом, что хорошая учеба требует от него серьезных усилий и самодисциплины. В этом учебном году на итоговой работе по математике ни один из десятиклассников не получил оценку выше, чем хотелось бы. Контрольная работа определила у учащихся не только уровень владения материалом, но и поставила перед учащимися задачи на будущий год;</w:t>
      </w:r>
    </w:p>
    <w:p w:rsidR="00F045C9" w:rsidRPr="00F54F1D" w:rsidRDefault="00F045C9" w:rsidP="00F045C9">
      <w:pPr>
        <w:pStyle w:val="af5"/>
        <w:rPr>
          <w:rFonts w:ascii="Times New Roman" w:hAnsi="Times New Roman"/>
          <w:sz w:val="24"/>
          <w:szCs w:val="24"/>
        </w:rPr>
      </w:pPr>
      <w:r w:rsidRPr="00F54F1D">
        <w:rPr>
          <w:rFonts w:ascii="Times New Roman" w:hAnsi="Times New Roman"/>
          <w:sz w:val="24"/>
          <w:szCs w:val="24"/>
        </w:rPr>
        <w:t xml:space="preserve">- нынешние  11- </w:t>
      </w:r>
      <w:proofErr w:type="spellStart"/>
      <w:r w:rsidRPr="00F54F1D">
        <w:rPr>
          <w:rFonts w:ascii="Times New Roman" w:hAnsi="Times New Roman"/>
          <w:sz w:val="24"/>
          <w:szCs w:val="24"/>
        </w:rPr>
        <w:t>классники</w:t>
      </w:r>
      <w:proofErr w:type="spellEnd"/>
      <w:r w:rsidRPr="00F54F1D">
        <w:rPr>
          <w:rFonts w:ascii="Times New Roman" w:hAnsi="Times New Roman"/>
          <w:sz w:val="24"/>
          <w:szCs w:val="24"/>
        </w:rPr>
        <w:t xml:space="preserve"> не снизили качество знаний по сравнению с прошлым годом</w:t>
      </w:r>
      <w:r>
        <w:rPr>
          <w:rFonts w:ascii="Times New Roman" w:hAnsi="Times New Roman"/>
          <w:sz w:val="24"/>
          <w:szCs w:val="24"/>
        </w:rPr>
        <w:t>, а наоборот повысили свои результаты (24%)</w:t>
      </w:r>
      <w:r w:rsidRPr="00F54F1D">
        <w:rPr>
          <w:rFonts w:ascii="Times New Roman" w:hAnsi="Times New Roman"/>
          <w:sz w:val="24"/>
          <w:szCs w:val="24"/>
        </w:rPr>
        <w:t>;</w:t>
      </w:r>
    </w:p>
    <w:p w:rsidR="00F045C9" w:rsidRPr="00F54F1D" w:rsidRDefault="00F045C9" w:rsidP="00F045C9">
      <w:pPr>
        <w:pStyle w:val="af5"/>
        <w:rPr>
          <w:rFonts w:ascii="Times New Roman" w:hAnsi="Times New Roman"/>
          <w:sz w:val="24"/>
          <w:szCs w:val="24"/>
        </w:rPr>
      </w:pPr>
      <w:r w:rsidRPr="00F54F1D">
        <w:rPr>
          <w:rFonts w:ascii="Times New Roman" w:hAnsi="Times New Roman"/>
          <w:sz w:val="24"/>
          <w:szCs w:val="24"/>
        </w:rPr>
        <w:t>- кропотливая, «штучная» работа учителей в этом классе (филолога, математика</w:t>
      </w:r>
      <w:r>
        <w:rPr>
          <w:rFonts w:ascii="Times New Roman" w:hAnsi="Times New Roman"/>
          <w:sz w:val="24"/>
          <w:szCs w:val="24"/>
        </w:rPr>
        <w:t xml:space="preserve"> и других педагогов</w:t>
      </w:r>
      <w:r w:rsidRPr="00F54F1D">
        <w:rPr>
          <w:rFonts w:ascii="Times New Roman" w:hAnsi="Times New Roman"/>
          <w:sz w:val="24"/>
          <w:szCs w:val="24"/>
        </w:rPr>
        <w:t>) принесла определенные плоды, хотя в этом неоднородном классе сидят и способные дети, и ученики «группы риска» по учебе.</w:t>
      </w:r>
    </w:p>
    <w:p w:rsidR="00F045C9" w:rsidRPr="00F54F1D" w:rsidRDefault="00F045C9" w:rsidP="00F045C9">
      <w:pPr>
        <w:pStyle w:val="af5"/>
        <w:rPr>
          <w:rFonts w:ascii="Times New Roman" w:hAnsi="Times New Roman"/>
          <w:sz w:val="24"/>
          <w:szCs w:val="24"/>
        </w:rPr>
      </w:pPr>
      <w:r w:rsidRPr="00F54F1D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F54F1D">
        <w:rPr>
          <w:rFonts w:ascii="Times New Roman" w:hAnsi="Times New Roman"/>
          <w:sz w:val="24"/>
          <w:szCs w:val="24"/>
        </w:rPr>
        <w:t>в</w:t>
      </w:r>
      <w:proofErr w:type="gramEnd"/>
      <w:r w:rsidRPr="00F54F1D">
        <w:rPr>
          <w:rFonts w:ascii="Times New Roman" w:hAnsi="Times New Roman"/>
          <w:sz w:val="24"/>
          <w:szCs w:val="24"/>
        </w:rPr>
        <w:t>о всех классах по окончании учебного года был проведен промежуточный контроль, состоящий, согласно Положению о промежуточном контроле, из итоговых контрольных работ.</w:t>
      </w:r>
    </w:p>
    <w:p w:rsidR="00F045C9" w:rsidRPr="00F54F1D" w:rsidRDefault="00F045C9" w:rsidP="00F045C9">
      <w:pPr>
        <w:pStyle w:val="af5"/>
        <w:rPr>
          <w:rFonts w:ascii="Times New Roman" w:hAnsi="Times New Roman"/>
          <w:sz w:val="24"/>
          <w:szCs w:val="24"/>
        </w:rPr>
      </w:pPr>
      <w:r w:rsidRPr="00F54F1D">
        <w:rPr>
          <w:rFonts w:ascii="Times New Roman" w:hAnsi="Times New Roman"/>
          <w:sz w:val="24"/>
          <w:szCs w:val="24"/>
        </w:rPr>
        <w:t>В таблице 2 представлены результаты контрольных работ в 1-11 классах. Целесообразно оценивать успеваемость и качество знаний всех учащихся школы.</w:t>
      </w:r>
    </w:p>
    <w:p w:rsidR="00F045C9" w:rsidRPr="00F54F1D" w:rsidRDefault="00F045C9" w:rsidP="00F045C9">
      <w:pPr>
        <w:pStyle w:val="af5"/>
        <w:rPr>
          <w:rFonts w:ascii="Times New Roman" w:hAnsi="Times New Roman"/>
          <w:sz w:val="24"/>
          <w:szCs w:val="24"/>
        </w:rPr>
      </w:pPr>
      <w:r w:rsidRPr="00F54F1D">
        <w:rPr>
          <w:rFonts w:ascii="Times New Roman" w:hAnsi="Times New Roman"/>
          <w:sz w:val="24"/>
          <w:szCs w:val="24"/>
          <w:u w:val="single"/>
        </w:rPr>
        <w:t>Таблица 2</w:t>
      </w:r>
    </w:p>
    <w:p w:rsidR="00F045C9" w:rsidRPr="00F54F1D" w:rsidRDefault="00F045C9" w:rsidP="00F045C9">
      <w:pPr>
        <w:pStyle w:val="af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Итоги административных работ 1</w:t>
      </w:r>
      <w:r w:rsidRPr="00F54F1D">
        <w:rPr>
          <w:rFonts w:ascii="Times New Roman" w:hAnsi="Times New Roman"/>
          <w:sz w:val="24"/>
          <w:szCs w:val="24"/>
        </w:rPr>
        <w:t>-11 классов по математики и русскому языку за 201</w:t>
      </w:r>
      <w:r>
        <w:rPr>
          <w:rFonts w:ascii="Times New Roman" w:hAnsi="Times New Roman"/>
          <w:sz w:val="24"/>
          <w:szCs w:val="24"/>
        </w:rPr>
        <w:t xml:space="preserve">7-2018 </w:t>
      </w:r>
      <w:r w:rsidRPr="00F54F1D">
        <w:rPr>
          <w:rFonts w:ascii="Times New Roman" w:hAnsi="Times New Roman"/>
          <w:sz w:val="24"/>
          <w:szCs w:val="24"/>
        </w:rPr>
        <w:t>учебный год.</w:t>
      </w:r>
    </w:p>
    <w:p w:rsidR="00F045C9" w:rsidRPr="00F54F1D" w:rsidRDefault="00F045C9" w:rsidP="00F045C9">
      <w:pPr>
        <w:pStyle w:val="af5"/>
        <w:rPr>
          <w:rFonts w:ascii="Times New Roman" w:hAnsi="Times New Roman"/>
          <w:sz w:val="24"/>
          <w:szCs w:val="24"/>
        </w:rPr>
      </w:pPr>
    </w:p>
    <w:tbl>
      <w:tblPr>
        <w:tblStyle w:val="50pt"/>
        <w:tblW w:w="9213" w:type="dxa"/>
        <w:jc w:val="center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9"/>
        <w:gridCol w:w="1586"/>
        <w:gridCol w:w="197"/>
        <w:gridCol w:w="1455"/>
        <w:gridCol w:w="583"/>
        <w:gridCol w:w="583"/>
        <w:gridCol w:w="583"/>
        <w:gridCol w:w="583"/>
        <w:gridCol w:w="1647"/>
        <w:gridCol w:w="1194"/>
        <w:gridCol w:w="13"/>
      </w:tblGrid>
      <w:tr w:rsidR="00F045C9" w:rsidRPr="00F54F1D" w:rsidTr="00F045C9">
        <w:trPr>
          <w:gridAfter w:val="1"/>
          <w:wAfter w:w="13" w:type="dxa"/>
          <w:trHeight w:val="385"/>
          <w:jc w:val="center"/>
        </w:trPr>
        <w:tc>
          <w:tcPr>
            <w:tcW w:w="789" w:type="dxa"/>
            <w:vMerge w:val="restart"/>
          </w:tcPr>
          <w:p w:rsidR="00F045C9" w:rsidRPr="00F54F1D" w:rsidRDefault="00F045C9" w:rsidP="000E3271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F1D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586" w:type="dxa"/>
            <w:vMerge w:val="restart"/>
          </w:tcPr>
          <w:p w:rsidR="00F045C9" w:rsidRPr="00F54F1D" w:rsidRDefault="00F045C9" w:rsidP="000E3271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F1D">
              <w:rPr>
                <w:rFonts w:ascii="Times New Roman" w:hAnsi="Times New Roman"/>
                <w:sz w:val="24"/>
                <w:szCs w:val="24"/>
              </w:rPr>
              <w:t>ФИО учителя</w:t>
            </w:r>
          </w:p>
        </w:tc>
        <w:tc>
          <w:tcPr>
            <w:tcW w:w="1652" w:type="dxa"/>
            <w:gridSpan w:val="2"/>
            <w:vMerge w:val="restart"/>
          </w:tcPr>
          <w:p w:rsidR="00F045C9" w:rsidRPr="00F54F1D" w:rsidRDefault="00F045C9" w:rsidP="000E3271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F1D">
              <w:rPr>
                <w:rFonts w:ascii="Times New Roman" w:hAnsi="Times New Roman"/>
                <w:sz w:val="24"/>
                <w:szCs w:val="24"/>
              </w:rPr>
              <w:t xml:space="preserve">Кол-во </w:t>
            </w:r>
            <w:proofErr w:type="gramStart"/>
            <w:r w:rsidRPr="00F54F1D">
              <w:rPr>
                <w:rFonts w:ascii="Times New Roman" w:hAnsi="Times New Roman"/>
                <w:sz w:val="24"/>
                <w:szCs w:val="24"/>
              </w:rPr>
              <w:t>выполняемых</w:t>
            </w:r>
            <w:proofErr w:type="gramEnd"/>
            <w:r w:rsidRPr="00F54F1D">
              <w:rPr>
                <w:rFonts w:ascii="Times New Roman" w:hAnsi="Times New Roman"/>
                <w:sz w:val="24"/>
                <w:szCs w:val="24"/>
              </w:rPr>
              <w:t xml:space="preserve"> работу</w:t>
            </w:r>
          </w:p>
        </w:tc>
        <w:tc>
          <w:tcPr>
            <w:tcW w:w="2332" w:type="dxa"/>
            <w:gridSpan w:val="4"/>
          </w:tcPr>
          <w:p w:rsidR="00F045C9" w:rsidRPr="00F54F1D" w:rsidRDefault="00F045C9" w:rsidP="000E3271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F1D">
              <w:rPr>
                <w:rFonts w:ascii="Times New Roman" w:hAnsi="Times New Roman"/>
                <w:sz w:val="24"/>
                <w:szCs w:val="24"/>
              </w:rPr>
              <w:t>Выполнили работу</w:t>
            </w:r>
          </w:p>
        </w:tc>
        <w:tc>
          <w:tcPr>
            <w:tcW w:w="1647" w:type="dxa"/>
            <w:vMerge w:val="restart"/>
          </w:tcPr>
          <w:p w:rsidR="00F045C9" w:rsidRPr="00F54F1D" w:rsidRDefault="00F045C9" w:rsidP="000E3271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F1D">
              <w:rPr>
                <w:rFonts w:ascii="Times New Roman" w:hAnsi="Times New Roman"/>
                <w:sz w:val="24"/>
                <w:szCs w:val="24"/>
              </w:rPr>
              <w:t xml:space="preserve">Успеваемость </w:t>
            </w:r>
            <w:proofErr w:type="gramStart"/>
            <w:r w:rsidRPr="00F54F1D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F54F1D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  <w:tc>
          <w:tcPr>
            <w:tcW w:w="1194" w:type="dxa"/>
            <w:vMerge w:val="restart"/>
          </w:tcPr>
          <w:p w:rsidR="00F045C9" w:rsidRPr="00F54F1D" w:rsidRDefault="00F045C9" w:rsidP="000E3271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F1D">
              <w:rPr>
                <w:rFonts w:ascii="Times New Roman" w:hAnsi="Times New Roman"/>
                <w:sz w:val="24"/>
                <w:szCs w:val="24"/>
              </w:rPr>
              <w:t>Качество знаний %</w:t>
            </w:r>
          </w:p>
        </w:tc>
      </w:tr>
      <w:tr w:rsidR="00F045C9" w:rsidRPr="00F54F1D" w:rsidTr="00F045C9">
        <w:trPr>
          <w:gridAfter w:val="1"/>
          <w:wAfter w:w="13" w:type="dxa"/>
          <w:trHeight w:val="419"/>
          <w:jc w:val="center"/>
        </w:trPr>
        <w:tc>
          <w:tcPr>
            <w:tcW w:w="789" w:type="dxa"/>
            <w:vMerge/>
          </w:tcPr>
          <w:p w:rsidR="00F045C9" w:rsidRPr="00F54F1D" w:rsidRDefault="00F045C9" w:rsidP="000E3271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6" w:type="dxa"/>
            <w:vMerge/>
          </w:tcPr>
          <w:p w:rsidR="00F045C9" w:rsidRPr="00F54F1D" w:rsidRDefault="00F045C9" w:rsidP="000E3271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2" w:type="dxa"/>
            <w:gridSpan w:val="2"/>
            <w:vMerge/>
          </w:tcPr>
          <w:p w:rsidR="00F045C9" w:rsidRPr="00F54F1D" w:rsidRDefault="00F045C9" w:rsidP="000E3271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dxa"/>
          </w:tcPr>
          <w:p w:rsidR="00F045C9" w:rsidRPr="00F54F1D" w:rsidRDefault="00F045C9" w:rsidP="000E3271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F1D">
              <w:rPr>
                <w:rFonts w:ascii="Times New Roman" w:hAnsi="Times New Roman"/>
                <w:sz w:val="24"/>
                <w:szCs w:val="24"/>
              </w:rPr>
              <w:t>На «5»</w:t>
            </w:r>
          </w:p>
        </w:tc>
        <w:tc>
          <w:tcPr>
            <w:tcW w:w="583" w:type="dxa"/>
          </w:tcPr>
          <w:p w:rsidR="00F045C9" w:rsidRPr="00F54F1D" w:rsidRDefault="00F045C9" w:rsidP="000E3271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F1D">
              <w:rPr>
                <w:rFonts w:ascii="Times New Roman" w:hAnsi="Times New Roman"/>
                <w:sz w:val="24"/>
                <w:szCs w:val="24"/>
              </w:rPr>
              <w:t>На «4»</w:t>
            </w:r>
          </w:p>
        </w:tc>
        <w:tc>
          <w:tcPr>
            <w:tcW w:w="583" w:type="dxa"/>
          </w:tcPr>
          <w:p w:rsidR="00F045C9" w:rsidRPr="00F54F1D" w:rsidRDefault="00F045C9" w:rsidP="000E3271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F1D">
              <w:rPr>
                <w:rFonts w:ascii="Times New Roman" w:hAnsi="Times New Roman"/>
                <w:sz w:val="24"/>
                <w:szCs w:val="24"/>
              </w:rPr>
              <w:t>На «3»</w:t>
            </w:r>
          </w:p>
        </w:tc>
        <w:tc>
          <w:tcPr>
            <w:tcW w:w="583" w:type="dxa"/>
          </w:tcPr>
          <w:p w:rsidR="00F045C9" w:rsidRPr="00F54F1D" w:rsidRDefault="00F045C9" w:rsidP="000E3271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F1D">
              <w:rPr>
                <w:rFonts w:ascii="Times New Roman" w:hAnsi="Times New Roman"/>
                <w:sz w:val="24"/>
                <w:szCs w:val="24"/>
              </w:rPr>
              <w:t>На «2»</w:t>
            </w:r>
          </w:p>
        </w:tc>
        <w:tc>
          <w:tcPr>
            <w:tcW w:w="1647" w:type="dxa"/>
            <w:vMerge/>
          </w:tcPr>
          <w:p w:rsidR="00F045C9" w:rsidRPr="00F54F1D" w:rsidRDefault="00F045C9" w:rsidP="000E3271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F045C9" w:rsidRPr="00F54F1D" w:rsidRDefault="00F045C9" w:rsidP="000E3271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45C9" w:rsidRPr="00F54F1D" w:rsidTr="00F045C9">
        <w:trPr>
          <w:gridAfter w:val="1"/>
          <w:wAfter w:w="13" w:type="dxa"/>
          <w:jc w:val="center"/>
        </w:trPr>
        <w:tc>
          <w:tcPr>
            <w:tcW w:w="9200" w:type="dxa"/>
            <w:gridSpan w:val="10"/>
          </w:tcPr>
          <w:p w:rsidR="00F045C9" w:rsidRPr="00F54F1D" w:rsidRDefault="00F045C9" w:rsidP="000E3271">
            <w:pPr>
              <w:pStyle w:val="a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4F1D">
              <w:rPr>
                <w:rFonts w:ascii="Times New Roman" w:hAnsi="Times New Roman"/>
                <w:b/>
                <w:sz w:val="24"/>
                <w:szCs w:val="24"/>
              </w:rPr>
              <w:t>Математика</w:t>
            </w:r>
          </w:p>
          <w:p w:rsidR="00F045C9" w:rsidRPr="00F54F1D" w:rsidRDefault="00F045C9" w:rsidP="000E3271">
            <w:pPr>
              <w:pStyle w:val="a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45C9" w:rsidRPr="00F54F1D" w:rsidTr="00F045C9">
        <w:trPr>
          <w:gridAfter w:val="1"/>
          <w:wAfter w:w="13" w:type="dxa"/>
          <w:jc w:val="center"/>
        </w:trPr>
        <w:tc>
          <w:tcPr>
            <w:tcW w:w="789" w:type="dxa"/>
          </w:tcPr>
          <w:p w:rsidR="00F045C9" w:rsidRDefault="00F045C9" w:rsidP="000E3271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6" w:type="dxa"/>
          </w:tcPr>
          <w:p w:rsidR="00F045C9" w:rsidRDefault="00F045C9" w:rsidP="000E3271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Атарова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652" w:type="dxa"/>
            <w:gridSpan w:val="2"/>
          </w:tcPr>
          <w:p w:rsidR="00F045C9" w:rsidRDefault="00F045C9" w:rsidP="000E3271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83" w:type="dxa"/>
          </w:tcPr>
          <w:p w:rsidR="00F045C9" w:rsidRDefault="00F045C9" w:rsidP="000E3271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3" w:type="dxa"/>
          </w:tcPr>
          <w:p w:rsidR="00F045C9" w:rsidRDefault="00F045C9" w:rsidP="000E3271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3" w:type="dxa"/>
          </w:tcPr>
          <w:p w:rsidR="00F045C9" w:rsidRDefault="00F045C9" w:rsidP="000E3271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3" w:type="dxa"/>
          </w:tcPr>
          <w:p w:rsidR="00F045C9" w:rsidRDefault="00F045C9" w:rsidP="000E3271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47" w:type="dxa"/>
          </w:tcPr>
          <w:p w:rsidR="00F045C9" w:rsidRDefault="00F045C9" w:rsidP="000E3271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194" w:type="dxa"/>
          </w:tcPr>
          <w:p w:rsidR="00F045C9" w:rsidRDefault="00F045C9" w:rsidP="000E3271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62,5%</w:t>
            </w:r>
          </w:p>
        </w:tc>
      </w:tr>
      <w:tr w:rsidR="00F045C9" w:rsidRPr="00F54F1D" w:rsidTr="00F045C9">
        <w:trPr>
          <w:gridAfter w:val="1"/>
          <w:wAfter w:w="13" w:type="dxa"/>
          <w:jc w:val="center"/>
        </w:trPr>
        <w:tc>
          <w:tcPr>
            <w:tcW w:w="789" w:type="dxa"/>
          </w:tcPr>
          <w:p w:rsidR="00F045C9" w:rsidRPr="00F54F1D" w:rsidRDefault="00F045C9" w:rsidP="000E3271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86" w:type="dxa"/>
          </w:tcPr>
          <w:p w:rsidR="00F045C9" w:rsidRDefault="00F045C9" w:rsidP="000E3271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Игнатьева З.П.</w:t>
            </w:r>
          </w:p>
        </w:tc>
        <w:tc>
          <w:tcPr>
            <w:tcW w:w="1652" w:type="dxa"/>
            <w:gridSpan w:val="2"/>
          </w:tcPr>
          <w:p w:rsidR="00F045C9" w:rsidRDefault="00F045C9" w:rsidP="000E3271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83" w:type="dxa"/>
          </w:tcPr>
          <w:p w:rsidR="00F045C9" w:rsidRDefault="00F045C9" w:rsidP="000E3271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3" w:type="dxa"/>
          </w:tcPr>
          <w:p w:rsidR="00F045C9" w:rsidRDefault="00F045C9" w:rsidP="000E3271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3" w:type="dxa"/>
          </w:tcPr>
          <w:p w:rsidR="00F045C9" w:rsidRDefault="00F045C9" w:rsidP="000E3271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3" w:type="dxa"/>
          </w:tcPr>
          <w:p w:rsidR="00F045C9" w:rsidRDefault="00F045C9" w:rsidP="000E3271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47" w:type="dxa"/>
          </w:tcPr>
          <w:p w:rsidR="00F045C9" w:rsidRDefault="00F045C9" w:rsidP="000E3271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194" w:type="dxa"/>
          </w:tcPr>
          <w:p w:rsidR="00F045C9" w:rsidRDefault="00F045C9" w:rsidP="000E3271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71%</w:t>
            </w:r>
          </w:p>
        </w:tc>
      </w:tr>
      <w:tr w:rsidR="00F045C9" w:rsidRPr="00F54F1D" w:rsidTr="00F045C9">
        <w:trPr>
          <w:gridAfter w:val="1"/>
          <w:wAfter w:w="13" w:type="dxa"/>
          <w:jc w:val="center"/>
        </w:trPr>
        <w:tc>
          <w:tcPr>
            <w:tcW w:w="789" w:type="dxa"/>
          </w:tcPr>
          <w:p w:rsidR="00F045C9" w:rsidRPr="00F54F1D" w:rsidRDefault="00F045C9" w:rsidP="000E3271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86" w:type="dxa"/>
          </w:tcPr>
          <w:p w:rsidR="00F045C9" w:rsidRPr="00F54F1D" w:rsidRDefault="00F045C9" w:rsidP="000E3271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Бахтушкина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652" w:type="dxa"/>
            <w:gridSpan w:val="2"/>
          </w:tcPr>
          <w:p w:rsidR="00F045C9" w:rsidRPr="00F54F1D" w:rsidRDefault="00F045C9" w:rsidP="000E3271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83" w:type="dxa"/>
          </w:tcPr>
          <w:p w:rsidR="00F045C9" w:rsidRPr="00F54F1D" w:rsidRDefault="00F045C9" w:rsidP="000E3271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83" w:type="dxa"/>
          </w:tcPr>
          <w:p w:rsidR="00F045C9" w:rsidRPr="00F54F1D" w:rsidRDefault="00F045C9" w:rsidP="000E3271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3" w:type="dxa"/>
          </w:tcPr>
          <w:p w:rsidR="00F045C9" w:rsidRPr="00F54F1D" w:rsidRDefault="00F045C9" w:rsidP="000E3271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3" w:type="dxa"/>
          </w:tcPr>
          <w:p w:rsidR="00F045C9" w:rsidRPr="00F54F1D" w:rsidRDefault="00F045C9" w:rsidP="000E3271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47" w:type="dxa"/>
          </w:tcPr>
          <w:p w:rsidR="00F045C9" w:rsidRPr="00F54F1D" w:rsidRDefault="00F045C9" w:rsidP="000E3271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Pr="00F54F1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94" w:type="dxa"/>
          </w:tcPr>
          <w:p w:rsidR="00F045C9" w:rsidRPr="00F54F1D" w:rsidRDefault="00F045C9" w:rsidP="000E3271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  <w:r w:rsidRPr="00F54F1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F045C9" w:rsidRPr="00F54F1D" w:rsidTr="00F045C9">
        <w:trPr>
          <w:gridAfter w:val="1"/>
          <w:wAfter w:w="13" w:type="dxa"/>
          <w:jc w:val="center"/>
        </w:trPr>
        <w:tc>
          <w:tcPr>
            <w:tcW w:w="789" w:type="dxa"/>
          </w:tcPr>
          <w:p w:rsidR="00F045C9" w:rsidRPr="00F54F1D" w:rsidRDefault="00F045C9" w:rsidP="000E3271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86" w:type="dxa"/>
          </w:tcPr>
          <w:p w:rsidR="00F045C9" w:rsidRPr="00F54F1D" w:rsidRDefault="00F045C9" w:rsidP="000E3271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Харина С.В.</w:t>
            </w:r>
          </w:p>
        </w:tc>
        <w:tc>
          <w:tcPr>
            <w:tcW w:w="1652" w:type="dxa"/>
            <w:gridSpan w:val="2"/>
          </w:tcPr>
          <w:p w:rsidR="00F045C9" w:rsidRDefault="00F045C9" w:rsidP="000E3271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83" w:type="dxa"/>
          </w:tcPr>
          <w:p w:rsidR="00F045C9" w:rsidRDefault="00F045C9" w:rsidP="000E3271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83" w:type="dxa"/>
          </w:tcPr>
          <w:p w:rsidR="00F045C9" w:rsidRDefault="00F045C9" w:rsidP="000E3271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83" w:type="dxa"/>
          </w:tcPr>
          <w:p w:rsidR="00F045C9" w:rsidRDefault="00F045C9" w:rsidP="000E3271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3" w:type="dxa"/>
          </w:tcPr>
          <w:p w:rsidR="00F045C9" w:rsidRDefault="00F045C9" w:rsidP="000E3271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47" w:type="dxa"/>
          </w:tcPr>
          <w:p w:rsidR="00F045C9" w:rsidRDefault="00F045C9" w:rsidP="000E3271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94%</w:t>
            </w:r>
          </w:p>
        </w:tc>
        <w:tc>
          <w:tcPr>
            <w:tcW w:w="1194" w:type="dxa"/>
          </w:tcPr>
          <w:p w:rsidR="00F045C9" w:rsidRDefault="00F045C9" w:rsidP="000E3271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82%</w:t>
            </w:r>
          </w:p>
        </w:tc>
      </w:tr>
      <w:tr w:rsidR="00F045C9" w:rsidRPr="00F54F1D" w:rsidTr="00F045C9">
        <w:trPr>
          <w:gridAfter w:val="1"/>
          <w:wAfter w:w="13" w:type="dxa"/>
          <w:jc w:val="center"/>
        </w:trPr>
        <w:tc>
          <w:tcPr>
            <w:tcW w:w="789" w:type="dxa"/>
          </w:tcPr>
          <w:p w:rsidR="00F045C9" w:rsidRPr="00F54F1D" w:rsidRDefault="00F045C9" w:rsidP="000E3271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86" w:type="dxa"/>
          </w:tcPr>
          <w:p w:rsidR="00F045C9" w:rsidRPr="00F54F1D" w:rsidRDefault="00F045C9" w:rsidP="000E3271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Мажлаева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1652" w:type="dxa"/>
            <w:gridSpan w:val="2"/>
          </w:tcPr>
          <w:p w:rsidR="00F045C9" w:rsidRPr="00F54F1D" w:rsidRDefault="00F045C9" w:rsidP="000E3271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83" w:type="dxa"/>
          </w:tcPr>
          <w:p w:rsidR="00F045C9" w:rsidRPr="00F54F1D" w:rsidRDefault="00F045C9" w:rsidP="000E3271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3" w:type="dxa"/>
          </w:tcPr>
          <w:p w:rsidR="00F045C9" w:rsidRPr="00F54F1D" w:rsidRDefault="00F045C9" w:rsidP="000E3271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3" w:type="dxa"/>
          </w:tcPr>
          <w:p w:rsidR="00F045C9" w:rsidRPr="00F54F1D" w:rsidRDefault="00F045C9" w:rsidP="000E3271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3" w:type="dxa"/>
          </w:tcPr>
          <w:p w:rsidR="00F045C9" w:rsidRPr="00F54F1D" w:rsidRDefault="00F045C9" w:rsidP="000E3271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47" w:type="dxa"/>
          </w:tcPr>
          <w:p w:rsidR="00F045C9" w:rsidRPr="00F54F1D" w:rsidRDefault="00F045C9" w:rsidP="000E3271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Pr="00F54F1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94" w:type="dxa"/>
          </w:tcPr>
          <w:p w:rsidR="00F045C9" w:rsidRPr="00F54F1D" w:rsidRDefault="00F045C9" w:rsidP="000E3271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Pr="00F54F1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F045C9" w:rsidRPr="00F54F1D" w:rsidTr="00F045C9">
        <w:trPr>
          <w:gridAfter w:val="1"/>
          <w:wAfter w:w="13" w:type="dxa"/>
          <w:jc w:val="center"/>
        </w:trPr>
        <w:tc>
          <w:tcPr>
            <w:tcW w:w="789" w:type="dxa"/>
          </w:tcPr>
          <w:p w:rsidR="00F045C9" w:rsidRPr="00F54F1D" w:rsidRDefault="00F045C9" w:rsidP="000E3271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86" w:type="dxa"/>
          </w:tcPr>
          <w:p w:rsidR="00F045C9" w:rsidRDefault="00F045C9" w:rsidP="000E3271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Люлин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652" w:type="dxa"/>
            <w:gridSpan w:val="2"/>
          </w:tcPr>
          <w:p w:rsidR="00F045C9" w:rsidRDefault="00F045C9" w:rsidP="000E3271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83" w:type="dxa"/>
          </w:tcPr>
          <w:p w:rsidR="00F045C9" w:rsidRDefault="00F045C9" w:rsidP="000E3271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83" w:type="dxa"/>
          </w:tcPr>
          <w:p w:rsidR="00F045C9" w:rsidRDefault="00F045C9" w:rsidP="000E3271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83" w:type="dxa"/>
          </w:tcPr>
          <w:p w:rsidR="00F045C9" w:rsidRDefault="00F045C9" w:rsidP="000E3271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83" w:type="dxa"/>
          </w:tcPr>
          <w:p w:rsidR="00F045C9" w:rsidRDefault="00F045C9" w:rsidP="000E3271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47" w:type="dxa"/>
          </w:tcPr>
          <w:p w:rsidR="00F045C9" w:rsidRDefault="00F045C9" w:rsidP="000E3271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194" w:type="dxa"/>
          </w:tcPr>
          <w:p w:rsidR="00F045C9" w:rsidRDefault="00F045C9" w:rsidP="000E3271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44%</w:t>
            </w:r>
          </w:p>
        </w:tc>
      </w:tr>
      <w:tr w:rsidR="00F045C9" w:rsidRPr="00F54F1D" w:rsidTr="00F045C9">
        <w:trPr>
          <w:gridAfter w:val="1"/>
          <w:wAfter w:w="13" w:type="dxa"/>
          <w:jc w:val="center"/>
        </w:trPr>
        <w:tc>
          <w:tcPr>
            <w:tcW w:w="789" w:type="dxa"/>
          </w:tcPr>
          <w:p w:rsidR="00F045C9" w:rsidRPr="00F54F1D" w:rsidRDefault="00F045C9" w:rsidP="000E3271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86" w:type="dxa"/>
          </w:tcPr>
          <w:p w:rsidR="00F045C9" w:rsidRPr="00F54F1D" w:rsidRDefault="00F045C9" w:rsidP="000E3271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4F1D">
              <w:rPr>
                <w:rFonts w:ascii="Times New Roman" w:hAnsi="Times New Roman"/>
                <w:sz w:val="24"/>
                <w:szCs w:val="24"/>
              </w:rPr>
              <w:t>Люлин</w:t>
            </w:r>
            <w:proofErr w:type="spellEnd"/>
            <w:r w:rsidRPr="00F54F1D"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652" w:type="dxa"/>
            <w:gridSpan w:val="2"/>
          </w:tcPr>
          <w:p w:rsidR="00F045C9" w:rsidRPr="00F54F1D" w:rsidRDefault="00F045C9" w:rsidP="000E3271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83" w:type="dxa"/>
          </w:tcPr>
          <w:p w:rsidR="00F045C9" w:rsidRPr="00F54F1D" w:rsidRDefault="00F045C9" w:rsidP="000E3271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3" w:type="dxa"/>
          </w:tcPr>
          <w:p w:rsidR="00F045C9" w:rsidRPr="00F54F1D" w:rsidRDefault="00F045C9" w:rsidP="000E3271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3" w:type="dxa"/>
          </w:tcPr>
          <w:p w:rsidR="00F045C9" w:rsidRPr="00F54F1D" w:rsidRDefault="00F045C9" w:rsidP="000E3271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83" w:type="dxa"/>
          </w:tcPr>
          <w:p w:rsidR="00F045C9" w:rsidRPr="00F54F1D" w:rsidRDefault="00F045C9" w:rsidP="000E3271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47" w:type="dxa"/>
          </w:tcPr>
          <w:p w:rsidR="00F045C9" w:rsidRPr="00F54F1D" w:rsidRDefault="00F045C9" w:rsidP="000E3271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  <w:r w:rsidRPr="00F54F1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94" w:type="dxa"/>
          </w:tcPr>
          <w:p w:rsidR="00F045C9" w:rsidRPr="00F54F1D" w:rsidRDefault="00F045C9" w:rsidP="000E3271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Pr="00F54F1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F045C9" w:rsidRPr="00F54F1D" w:rsidTr="00F045C9">
        <w:trPr>
          <w:gridAfter w:val="1"/>
          <w:wAfter w:w="13" w:type="dxa"/>
          <w:jc w:val="center"/>
        </w:trPr>
        <w:tc>
          <w:tcPr>
            <w:tcW w:w="789" w:type="dxa"/>
          </w:tcPr>
          <w:p w:rsidR="00F045C9" w:rsidRPr="00F54F1D" w:rsidRDefault="00F045C9" w:rsidP="000E3271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86" w:type="dxa"/>
          </w:tcPr>
          <w:p w:rsidR="00F045C9" w:rsidRPr="00F54F1D" w:rsidRDefault="00F045C9" w:rsidP="000E3271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Мажлаева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1652" w:type="dxa"/>
            <w:gridSpan w:val="2"/>
          </w:tcPr>
          <w:p w:rsidR="00F045C9" w:rsidRPr="00F54F1D" w:rsidRDefault="00F045C9" w:rsidP="000E3271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83" w:type="dxa"/>
          </w:tcPr>
          <w:p w:rsidR="00F045C9" w:rsidRPr="00F54F1D" w:rsidRDefault="00F045C9" w:rsidP="000E3271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3" w:type="dxa"/>
          </w:tcPr>
          <w:p w:rsidR="00F045C9" w:rsidRPr="00F54F1D" w:rsidRDefault="00F045C9" w:rsidP="000E3271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83" w:type="dxa"/>
          </w:tcPr>
          <w:p w:rsidR="00F045C9" w:rsidRPr="00F54F1D" w:rsidRDefault="00F045C9" w:rsidP="000E3271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3" w:type="dxa"/>
          </w:tcPr>
          <w:p w:rsidR="00F045C9" w:rsidRPr="00F54F1D" w:rsidRDefault="00F045C9" w:rsidP="000E3271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47" w:type="dxa"/>
          </w:tcPr>
          <w:p w:rsidR="00F045C9" w:rsidRPr="00F54F1D" w:rsidRDefault="00F045C9" w:rsidP="000E3271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Pr="00F54F1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94" w:type="dxa"/>
          </w:tcPr>
          <w:p w:rsidR="00F045C9" w:rsidRPr="00F54F1D" w:rsidRDefault="00F045C9" w:rsidP="000E3271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62,5</w:t>
            </w:r>
            <w:r w:rsidRPr="00F54F1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F045C9" w:rsidRPr="00F54F1D" w:rsidTr="00F045C9">
        <w:trPr>
          <w:gridAfter w:val="1"/>
          <w:wAfter w:w="13" w:type="dxa"/>
          <w:jc w:val="center"/>
        </w:trPr>
        <w:tc>
          <w:tcPr>
            <w:tcW w:w="789" w:type="dxa"/>
          </w:tcPr>
          <w:p w:rsidR="00F045C9" w:rsidRPr="00F54F1D" w:rsidRDefault="00F045C9" w:rsidP="000E3271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86" w:type="dxa"/>
          </w:tcPr>
          <w:p w:rsidR="00F045C9" w:rsidRPr="00F54F1D" w:rsidRDefault="00F045C9" w:rsidP="000E3271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Перцевая Н.А.</w:t>
            </w:r>
          </w:p>
        </w:tc>
        <w:tc>
          <w:tcPr>
            <w:tcW w:w="1652" w:type="dxa"/>
            <w:gridSpan w:val="2"/>
          </w:tcPr>
          <w:p w:rsidR="00F045C9" w:rsidRPr="00F54F1D" w:rsidRDefault="00F045C9" w:rsidP="000E3271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83" w:type="dxa"/>
          </w:tcPr>
          <w:p w:rsidR="00F045C9" w:rsidRPr="00F54F1D" w:rsidRDefault="00F045C9" w:rsidP="000E3271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3" w:type="dxa"/>
          </w:tcPr>
          <w:p w:rsidR="00F045C9" w:rsidRPr="00F54F1D" w:rsidRDefault="00F045C9" w:rsidP="000E3271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3" w:type="dxa"/>
          </w:tcPr>
          <w:p w:rsidR="00F045C9" w:rsidRPr="00F54F1D" w:rsidRDefault="00F045C9" w:rsidP="000E3271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3" w:type="dxa"/>
          </w:tcPr>
          <w:p w:rsidR="00F045C9" w:rsidRPr="00F54F1D" w:rsidRDefault="00F045C9" w:rsidP="000E3271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47" w:type="dxa"/>
          </w:tcPr>
          <w:p w:rsidR="00F045C9" w:rsidRPr="00F54F1D" w:rsidRDefault="00F045C9" w:rsidP="000E3271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85,7</w:t>
            </w:r>
            <w:r w:rsidRPr="00F54F1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94" w:type="dxa"/>
          </w:tcPr>
          <w:p w:rsidR="00F045C9" w:rsidRPr="00F54F1D" w:rsidRDefault="00F045C9" w:rsidP="000E3271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  <w:r w:rsidRPr="00F54F1D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</w:tr>
      <w:tr w:rsidR="00F045C9" w:rsidRPr="00F54F1D" w:rsidTr="00F045C9">
        <w:trPr>
          <w:gridAfter w:val="1"/>
          <w:wAfter w:w="13" w:type="dxa"/>
          <w:jc w:val="center"/>
        </w:trPr>
        <w:tc>
          <w:tcPr>
            <w:tcW w:w="789" w:type="dxa"/>
          </w:tcPr>
          <w:p w:rsidR="00F045C9" w:rsidRPr="00F54F1D" w:rsidRDefault="00F045C9" w:rsidP="000E3271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86" w:type="dxa"/>
          </w:tcPr>
          <w:p w:rsidR="00F045C9" w:rsidRPr="00F54F1D" w:rsidRDefault="00F045C9" w:rsidP="000E3271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Перцевая Н.А.</w:t>
            </w:r>
          </w:p>
        </w:tc>
        <w:tc>
          <w:tcPr>
            <w:tcW w:w="1652" w:type="dxa"/>
            <w:gridSpan w:val="2"/>
          </w:tcPr>
          <w:p w:rsidR="00F045C9" w:rsidRPr="00F54F1D" w:rsidRDefault="00F045C9" w:rsidP="000E3271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83" w:type="dxa"/>
          </w:tcPr>
          <w:p w:rsidR="00F045C9" w:rsidRPr="00F54F1D" w:rsidRDefault="00F045C9" w:rsidP="000E3271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83" w:type="dxa"/>
          </w:tcPr>
          <w:p w:rsidR="00F045C9" w:rsidRPr="00F54F1D" w:rsidRDefault="00F045C9" w:rsidP="000E3271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83" w:type="dxa"/>
          </w:tcPr>
          <w:p w:rsidR="00F045C9" w:rsidRPr="00F54F1D" w:rsidRDefault="00F045C9" w:rsidP="000E3271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83" w:type="dxa"/>
          </w:tcPr>
          <w:p w:rsidR="00F045C9" w:rsidRPr="00F54F1D" w:rsidRDefault="00F045C9" w:rsidP="000E3271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47" w:type="dxa"/>
          </w:tcPr>
          <w:p w:rsidR="00F045C9" w:rsidRPr="00F54F1D" w:rsidRDefault="00F045C9" w:rsidP="000E3271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Pr="00F54F1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94" w:type="dxa"/>
          </w:tcPr>
          <w:p w:rsidR="00F045C9" w:rsidRPr="00F54F1D" w:rsidRDefault="00F045C9" w:rsidP="000E3271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Pr="00F54F1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F045C9" w:rsidRPr="00F54F1D" w:rsidTr="00F045C9">
        <w:trPr>
          <w:gridAfter w:val="1"/>
          <w:wAfter w:w="13" w:type="dxa"/>
          <w:jc w:val="center"/>
        </w:trPr>
        <w:tc>
          <w:tcPr>
            <w:tcW w:w="789" w:type="dxa"/>
          </w:tcPr>
          <w:p w:rsidR="00F045C9" w:rsidRPr="00F54F1D" w:rsidRDefault="00F045C9" w:rsidP="000E3271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86" w:type="dxa"/>
          </w:tcPr>
          <w:p w:rsidR="00F045C9" w:rsidRPr="00F54F1D" w:rsidRDefault="00F045C9" w:rsidP="000E3271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Мажлаева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1652" w:type="dxa"/>
            <w:gridSpan w:val="2"/>
          </w:tcPr>
          <w:p w:rsidR="00F045C9" w:rsidRPr="00F54F1D" w:rsidRDefault="00F045C9" w:rsidP="000E3271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83" w:type="dxa"/>
          </w:tcPr>
          <w:p w:rsidR="00F045C9" w:rsidRPr="00F54F1D" w:rsidRDefault="00F045C9" w:rsidP="000E3271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3" w:type="dxa"/>
          </w:tcPr>
          <w:p w:rsidR="00F045C9" w:rsidRPr="00F54F1D" w:rsidRDefault="00F045C9" w:rsidP="000E3271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3" w:type="dxa"/>
          </w:tcPr>
          <w:p w:rsidR="00F045C9" w:rsidRPr="00F54F1D" w:rsidRDefault="00F045C9" w:rsidP="000E3271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3" w:type="dxa"/>
          </w:tcPr>
          <w:p w:rsidR="00F045C9" w:rsidRPr="00F54F1D" w:rsidRDefault="00F045C9" w:rsidP="000E3271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47" w:type="dxa"/>
          </w:tcPr>
          <w:p w:rsidR="00F045C9" w:rsidRPr="00F54F1D" w:rsidRDefault="00F045C9" w:rsidP="000E3271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Pr="00F54F1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94" w:type="dxa"/>
          </w:tcPr>
          <w:p w:rsidR="00F045C9" w:rsidRPr="00F54F1D" w:rsidRDefault="00F045C9" w:rsidP="000E3271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  <w:r w:rsidRPr="00F54F1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F045C9" w:rsidRPr="00F54F1D" w:rsidTr="00F045C9">
        <w:trPr>
          <w:gridAfter w:val="1"/>
          <w:wAfter w:w="13" w:type="dxa"/>
          <w:jc w:val="center"/>
        </w:trPr>
        <w:tc>
          <w:tcPr>
            <w:tcW w:w="789" w:type="dxa"/>
          </w:tcPr>
          <w:p w:rsidR="00F045C9" w:rsidRPr="00F54F1D" w:rsidRDefault="00F045C9" w:rsidP="000E3271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F54F1D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586" w:type="dxa"/>
          </w:tcPr>
          <w:p w:rsidR="00F045C9" w:rsidRPr="00F54F1D" w:rsidRDefault="00F045C9" w:rsidP="000E3271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F54F1D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652" w:type="dxa"/>
            <w:gridSpan w:val="2"/>
          </w:tcPr>
          <w:p w:rsidR="00F045C9" w:rsidRPr="00F54F1D" w:rsidRDefault="00F045C9" w:rsidP="000E3271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83" w:type="dxa"/>
          </w:tcPr>
          <w:p w:rsidR="00F045C9" w:rsidRPr="00F54F1D" w:rsidRDefault="00F045C9" w:rsidP="000E3271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83" w:type="dxa"/>
          </w:tcPr>
          <w:p w:rsidR="00F045C9" w:rsidRPr="00F54F1D" w:rsidRDefault="00F045C9" w:rsidP="000E3271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83" w:type="dxa"/>
          </w:tcPr>
          <w:p w:rsidR="00F045C9" w:rsidRPr="00F54F1D" w:rsidRDefault="00F045C9" w:rsidP="000E3271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83" w:type="dxa"/>
          </w:tcPr>
          <w:p w:rsidR="00F045C9" w:rsidRPr="00F54F1D" w:rsidRDefault="00F045C9" w:rsidP="000E3271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47" w:type="dxa"/>
          </w:tcPr>
          <w:p w:rsidR="00F045C9" w:rsidRPr="00F54F1D" w:rsidRDefault="00F045C9" w:rsidP="000E3271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  <w:r w:rsidRPr="00F54F1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94" w:type="dxa"/>
          </w:tcPr>
          <w:p w:rsidR="00F045C9" w:rsidRPr="00F54F1D" w:rsidRDefault="00F045C9" w:rsidP="000E3271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  <w:r w:rsidRPr="00F54F1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F045C9" w:rsidRPr="00F54F1D" w:rsidTr="00F045C9">
        <w:trPr>
          <w:gridAfter w:val="1"/>
          <w:wAfter w:w="13" w:type="dxa"/>
          <w:trHeight w:val="902"/>
          <w:jc w:val="center"/>
        </w:trPr>
        <w:tc>
          <w:tcPr>
            <w:tcW w:w="9200" w:type="dxa"/>
            <w:gridSpan w:val="10"/>
          </w:tcPr>
          <w:p w:rsidR="00F045C9" w:rsidRPr="00F54F1D" w:rsidRDefault="00F045C9" w:rsidP="000E3271">
            <w:pPr>
              <w:pStyle w:val="af5"/>
              <w:rPr>
                <w:rFonts w:ascii="Times New Roman" w:hAnsi="Times New Roman"/>
                <w:b/>
                <w:sz w:val="24"/>
                <w:szCs w:val="24"/>
              </w:rPr>
            </w:pPr>
            <w:r w:rsidRPr="00F54F1D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</w:t>
            </w:r>
          </w:p>
          <w:p w:rsidR="00F045C9" w:rsidRPr="00F54F1D" w:rsidRDefault="00F045C9" w:rsidP="000E3271">
            <w:pPr>
              <w:pStyle w:val="af5"/>
              <w:rPr>
                <w:rFonts w:ascii="Times New Roman" w:hAnsi="Times New Roman"/>
                <w:b/>
                <w:sz w:val="24"/>
                <w:szCs w:val="24"/>
              </w:rPr>
            </w:pPr>
            <w:r w:rsidRPr="00F54F1D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Русский язык    </w:t>
            </w:r>
          </w:p>
          <w:p w:rsidR="00F045C9" w:rsidRPr="00F54F1D" w:rsidRDefault="00F045C9" w:rsidP="000E3271">
            <w:pPr>
              <w:pStyle w:val="af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45C9" w:rsidRPr="00F54F1D" w:rsidTr="00F045C9">
        <w:trPr>
          <w:gridAfter w:val="1"/>
          <w:wAfter w:w="13" w:type="dxa"/>
          <w:jc w:val="center"/>
        </w:trPr>
        <w:tc>
          <w:tcPr>
            <w:tcW w:w="789" w:type="dxa"/>
          </w:tcPr>
          <w:p w:rsidR="00F045C9" w:rsidRDefault="00F045C9" w:rsidP="000E3271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3" w:type="dxa"/>
            <w:gridSpan w:val="2"/>
          </w:tcPr>
          <w:p w:rsidR="00F045C9" w:rsidRDefault="00F045C9" w:rsidP="000E3271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Атарова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455" w:type="dxa"/>
          </w:tcPr>
          <w:p w:rsidR="00F045C9" w:rsidRDefault="00F045C9" w:rsidP="000E3271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83" w:type="dxa"/>
          </w:tcPr>
          <w:p w:rsidR="00F045C9" w:rsidRDefault="00F045C9" w:rsidP="000E3271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83" w:type="dxa"/>
          </w:tcPr>
          <w:p w:rsidR="00F045C9" w:rsidRDefault="00F045C9" w:rsidP="000E3271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3" w:type="dxa"/>
          </w:tcPr>
          <w:p w:rsidR="00F045C9" w:rsidRDefault="00F045C9" w:rsidP="000E3271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3" w:type="dxa"/>
          </w:tcPr>
          <w:p w:rsidR="00F045C9" w:rsidRDefault="00F045C9" w:rsidP="000E3271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47" w:type="dxa"/>
          </w:tcPr>
          <w:p w:rsidR="00F045C9" w:rsidRDefault="00F045C9" w:rsidP="000E3271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194" w:type="dxa"/>
          </w:tcPr>
          <w:p w:rsidR="00F045C9" w:rsidRDefault="00F045C9" w:rsidP="000E3271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87,5</w:t>
            </w:r>
          </w:p>
        </w:tc>
      </w:tr>
      <w:tr w:rsidR="00F045C9" w:rsidRPr="00F54F1D" w:rsidTr="00F045C9">
        <w:trPr>
          <w:gridAfter w:val="1"/>
          <w:wAfter w:w="13" w:type="dxa"/>
          <w:jc w:val="center"/>
        </w:trPr>
        <w:tc>
          <w:tcPr>
            <w:tcW w:w="789" w:type="dxa"/>
          </w:tcPr>
          <w:p w:rsidR="00F045C9" w:rsidRPr="00F54F1D" w:rsidRDefault="00F045C9" w:rsidP="000E3271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83" w:type="dxa"/>
            <w:gridSpan w:val="2"/>
          </w:tcPr>
          <w:p w:rsidR="00F045C9" w:rsidRDefault="00F045C9" w:rsidP="000E3271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Игнатьева З.П.</w:t>
            </w:r>
          </w:p>
        </w:tc>
        <w:tc>
          <w:tcPr>
            <w:tcW w:w="1455" w:type="dxa"/>
          </w:tcPr>
          <w:p w:rsidR="00F045C9" w:rsidRDefault="00F045C9" w:rsidP="000E3271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83" w:type="dxa"/>
          </w:tcPr>
          <w:p w:rsidR="00F045C9" w:rsidRDefault="00F045C9" w:rsidP="000E3271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3" w:type="dxa"/>
          </w:tcPr>
          <w:p w:rsidR="00F045C9" w:rsidRDefault="00F045C9" w:rsidP="000E3271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3" w:type="dxa"/>
          </w:tcPr>
          <w:p w:rsidR="00F045C9" w:rsidRDefault="00F045C9" w:rsidP="000E3271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3" w:type="dxa"/>
          </w:tcPr>
          <w:p w:rsidR="00F045C9" w:rsidRDefault="00F045C9" w:rsidP="000E3271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47" w:type="dxa"/>
          </w:tcPr>
          <w:p w:rsidR="00F045C9" w:rsidRDefault="00F045C9" w:rsidP="000E3271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194" w:type="dxa"/>
          </w:tcPr>
          <w:p w:rsidR="00F045C9" w:rsidRDefault="00F045C9" w:rsidP="000E3271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57%</w:t>
            </w:r>
          </w:p>
        </w:tc>
      </w:tr>
      <w:tr w:rsidR="00F045C9" w:rsidRPr="00F54F1D" w:rsidTr="00F045C9">
        <w:trPr>
          <w:gridAfter w:val="1"/>
          <w:wAfter w:w="13" w:type="dxa"/>
          <w:jc w:val="center"/>
        </w:trPr>
        <w:tc>
          <w:tcPr>
            <w:tcW w:w="789" w:type="dxa"/>
          </w:tcPr>
          <w:p w:rsidR="00F045C9" w:rsidRPr="00F54F1D" w:rsidRDefault="00F045C9" w:rsidP="000E3271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83" w:type="dxa"/>
            <w:gridSpan w:val="2"/>
          </w:tcPr>
          <w:p w:rsidR="00F045C9" w:rsidRPr="00F54F1D" w:rsidRDefault="00F045C9" w:rsidP="000E3271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Бахтушкина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455" w:type="dxa"/>
          </w:tcPr>
          <w:p w:rsidR="00F045C9" w:rsidRPr="00F54F1D" w:rsidRDefault="00F045C9" w:rsidP="000E3271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83" w:type="dxa"/>
          </w:tcPr>
          <w:p w:rsidR="00F045C9" w:rsidRPr="00F54F1D" w:rsidRDefault="00F045C9" w:rsidP="000E3271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3" w:type="dxa"/>
          </w:tcPr>
          <w:p w:rsidR="00F045C9" w:rsidRPr="00F54F1D" w:rsidRDefault="00F045C9" w:rsidP="000E3271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83" w:type="dxa"/>
          </w:tcPr>
          <w:p w:rsidR="00F045C9" w:rsidRPr="00F54F1D" w:rsidRDefault="00F045C9" w:rsidP="000E3271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83" w:type="dxa"/>
          </w:tcPr>
          <w:p w:rsidR="00F045C9" w:rsidRPr="00F54F1D" w:rsidRDefault="00F045C9" w:rsidP="000E3271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47" w:type="dxa"/>
          </w:tcPr>
          <w:p w:rsidR="00F045C9" w:rsidRPr="00F54F1D" w:rsidRDefault="00F045C9" w:rsidP="000E3271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Pr="00F54F1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94" w:type="dxa"/>
          </w:tcPr>
          <w:p w:rsidR="00F045C9" w:rsidRPr="00F54F1D" w:rsidRDefault="00F045C9" w:rsidP="000E3271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  <w:r w:rsidRPr="00F54F1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F045C9" w:rsidRPr="00F54F1D" w:rsidTr="00F045C9">
        <w:trPr>
          <w:gridAfter w:val="1"/>
          <w:wAfter w:w="13" w:type="dxa"/>
          <w:jc w:val="center"/>
        </w:trPr>
        <w:tc>
          <w:tcPr>
            <w:tcW w:w="789" w:type="dxa"/>
          </w:tcPr>
          <w:p w:rsidR="00F045C9" w:rsidRPr="00F54F1D" w:rsidRDefault="00F045C9" w:rsidP="000E3271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783" w:type="dxa"/>
            <w:gridSpan w:val="2"/>
          </w:tcPr>
          <w:p w:rsidR="00F045C9" w:rsidRPr="00F54F1D" w:rsidRDefault="00F045C9" w:rsidP="000E3271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Харина С.В.</w:t>
            </w:r>
          </w:p>
        </w:tc>
        <w:tc>
          <w:tcPr>
            <w:tcW w:w="1455" w:type="dxa"/>
          </w:tcPr>
          <w:p w:rsidR="00F045C9" w:rsidRDefault="00F045C9" w:rsidP="000E3271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83" w:type="dxa"/>
          </w:tcPr>
          <w:p w:rsidR="00F045C9" w:rsidRDefault="00F045C9" w:rsidP="000E3271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83" w:type="dxa"/>
          </w:tcPr>
          <w:p w:rsidR="00F045C9" w:rsidRDefault="00F045C9" w:rsidP="000E3271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83" w:type="dxa"/>
          </w:tcPr>
          <w:p w:rsidR="00F045C9" w:rsidRDefault="00F045C9" w:rsidP="000E3271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83" w:type="dxa"/>
          </w:tcPr>
          <w:p w:rsidR="00F045C9" w:rsidRDefault="00F045C9" w:rsidP="000E3271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47" w:type="dxa"/>
          </w:tcPr>
          <w:p w:rsidR="00F045C9" w:rsidRDefault="00F045C9" w:rsidP="000E3271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194" w:type="dxa"/>
          </w:tcPr>
          <w:p w:rsidR="00F045C9" w:rsidRDefault="00F045C9" w:rsidP="000E3271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76%</w:t>
            </w:r>
          </w:p>
        </w:tc>
      </w:tr>
      <w:tr w:rsidR="00F045C9" w:rsidRPr="00F54F1D" w:rsidTr="00F045C9">
        <w:trPr>
          <w:gridAfter w:val="1"/>
          <w:wAfter w:w="13" w:type="dxa"/>
          <w:jc w:val="center"/>
        </w:trPr>
        <w:tc>
          <w:tcPr>
            <w:tcW w:w="789" w:type="dxa"/>
          </w:tcPr>
          <w:p w:rsidR="00F045C9" w:rsidRPr="00F54F1D" w:rsidRDefault="00F045C9" w:rsidP="000E3271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83" w:type="dxa"/>
            <w:gridSpan w:val="2"/>
          </w:tcPr>
          <w:p w:rsidR="00F045C9" w:rsidRPr="00F54F1D" w:rsidRDefault="00F045C9" w:rsidP="000E3271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Бессонова С.И.</w:t>
            </w:r>
          </w:p>
        </w:tc>
        <w:tc>
          <w:tcPr>
            <w:tcW w:w="1455" w:type="dxa"/>
          </w:tcPr>
          <w:p w:rsidR="00F045C9" w:rsidRPr="00F54F1D" w:rsidRDefault="00F045C9" w:rsidP="000E3271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83" w:type="dxa"/>
          </w:tcPr>
          <w:p w:rsidR="00F045C9" w:rsidRPr="00F54F1D" w:rsidRDefault="00F045C9" w:rsidP="000E3271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3" w:type="dxa"/>
          </w:tcPr>
          <w:p w:rsidR="00F045C9" w:rsidRPr="00F54F1D" w:rsidRDefault="00F045C9" w:rsidP="000E3271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3" w:type="dxa"/>
          </w:tcPr>
          <w:p w:rsidR="00F045C9" w:rsidRPr="00F54F1D" w:rsidRDefault="00F045C9" w:rsidP="000E3271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3" w:type="dxa"/>
          </w:tcPr>
          <w:p w:rsidR="00F045C9" w:rsidRPr="00F54F1D" w:rsidRDefault="00F045C9" w:rsidP="000E3271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47" w:type="dxa"/>
          </w:tcPr>
          <w:p w:rsidR="00F045C9" w:rsidRPr="00F54F1D" w:rsidRDefault="00F045C9" w:rsidP="000E3271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71%</w:t>
            </w:r>
          </w:p>
        </w:tc>
        <w:tc>
          <w:tcPr>
            <w:tcW w:w="1194" w:type="dxa"/>
          </w:tcPr>
          <w:p w:rsidR="00F045C9" w:rsidRPr="00F54F1D" w:rsidRDefault="00F045C9" w:rsidP="000E3271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42,9%</w:t>
            </w:r>
          </w:p>
        </w:tc>
      </w:tr>
      <w:tr w:rsidR="00F045C9" w:rsidRPr="00F54F1D" w:rsidTr="00F045C9">
        <w:trPr>
          <w:gridAfter w:val="1"/>
          <w:wAfter w:w="13" w:type="dxa"/>
          <w:jc w:val="center"/>
        </w:trPr>
        <w:tc>
          <w:tcPr>
            <w:tcW w:w="789" w:type="dxa"/>
          </w:tcPr>
          <w:p w:rsidR="00F045C9" w:rsidRPr="00F54F1D" w:rsidRDefault="00F045C9" w:rsidP="000E3271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83" w:type="dxa"/>
            <w:gridSpan w:val="2"/>
          </w:tcPr>
          <w:p w:rsidR="00F045C9" w:rsidRPr="00F54F1D" w:rsidRDefault="00F045C9" w:rsidP="000E3271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Сидорова О.З.</w:t>
            </w:r>
            <w:r w:rsidRPr="00F54F1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55" w:type="dxa"/>
          </w:tcPr>
          <w:p w:rsidR="00F045C9" w:rsidRPr="00F54F1D" w:rsidRDefault="00F045C9" w:rsidP="000E3271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83" w:type="dxa"/>
          </w:tcPr>
          <w:p w:rsidR="00F045C9" w:rsidRPr="00F54F1D" w:rsidRDefault="00F045C9" w:rsidP="000E3271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83" w:type="dxa"/>
          </w:tcPr>
          <w:p w:rsidR="00F045C9" w:rsidRPr="00F54F1D" w:rsidRDefault="00F045C9" w:rsidP="000E3271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3" w:type="dxa"/>
          </w:tcPr>
          <w:p w:rsidR="00F045C9" w:rsidRPr="00F54F1D" w:rsidRDefault="00F045C9" w:rsidP="000E3271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83" w:type="dxa"/>
          </w:tcPr>
          <w:p w:rsidR="00F045C9" w:rsidRPr="00F54F1D" w:rsidRDefault="00F045C9" w:rsidP="000E3271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47" w:type="dxa"/>
          </w:tcPr>
          <w:p w:rsidR="00F045C9" w:rsidRPr="00F54F1D" w:rsidRDefault="00F045C9" w:rsidP="000E3271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F1D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194" w:type="dxa"/>
          </w:tcPr>
          <w:p w:rsidR="00F045C9" w:rsidRPr="00F54F1D" w:rsidRDefault="00F045C9" w:rsidP="000E3271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  <w:r w:rsidRPr="00F54F1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F045C9" w:rsidRPr="00F54F1D" w:rsidTr="00F045C9">
        <w:trPr>
          <w:gridAfter w:val="1"/>
          <w:wAfter w:w="13" w:type="dxa"/>
          <w:jc w:val="center"/>
        </w:trPr>
        <w:tc>
          <w:tcPr>
            <w:tcW w:w="789" w:type="dxa"/>
          </w:tcPr>
          <w:p w:rsidR="00F045C9" w:rsidRPr="00F54F1D" w:rsidRDefault="00F045C9" w:rsidP="000E3271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83" w:type="dxa"/>
            <w:gridSpan w:val="2"/>
          </w:tcPr>
          <w:p w:rsidR="00F045C9" w:rsidRPr="00F54F1D" w:rsidRDefault="00F045C9" w:rsidP="000E3271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Сидорова О.З.</w:t>
            </w:r>
          </w:p>
        </w:tc>
        <w:tc>
          <w:tcPr>
            <w:tcW w:w="1455" w:type="dxa"/>
          </w:tcPr>
          <w:p w:rsidR="00F045C9" w:rsidRPr="00F54F1D" w:rsidRDefault="00F045C9" w:rsidP="000E3271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83" w:type="dxa"/>
          </w:tcPr>
          <w:p w:rsidR="00F045C9" w:rsidRPr="00F54F1D" w:rsidRDefault="00F045C9" w:rsidP="000E3271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3" w:type="dxa"/>
          </w:tcPr>
          <w:p w:rsidR="00F045C9" w:rsidRPr="00F54F1D" w:rsidRDefault="00F045C9" w:rsidP="000E3271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83" w:type="dxa"/>
          </w:tcPr>
          <w:p w:rsidR="00F045C9" w:rsidRPr="00F54F1D" w:rsidRDefault="00F045C9" w:rsidP="000E3271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83" w:type="dxa"/>
          </w:tcPr>
          <w:p w:rsidR="00F045C9" w:rsidRPr="00F54F1D" w:rsidRDefault="00F045C9" w:rsidP="000E3271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47" w:type="dxa"/>
          </w:tcPr>
          <w:p w:rsidR="00F045C9" w:rsidRPr="00F54F1D" w:rsidRDefault="00F045C9" w:rsidP="000E3271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Pr="00F54F1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94" w:type="dxa"/>
          </w:tcPr>
          <w:p w:rsidR="00F045C9" w:rsidRPr="00F54F1D" w:rsidRDefault="00F045C9" w:rsidP="000E3271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  <w:r w:rsidRPr="00F54F1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F045C9" w:rsidRPr="00F54F1D" w:rsidTr="00F045C9">
        <w:trPr>
          <w:jc w:val="center"/>
        </w:trPr>
        <w:tc>
          <w:tcPr>
            <w:tcW w:w="789" w:type="dxa"/>
          </w:tcPr>
          <w:p w:rsidR="00F045C9" w:rsidRPr="00F54F1D" w:rsidRDefault="00F045C9" w:rsidP="000E3271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83" w:type="dxa"/>
            <w:gridSpan w:val="2"/>
          </w:tcPr>
          <w:p w:rsidR="00F045C9" w:rsidRPr="00F54F1D" w:rsidRDefault="00F045C9" w:rsidP="000E3271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Лузина Г.А.</w:t>
            </w:r>
          </w:p>
        </w:tc>
        <w:tc>
          <w:tcPr>
            <w:tcW w:w="1455" w:type="dxa"/>
          </w:tcPr>
          <w:p w:rsidR="00F045C9" w:rsidRPr="00F54F1D" w:rsidRDefault="00F045C9" w:rsidP="000E3271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83" w:type="dxa"/>
          </w:tcPr>
          <w:p w:rsidR="00F045C9" w:rsidRPr="00F54F1D" w:rsidRDefault="00F045C9" w:rsidP="000E3271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83" w:type="dxa"/>
          </w:tcPr>
          <w:p w:rsidR="00F045C9" w:rsidRPr="00F54F1D" w:rsidRDefault="00F045C9" w:rsidP="000E3271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83" w:type="dxa"/>
          </w:tcPr>
          <w:p w:rsidR="00F045C9" w:rsidRPr="00F54F1D" w:rsidRDefault="00F045C9" w:rsidP="000E3271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3" w:type="dxa"/>
          </w:tcPr>
          <w:p w:rsidR="00F045C9" w:rsidRPr="00F54F1D" w:rsidRDefault="00F045C9" w:rsidP="000E3271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47" w:type="dxa"/>
          </w:tcPr>
          <w:p w:rsidR="00F045C9" w:rsidRPr="00F54F1D" w:rsidRDefault="00F045C9" w:rsidP="000E3271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Pr="00F54F1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07" w:type="dxa"/>
            <w:gridSpan w:val="2"/>
          </w:tcPr>
          <w:p w:rsidR="00F045C9" w:rsidRPr="00F54F1D" w:rsidRDefault="00F045C9" w:rsidP="000E3271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62,5</w:t>
            </w:r>
            <w:r w:rsidRPr="00F54F1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F045C9" w:rsidRPr="00F54F1D" w:rsidTr="00F045C9">
        <w:trPr>
          <w:jc w:val="center"/>
        </w:trPr>
        <w:tc>
          <w:tcPr>
            <w:tcW w:w="789" w:type="dxa"/>
          </w:tcPr>
          <w:p w:rsidR="00F045C9" w:rsidRPr="00F54F1D" w:rsidRDefault="00F045C9" w:rsidP="000E3271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83" w:type="dxa"/>
            <w:gridSpan w:val="2"/>
          </w:tcPr>
          <w:p w:rsidR="00F045C9" w:rsidRPr="00F54F1D" w:rsidRDefault="00F045C9" w:rsidP="000E3271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Сидорова О.З.</w:t>
            </w:r>
          </w:p>
        </w:tc>
        <w:tc>
          <w:tcPr>
            <w:tcW w:w="1455" w:type="dxa"/>
          </w:tcPr>
          <w:p w:rsidR="00F045C9" w:rsidRPr="00F54F1D" w:rsidRDefault="00F045C9" w:rsidP="000E3271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83" w:type="dxa"/>
          </w:tcPr>
          <w:p w:rsidR="00F045C9" w:rsidRPr="00F54F1D" w:rsidRDefault="00F045C9" w:rsidP="000E3271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3" w:type="dxa"/>
          </w:tcPr>
          <w:p w:rsidR="00F045C9" w:rsidRPr="00F54F1D" w:rsidRDefault="00F045C9" w:rsidP="000E3271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3" w:type="dxa"/>
          </w:tcPr>
          <w:p w:rsidR="00F045C9" w:rsidRPr="00F54F1D" w:rsidRDefault="00F045C9" w:rsidP="000E3271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3" w:type="dxa"/>
          </w:tcPr>
          <w:p w:rsidR="00F045C9" w:rsidRPr="00F54F1D" w:rsidRDefault="00F045C9" w:rsidP="000E3271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47" w:type="dxa"/>
          </w:tcPr>
          <w:p w:rsidR="00F045C9" w:rsidRPr="00F54F1D" w:rsidRDefault="00F045C9" w:rsidP="000E3271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Pr="00F54F1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07" w:type="dxa"/>
            <w:gridSpan w:val="2"/>
          </w:tcPr>
          <w:p w:rsidR="00F045C9" w:rsidRPr="00F54F1D" w:rsidRDefault="00F045C9" w:rsidP="000E3271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  <w:r w:rsidRPr="00F54F1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F045C9" w:rsidRPr="00F54F1D" w:rsidTr="00F045C9">
        <w:trPr>
          <w:jc w:val="center"/>
        </w:trPr>
        <w:tc>
          <w:tcPr>
            <w:tcW w:w="789" w:type="dxa"/>
          </w:tcPr>
          <w:p w:rsidR="00F045C9" w:rsidRPr="00F54F1D" w:rsidRDefault="00F045C9" w:rsidP="000E3271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83" w:type="dxa"/>
            <w:gridSpan w:val="2"/>
          </w:tcPr>
          <w:p w:rsidR="00F045C9" w:rsidRPr="00F54F1D" w:rsidRDefault="00F045C9" w:rsidP="000E3271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Сидорова О.З.</w:t>
            </w:r>
          </w:p>
        </w:tc>
        <w:tc>
          <w:tcPr>
            <w:tcW w:w="1455" w:type="dxa"/>
          </w:tcPr>
          <w:p w:rsidR="00F045C9" w:rsidRPr="00F54F1D" w:rsidRDefault="00F045C9" w:rsidP="000E3271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83" w:type="dxa"/>
          </w:tcPr>
          <w:p w:rsidR="00F045C9" w:rsidRPr="00F54F1D" w:rsidRDefault="00F045C9" w:rsidP="000E3271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83" w:type="dxa"/>
          </w:tcPr>
          <w:p w:rsidR="00F045C9" w:rsidRPr="00F54F1D" w:rsidRDefault="00F045C9" w:rsidP="000E3271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3" w:type="dxa"/>
          </w:tcPr>
          <w:p w:rsidR="00F045C9" w:rsidRPr="00F54F1D" w:rsidRDefault="00F045C9" w:rsidP="000E3271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3" w:type="dxa"/>
          </w:tcPr>
          <w:p w:rsidR="00F045C9" w:rsidRPr="00F54F1D" w:rsidRDefault="00F045C9" w:rsidP="000E3271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47" w:type="dxa"/>
          </w:tcPr>
          <w:p w:rsidR="00F045C9" w:rsidRPr="00F54F1D" w:rsidRDefault="00F045C9" w:rsidP="000E3271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  <w:r w:rsidRPr="00F54F1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07" w:type="dxa"/>
            <w:gridSpan w:val="2"/>
          </w:tcPr>
          <w:p w:rsidR="00F045C9" w:rsidRPr="00F54F1D" w:rsidRDefault="00F045C9" w:rsidP="000E3271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37,5</w:t>
            </w:r>
            <w:r w:rsidRPr="00F54F1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F045C9" w:rsidRPr="00F54F1D" w:rsidTr="00F045C9">
        <w:trPr>
          <w:jc w:val="center"/>
        </w:trPr>
        <w:tc>
          <w:tcPr>
            <w:tcW w:w="789" w:type="dxa"/>
          </w:tcPr>
          <w:p w:rsidR="00F045C9" w:rsidRPr="00F54F1D" w:rsidRDefault="00F045C9" w:rsidP="000E3271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83" w:type="dxa"/>
            <w:gridSpan w:val="2"/>
          </w:tcPr>
          <w:p w:rsidR="00F045C9" w:rsidRPr="00F54F1D" w:rsidRDefault="00F045C9" w:rsidP="000E3271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F54F1D">
              <w:rPr>
                <w:rFonts w:ascii="Times New Roman" w:hAnsi="Times New Roman"/>
                <w:sz w:val="24"/>
                <w:szCs w:val="24"/>
              </w:rPr>
              <w:t>Сидорова О.З.</w:t>
            </w:r>
          </w:p>
        </w:tc>
        <w:tc>
          <w:tcPr>
            <w:tcW w:w="1455" w:type="dxa"/>
          </w:tcPr>
          <w:p w:rsidR="00F045C9" w:rsidRPr="00F54F1D" w:rsidRDefault="00F045C9" w:rsidP="000E3271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83" w:type="dxa"/>
          </w:tcPr>
          <w:p w:rsidR="00F045C9" w:rsidRPr="00F54F1D" w:rsidRDefault="00F045C9" w:rsidP="000E3271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83" w:type="dxa"/>
          </w:tcPr>
          <w:p w:rsidR="00F045C9" w:rsidRPr="00F54F1D" w:rsidRDefault="00F045C9" w:rsidP="000E3271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83" w:type="dxa"/>
          </w:tcPr>
          <w:p w:rsidR="00F045C9" w:rsidRPr="00F54F1D" w:rsidRDefault="00F045C9" w:rsidP="000E3271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3" w:type="dxa"/>
          </w:tcPr>
          <w:p w:rsidR="00F045C9" w:rsidRPr="00F54F1D" w:rsidRDefault="00F045C9" w:rsidP="000E3271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47" w:type="dxa"/>
          </w:tcPr>
          <w:p w:rsidR="00F045C9" w:rsidRPr="00F54F1D" w:rsidRDefault="00F045C9" w:rsidP="000E3271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Pr="00F54F1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07" w:type="dxa"/>
            <w:gridSpan w:val="2"/>
          </w:tcPr>
          <w:p w:rsidR="00F045C9" w:rsidRPr="00F54F1D" w:rsidRDefault="00F045C9" w:rsidP="000E3271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66,7</w:t>
            </w:r>
            <w:r w:rsidRPr="00F54F1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F045C9" w:rsidRPr="00F54F1D" w:rsidTr="00F045C9">
        <w:trPr>
          <w:jc w:val="center"/>
        </w:trPr>
        <w:tc>
          <w:tcPr>
            <w:tcW w:w="789" w:type="dxa"/>
          </w:tcPr>
          <w:p w:rsidR="00F045C9" w:rsidRPr="00F54F1D" w:rsidRDefault="00F045C9" w:rsidP="000E3271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F1D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783" w:type="dxa"/>
            <w:gridSpan w:val="2"/>
          </w:tcPr>
          <w:p w:rsidR="00F045C9" w:rsidRPr="00F54F1D" w:rsidRDefault="00F045C9" w:rsidP="000E3271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F1D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455" w:type="dxa"/>
          </w:tcPr>
          <w:p w:rsidR="00F045C9" w:rsidRPr="00F54F1D" w:rsidRDefault="00F045C9" w:rsidP="000E3271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583" w:type="dxa"/>
          </w:tcPr>
          <w:p w:rsidR="00F045C9" w:rsidRPr="00F54F1D" w:rsidRDefault="00F045C9" w:rsidP="000E3271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83" w:type="dxa"/>
          </w:tcPr>
          <w:p w:rsidR="00F045C9" w:rsidRPr="00F54F1D" w:rsidRDefault="00F045C9" w:rsidP="000E3271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583" w:type="dxa"/>
          </w:tcPr>
          <w:p w:rsidR="00F045C9" w:rsidRPr="00F54F1D" w:rsidRDefault="00F045C9" w:rsidP="000E3271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583" w:type="dxa"/>
          </w:tcPr>
          <w:p w:rsidR="00F045C9" w:rsidRPr="00F54F1D" w:rsidRDefault="00F045C9" w:rsidP="000E3271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47" w:type="dxa"/>
          </w:tcPr>
          <w:p w:rsidR="00F045C9" w:rsidRPr="00F54F1D" w:rsidRDefault="00F045C9" w:rsidP="000E3271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  <w:r w:rsidRPr="00F54F1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07" w:type="dxa"/>
            <w:gridSpan w:val="2"/>
          </w:tcPr>
          <w:p w:rsidR="00F045C9" w:rsidRPr="00F54F1D" w:rsidRDefault="00F045C9" w:rsidP="000E3271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  <w:r w:rsidRPr="00F54F1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</w:tbl>
    <w:p w:rsidR="00F045C9" w:rsidRPr="00F54F1D" w:rsidRDefault="00F045C9" w:rsidP="00F045C9">
      <w:pPr>
        <w:pStyle w:val="af5"/>
        <w:jc w:val="center"/>
        <w:rPr>
          <w:rFonts w:ascii="Times New Roman" w:hAnsi="Times New Roman"/>
          <w:sz w:val="24"/>
          <w:szCs w:val="24"/>
        </w:rPr>
      </w:pPr>
    </w:p>
    <w:p w:rsidR="00F045C9" w:rsidRPr="00F54F1D" w:rsidRDefault="00F045C9" w:rsidP="00F045C9">
      <w:pPr>
        <w:pStyle w:val="af5"/>
        <w:rPr>
          <w:rFonts w:ascii="Times New Roman" w:hAnsi="Times New Roman"/>
          <w:sz w:val="24"/>
          <w:szCs w:val="24"/>
        </w:rPr>
      </w:pPr>
      <w:r w:rsidRPr="00F54F1D">
        <w:rPr>
          <w:rFonts w:ascii="Times New Roman" w:hAnsi="Times New Roman"/>
          <w:sz w:val="24"/>
          <w:szCs w:val="24"/>
        </w:rPr>
        <w:t>Итоговые контрольные работы показали</w:t>
      </w:r>
      <w:r>
        <w:rPr>
          <w:rFonts w:ascii="Times New Roman" w:hAnsi="Times New Roman"/>
          <w:sz w:val="24"/>
          <w:szCs w:val="24"/>
        </w:rPr>
        <w:t xml:space="preserve"> не</w:t>
      </w:r>
      <w:r w:rsidRPr="00F54F1D">
        <w:rPr>
          <w:rFonts w:ascii="Times New Roman" w:hAnsi="Times New Roman"/>
          <w:sz w:val="24"/>
          <w:szCs w:val="24"/>
        </w:rPr>
        <w:t xml:space="preserve">достаточный уровень качества знаний, степень </w:t>
      </w:r>
      <w:proofErr w:type="spellStart"/>
      <w:r w:rsidRPr="00F54F1D">
        <w:rPr>
          <w:rFonts w:ascii="Times New Roman" w:hAnsi="Times New Roman"/>
          <w:sz w:val="24"/>
          <w:szCs w:val="24"/>
        </w:rPr>
        <w:t>обученности</w:t>
      </w:r>
      <w:proofErr w:type="spellEnd"/>
      <w:r w:rsidRPr="00F54F1D">
        <w:rPr>
          <w:rFonts w:ascii="Times New Roman" w:hAnsi="Times New Roman"/>
          <w:sz w:val="24"/>
          <w:szCs w:val="24"/>
        </w:rPr>
        <w:t xml:space="preserve"> по математике и русскому языку. Наиболее высокие результаты достигнуты в</w:t>
      </w:r>
      <w:r>
        <w:rPr>
          <w:rFonts w:ascii="Times New Roman" w:hAnsi="Times New Roman"/>
          <w:sz w:val="24"/>
          <w:szCs w:val="24"/>
        </w:rPr>
        <w:t xml:space="preserve"> 1,</w:t>
      </w:r>
      <w:r w:rsidRPr="00F54F1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2, 3,5,8,10 ,11 классах</w:t>
      </w:r>
      <w:r w:rsidRPr="00F54F1D">
        <w:rPr>
          <w:rFonts w:ascii="Times New Roman" w:hAnsi="Times New Roman"/>
          <w:sz w:val="24"/>
          <w:szCs w:val="24"/>
        </w:rPr>
        <w:t xml:space="preserve"> по математике</w:t>
      </w:r>
      <w:r>
        <w:rPr>
          <w:rFonts w:ascii="Times New Roman" w:hAnsi="Times New Roman"/>
          <w:sz w:val="24"/>
          <w:szCs w:val="24"/>
        </w:rPr>
        <w:t>, в 1,2,3,4,8,9,11,</w:t>
      </w:r>
      <w:r w:rsidRPr="00F54F1D">
        <w:rPr>
          <w:rFonts w:ascii="Times New Roman" w:hAnsi="Times New Roman"/>
          <w:sz w:val="24"/>
          <w:szCs w:val="24"/>
        </w:rPr>
        <w:t xml:space="preserve"> классах по русскому языку</w:t>
      </w:r>
      <w:r>
        <w:rPr>
          <w:rFonts w:ascii="Times New Roman" w:hAnsi="Times New Roman"/>
          <w:sz w:val="24"/>
          <w:szCs w:val="24"/>
        </w:rPr>
        <w:t>.</w:t>
      </w:r>
    </w:p>
    <w:p w:rsidR="00F045C9" w:rsidRPr="00F54F1D" w:rsidRDefault="00F045C9" w:rsidP="00F045C9">
      <w:pPr>
        <w:pStyle w:val="af5"/>
        <w:rPr>
          <w:rFonts w:ascii="Times New Roman" w:hAnsi="Times New Roman"/>
          <w:sz w:val="24"/>
          <w:szCs w:val="24"/>
        </w:rPr>
      </w:pPr>
      <w:r w:rsidRPr="00F54F1D">
        <w:rPr>
          <w:rFonts w:ascii="Times New Roman" w:hAnsi="Times New Roman"/>
          <w:sz w:val="24"/>
          <w:szCs w:val="24"/>
        </w:rPr>
        <w:t xml:space="preserve"> Успеваемость в этих классах составила 100%.</w:t>
      </w:r>
    </w:p>
    <w:p w:rsidR="00F045C9" w:rsidRPr="00F54F1D" w:rsidRDefault="00F045C9" w:rsidP="00F045C9">
      <w:pPr>
        <w:pStyle w:val="af5"/>
        <w:rPr>
          <w:rFonts w:ascii="Times New Roman" w:hAnsi="Times New Roman"/>
          <w:sz w:val="24"/>
          <w:szCs w:val="24"/>
        </w:rPr>
      </w:pPr>
      <w:r w:rsidRPr="00F54F1D">
        <w:rPr>
          <w:rFonts w:ascii="Times New Roman" w:hAnsi="Times New Roman"/>
          <w:sz w:val="24"/>
          <w:szCs w:val="24"/>
        </w:rPr>
        <w:t xml:space="preserve">Анализ ошибок, допущенных обучающимися данных классов выявил </w:t>
      </w:r>
      <w:proofErr w:type="gramStart"/>
      <w:r w:rsidRPr="00F54F1D">
        <w:rPr>
          <w:rFonts w:ascii="Times New Roman" w:hAnsi="Times New Roman"/>
          <w:sz w:val="24"/>
          <w:szCs w:val="24"/>
        </w:rPr>
        <w:t>удовлетворительную</w:t>
      </w:r>
      <w:proofErr w:type="gramEnd"/>
      <w:r w:rsidRPr="00F54F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4F1D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F54F1D">
        <w:rPr>
          <w:rFonts w:ascii="Times New Roman" w:hAnsi="Times New Roman"/>
          <w:sz w:val="24"/>
          <w:szCs w:val="24"/>
        </w:rPr>
        <w:t xml:space="preserve"> навыков грамотного письма, наличие системной работы со слабыми учащимися. Тем не </w:t>
      </w:r>
      <w:proofErr w:type="gramStart"/>
      <w:r w:rsidRPr="00F54F1D">
        <w:rPr>
          <w:rFonts w:ascii="Times New Roman" w:hAnsi="Times New Roman"/>
          <w:sz w:val="24"/>
          <w:szCs w:val="24"/>
        </w:rPr>
        <w:t>менее</w:t>
      </w:r>
      <w:proofErr w:type="gramEnd"/>
      <w:r w:rsidRPr="00F54F1D">
        <w:rPr>
          <w:rFonts w:ascii="Times New Roman" w:hAnsi="Times New Roman"/>
          <w:sz w:val="24"/>
          <w:szCs w:val="24"/>
        </w:rPr>
        <w:t xml:space="preserve"> ост</w:t>
      </w:r>
      <w:r>
        <w:rPr>
          <w:rFonts w:ascii="Times New Roman" w:hAnsi="Times New Roman"/>
          <w:sz w:val="24"/>
          <w:szCs w:val="24"/>
        </w:rPr>
        <w:t>ается низкой успеваемость в 4 классе  (94%),7  классе (73</w:t>
      </w:r>
      <w:r w:rsidRPr="00F54F1D">
        <w:rPr>
          <w:rFonts w:ascii="Times New Roman" w:hAnsi="Times New Roman"/>
          <w:sz w:val="24"/>
          <w:szCs w:val="24"/>
        </w:rPr>
        <w:t>%)</w:t>
      </w:r>
      <w:r>
        <w:rPr>
          <w:rFonts w:ascii="Times New Roman" w:hAnsi="Times New Roman"/>
          <w:sz w:val="24"/>
          <w:szCs w:val="24"/>
        </w:rPr>
        <w:t>,9 классе (85,7%), по математике. По русскому языку в 5 классе (71%), в 10 классе (75%).6</w:t>
      </w:r>
      <w:r w:rsidRPr="00F54F1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(6%)</w:t>
      </w:r>
      <w:r w:rsidRPr="00F54F1D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чеников</w:t>
      </w:r>
      <w:r w:rsidRPr="002825F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 справились с работой по математике, 4 ученика (4%) не справились с работой по русскому языку.</w:t>
      </w:r>
    </w:p>
    <w:p w:rsidR="00F045C9" w:rsidRPr="00F54F1D" w:rsidRDefault="00F045C9" w:rsidP="00F045C9">
      <w:pPr>
        <w:pStyle w:val="af5"/>
        <w:rPr>
          <w:rFonts w:ascii="Times New Roman" w:hAnsi="Times New Roman"/>
          <w:sz w:val="24"/>
          <w:szCs w:val="24"/>
        </w:rPr>
      </w:pPr>
      <w:r w:rsidRPr="00F54F1D">
        <w:rPr>
          <w:rFonts w:ascii="Times New Roman" w:hAnsi="Times New Roman"/>
          <w:sz w:val="24"/>
          <w:szCs w:val="24"/>
        </w:rPr>
        <w:t xml:space="preserve">Математическая подготовка школьников анализировалась по уровню </w:t>
      </w:r>
      <w:proofErr w:type="spellStart"/>
      <w:r w:rsidRPr="00F54F1D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F54F1D">
        <w:rPr>
          <w:rFonts w:ascii="Times New Roman" w:hAnsi="Times New Roman"/>
          <w:sz w:val="24"/>
          <w:szCs w:val="24"/>
        </w:rPr>
        <w:t xml:space="preserve"> вычислительных навыков, навыков табличного умножения, навыков решения задач. Анализ ошибок выявил </w:t>
      </w:r>
      <w:proofErr w:type="gramStart"/>
      <w:r w:rsidRPr="00F54F1D">
        <w:rPr>
          <w:rFonts w:ascii="Times New Roman" w:hAnsi="Times New Roman"/>
          <w:sz w:val="24"/>
          <w:szCs w:val="24"/>
        </w:rPr>
        <w:t>низкую</w:t>
      </w:r>
      <w:proofErr w:type="gramEnd"/>
      <w:r w:rsidRPr="00F54F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4F1D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F54F1D">
        <w:rPr>
          <w:rFonts w:ascii="Times New Roman" w:hAnsi="Times New Roman"/>
          <w:sz w:val="24"/>
          <w:szCs w:val="24"/>
        </w:rPr>
        <w:t xml:space="preserve"> вычислительных</w:t>
      </w:r>
      <w:r>
        <w:rPr>
          <w:rFonts w:ascii="Times New Roman" w:hAnsi="Times New Roman"/>
          <w:sz w:val="24"/>
          <w:szCs w:val="24"/>
        </w:rPr>
        <w:t xml:space="preserve"> навыков. </w:t>
      </w:r>
      <w:r w:rsidRPr="00F54F1D">
        <w:rPr>
          <w:rFonts w:ascii="Times New Roman" w:hAnsi="Times New Roman"/>
          <w:sz w:val="24"/>
          <w:szCs w:val="24"/>
        </w:rPr>
        <w:t>Успеваемость  учащихся школы по русскому языку</w:t>
      </w:r>
      <w:r>
        <w:rPr>
          <w:rFonts w:ascii="Times New Roman" w:hAnsi="Times New Roman"/>
          <w:sz w:val="24"/>
          <w:szCs w:val="24"/>
        </w:rPr>
        <w:t xml:space="preserve"> и математике</w:t>
      </w:r>
      <w:r w:rsidRPr="00F54F1D">
        <w:rPr>
          <w:rFonts w:ascii="Times New Roman" w:hAnsi="Times New Roman"/>
          <w:sz w:val="24"/>
          <w:szCs w:val="24"/>
        </w:rPr>
        <w:t xml:space="preserve"> находятся на уровне</w:t>
      </w:r>
      <w:r>
        <w:rPr>
          <w:rFonts w:ascii="Times New Roman" w:hAnsi="Times New Roman"/>
          <w:sz w:val="24"/>
          <w:szCs w:val="24"/>
        </w:rPr>
        <w:t xml:space="preserve">  (97%,94%),  качество знаний по математике и русскому языку составляет (60%,56%) соответственно. В 2016-2017 учебном году (87%,93%,55,8%-63,5</w:t>
      </w:r>
      <w:r w:rsidRPr="00F54F1D">
        <w:rPr>
          <w:rFonts w:ascii="Times New Roman" w:hAnsi="Times New Roman"/>
          <w:sz w:val="24"/>
          <w:szCs w:val="24"/>
        </w:rPr>
        <w:t>%</w:t>
      </w:r>
      <w:r>
        <w:rPr>
          <w:rFonts w:ascii="Times New Roman" w:hAnsi="Times New Roman"/>
          <w:sz w:val="24"/>
          <w:szCs w:val="24"/>
        </w:rPr>
        <w:t>) соответственно</w:t>
      </w:r>
      <w:r w:rsidRPr="00F54F1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Наблюдается увеличение роста успеваемости по русскому языку на 4%,качества знаний  на 25,5%,по математике рост успеваемости увеличился на 1%,качество знаний по математике повысилось на 4,2%, по русскому языку наоборот понизилось на 7,5%. </w:t>
      </w:r>
    </w:p>
    <w:p w:rsidR="00F045C9" w:rsidRPr="00F54F1D" w:rsidRDefault="00F045C9" w:rsidP="00F045C9">
      <w:pPr>
        <w:pStyle w:val="af5"/>
        <w:rPr>
          <w:rFonts w:ascii="Times New Roman" w:hAnsi="Times New Roman"/>
          <w:sz w:val="24"/>
          <w:szCs w:val="24"/>
        </w:rPr>
      </w:pPr>
      <w:r w:rsidRPr="00F54F1D">
        <w:rPr>
          <w:rFonts w:ascii="Times New Roman" w:hAnsi="Times New Roman"/>
          <w:sz w:val="24"/>
          <w:szCs w:val="24"/>
        </w:rPr>
        <w:t>В целом результаты минувш</w:t>
      </w:r>
      <w:r>
        <w:rPr>
          <w:rFonts w:ascii="Times New Roman" w:hAnsi="Times New Roman"/>
          <w:sz w:val="24"/>
          <w:szCs w:val="24"/>
        </w:rPr>
        <w:t>его года не позволяют останавливать</w:t>
      </w:r>
      <w:r w:rsidRPr="00F54F1D">
        <w:rPr>
          <w:rFonts w:ascii="Times New Roman" w:hAnsi="Times New Roman"/>
          <w:sz w:val="24"/>
          <w:szCs w:val="24"/>
        </w:rPr>
        <w:t xml:space="preserve">ся </w:t>
      </w:r>
      <w:proofErr w:type="gramStart"/>
      <w:r w:rsidRPr="00F54F1D">
        <w:rPr>
          <w:rFonts w:ascii="Times New Roman" w:hAnsi="Times New Roman"/>
          <w:sz w:val="24"/>
          <w:szCs w:val="24"/>
        </w:rPr>
        <w:t>на</w:t>
      </w:r>
      <w:proofErr w:type="gramEnd"/>
      <w:r w:rsidRPr="00F54F1D">
        <w:rPr>
          <w:rFonts w:ascii="Times New Roman" w:hAnsi="Times New Roman"/>
          <w:sz w:val="24"/>
          <w:szCs w:val="24"/>
        </w:rPr>
        <w:t xml:space="preserve"> достигнутом. В новом учебном году учителям-предметникам есть над чем работать: ликвидация пробелов, систематизация знаний, оттачивание навыков по ключевым позициям.</w:t>
      </w:r>
    </w:p>
    <w:p w:rsidR="00F045C9" w:rsidRPr="00F54F1D" w:rsidRDefault="00F045C9" w:rsidP="00F045C9">
      <w:pPr>
        <w:pStyle w:val="af5"/>
        <w:rPr>
          <w:rFonts w:ascii="Times New Roman" w:hAnsi="Times New Roman"/>
          <w:sz w:val="24"/>
          <w:szCs w:val="24"/>
        </w:rPr>
      </w:pPr>
      <w:r w:rsidRPr="00F54F1D">
        <w:rPr>
          <w:rFonts w:ascii="Times New Roman" w:hAnsi="Times New Roman"/>
          <w:sz w:val="24"/>
          <w:szCs w:val="24"/>
        </w:rPr>
        <w:t xml:space="preserve">Проблемы преемственности при переходе из начального звена в среднее далеко не решены. Наши пятиклассники испытывают двойной стресс: во-первых, начинают изучать новые предметы с новыми учителями, а во-вторых требования к ученику в среднем звене отличается от начальной школы. Учащиеся получают новые для </w:t>
      </w:r>
      <w:r>
        <w:rPr>
          <w:rFonts w:ascii="Times New Roman" w:hAnsi="Times New Roman"/>
          <w:sz w:val="24"/>
          <w:szCs w:val="24"/>
        </w:rPr>
        <w:t xml:space="preserve">себя непривычные низкие отметки, </w:t>
      </w:r>
      <w:r w:rsidRPr="00F54F1D">
        <w:rPr>
          <w:rFonts w:ascii="Times New Roman" w:hAnsi="Times New Roman"/>
          <w:sz w:val="24"/>
          <w:szCs w:val="24"/>
        </w:rPr>
        <w:t>как показывает практика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F54F1D">
        <w:rPr>
          <w:rFonts w:ascii="Times New Roman" w:hAnsi="Times New Roman"/>
          <w:sz w:val="24"/>
          <w:szCs w:val="24"/>
        </w:rPr>
        <w:t xml:space="preserve"> качество знаний у пятиклассников резко падает.</w:t>
      </w:r>
      <w:r>
        <w:rPr>
          <w:rFonts w:ascii="Times New Roman" w:hAnsi="Times New Roman"/>
          <w:sz w:val="24"/>
          <w:szCs w:val="24"/>
        </w:rPr>
        <w:t xml:space="preserve"> В 2017-2018 учебном году учащиеся 5 класса сдали свои позиции</w:t>
      </w:r>
      <w:r w:rsidRPr="007D746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уже в 1 полугодии. Пришлось привлечь к решению проблемы родителей, всех педагогов, социального педагога, администрацию школы. К концу учебного года проблема не стала так остра, </w:t>
      </w:r>
      <w:proofErr w:type="gramStart"/>
      <w:r>
        <w:rPr>
          <w:rFonts w:ascii="Times New Roman" w:hAnsi="Times New Roman"/>
          <w:sz w:val="24"/>
          <w:szCs w:val="24"/>
        </w:rPr>
        <w:t>но</w:t>
      </w:r>
      <w:proofErr w:type="gramEnd"/>
      <w:r>
        <w:rPr>
          <w:rFonts w:ascii="Times New Roman" w:hAnsi="Times New Roman"/>
          <w:sz w:val="24"/>
          <w:szCs w:val="24"/>
        </w:rPr>
        <w:t xml:space="preserve"> тем не менее до конца не была решена. </w:t>
      </w:r>
      <w:r w:rsidRPr="00F54F1D">
        <w:rPr>
          <w:rFonts w:ascii="Times New Roman" w:hAnsi="Times New Roman"/>
          <w:sz w:val="24"/>
          <w:szCs w:val="24"/>
        </w:rPr>
        <w:t>Учителям, работающим в 5 классе, необходимо работать над развитием ученика, а не констатировать исполнительность или неисполнительность ребенка, привлекая к этому родителей. В старших классах таким детям приходиться</w:t>
      </w:r>
      <w:r>
        <w:rPr>
          <w:rFonts w:ascii="Times New Roman" w:hAnsi="Times New Roman"/>
          <w:sz w:val="24"/>
          <w:szCs w:val="24"/>
        </w:rPr>
        <w:t xml:space="preserve"> очень </w:t>
      </w:r>
      <w:r w:rsidRPr="00F54F1D">
        <w:rPr>
          <w:rFonts w:ascii="Times New Roman" w:hAnsi="Times New Roman"/>
          <w:sz w:val="24"/>
          <w:szCs w:val="24"/>
        </w:rPr>
        <w:t xml:space="preserve">трудно, так как они не могут </w:t>
      </w:r>
      <w:proofErr w:type="spellStart"/>
      <w:r w:rsidRPr="00F54F1D">
        <w:rPr>
          <w:rFonts w:ascii="Times New Roman" w:hAnsi="Times New Roman"/>
          <w:sz w:val="24"/>
          <w:szCs w:val="24"/>
        </w:rPr>
        <w:t>самореализоваться</w:t>
      </w:r>
      <w:proofErr w:type="spellEnd"/>
      <w:r w:rsidRPr="00F54F1D">
        <w:rPr>
          <w:rFonts w:ascii="Times New Roman" w:hAnsi="Times New Roman"/>
          <w:sz w:val="24"/>
          <w:szCs w:val="24"/>
        </w:rPr>
        <w:t>, самоопределиться.</w:t>
      </w:r>
    </w:p>
    <w:p w:rsidR="00F045C9" w:rsidRDefault="00F045C9" w:rsidP="00F045C9">
      <w:pPr>
        <w:pStyle w:val="af5"/>
        <w:rPr>
          <w:rFonts w:ascii="Times New Roman" w:hAnsi="Times New Roman"/>
          <w:sz w:val="24"/>
          <w:szCs w:val="24"/>
        </w:rPr>
      </w:pPr>
      <w:r w:rsidRPr="00F54F1D">
        <w:rPr>
          <w:rFonts w:ascii="Times New Roman" w:hAnsi="Times New Roman"/>
          <w:sz w:val="24"/>
          <w:szCs w:val="24"/>
        </w:rPr>
        <w:t xml:space="preserve">Не справляются с трудностями программы и требованиями учителей в полном объеме учащиеся </w:t>
      </w:r>
      <w:r>
        <w:rPr>
          <w:rFonts w:ascii="Times New Roman" w:hAnsi="Times New Roman"/>
          <w:sz w:val="24"/>
          <w:szCs w:val="24"/>
        </w:rPr>
        <w:t xml:space="preserve">4, 6,7 классов. Почти в каждом классе есть учащиеся,  которые не справляются с учебной программой. Таких учащихся с каждым годом становится все больше. В во 4 классе 1 ученик, в 5 классе 2 ученика, в 7 классе 4 ученика, в 9 классе 1 ученик, в 10 классе 2 ученика. Тем не </w:t>
      </w:r>
      <w:proofErr w:type="gramStart"/>
      <w:r>
        <w:rPr>
          <w:rFonts w:ascii="Times New Roman" w:hAnsi="Times New Roman"/>
          <w:sz w:val="24"/>
          <w:szCs w:val="24"/>
        </w:rPr>
        <w:t>менее</w:t>
      </w:r>
      <w:proofErr w:type="gramEnd"/>
      <w:r>
        <w:rPr>
          <w:rFonts w:ascii="Times New Roman" w:hAnsi="Times New Roman"/>
          <w:sz w:val="24"/>
          <w:szCs w:val="24"/>
        </w:rPr>
        <w:t xml:space="preserve"> в 2017-2018 учебном году успеваемость и качество знаний по математике и русскому языку увеличилось по сравнению с 2016-2017 учебным годом, что говорит о кропотливой работе педагогов. </w:t>
      </w:r>
    </w:p>
    <w:p w:rsidR="00F045C9" w:rsidRPr="00782F48" w:rsidRDefault="00F045C9" w:rsidP="00F045C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2F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Итоги успеваемости</w:t>
      </w:r>
    </w:p>
    <w:p w:rsidR="00F045C9" w:rsidRPr="00782F48" w:rsidRDefault="00F045C9" w:rsidP="00F045C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2017-2018</w:t>
      </w:r>
      <w:r w:rsidRPr="00782F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 по классам.</w:t>
      </w:r>
    </w:p>
    <w:p w:rsidR="00F045C9" w:rsidRPr="00782F48" w:rsidRDefault="00F045C9" w:rsidP="00F045C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45C9" w:rsidRPr="00782F48" w:rsidRDefault="00F045C9" w:rsidP="00F045C9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5"/>
        <w:tblW w:w="0" w:type="auto"/>
        <w:tblLook w:val="01E0" w:firstRow="1" w:lastRow="1" w:firstColumn="1" w:lastColumn="1" w:noHBand="0" w:noVBand="0"/>
      </w:tblPr>
      <w:tblGrid>
        <w:gridCol w:w="959"/>
        <w:gridCol w:w="2869"/>
        <w:gridCol w:w="1914"/>
        <w:gridCol w:w="1914"/>
        <w:gridCol w:w="1915"/>
      </w:tblGrid>
      <w:tr w:rsidR="00F045C9" w:rsidRPr="00DE7524" w:rsidTr="000E327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C9" w:rsidRPr="00DE7524" w:rsidRDefault="00F045C9" w:rsidP="000E3271">
            <w:pPr>
              <w:rPr>
                <w:sz w:val="24"/>
                <w:szCs w:val="24"/>
              </w:rPr>
            </w:pPr>
            <w:r w:rsidRPr="00DE7524">
              <w:rPr>
                <w:sz w:val="24"/>
                <w:szCs w:val="24"/>
              </w:rPr>
              <w:t>Класс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C9" w:rsidRPr="00DE7524" w:rsidRDefault="00F045C9" w:rsidP="000E3271">
            <w:pPr>
              <w:rPr>
                <w:sz w:val="24"/>
                <w:szCs w:val="24"/>
              </w:rPr>
            </w:pPr>
            <w:r w:rsidRPr="00DE7524">
              <w:rPr>
                <w:sz w:val="24"/>
                <w:szCs w:val="24"/>
              </w:rPr>
              <w:t>Классный</w:t>
            </w:r>
          </w:p>
          <w:p w:rsidR="00F045C9" w:rsidRPr="00DE7524" w:rsidRDefault="00F045C9" w:rsidP="000E3271">
            <w:pPr>
              <w:rPr>
                <w:sz w:val="24"/>
                <w:szCs w:val="24"/>
              </w:rPr>
            </w:pPr>
            <w:r w:rsidRPr="00DE7524">
              <w:rPr>
                <w:sz w:val="24"/>
                <w:szCs w:val="24"/>
              </w:rPr>
              <w:t>руководитель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C9" w:rsidRPr="00DE7524" w:rsidRDefault="00F045C9" w:rsidP="000E3271">
            <w:pPr>
              <w:jc w:val="center"/>
              <w:rPr>
                <w:sz w:val="24"/>
                <w:szCs w:val="24"/>
              </w:rPr>
            </w:pPr>
            <w:r w:rsidRPr="00DE7524">
              <w:rPr>
                <w:sz w:val="24"/>
                <w:szCs w:val="24"/>
              </w:rPr>
              <w:t xml:space="preserve">Количество </w:t>
            </w:r>
            <w:proofErr w:type="gramStart"/>
            <w:r w:rsidRPr="00DE7524"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C9" w:rsidRPr="00DE7524" w:rsidRDefault="00F045C9" w:rsidP="000E3271">
            <w:pPr>
              <w:rPr>
                <w:sz w:val="24"/>
                <w:szCs w:val="24"/>
              </w:rPr>
            </w:pPr>
            <w:r w:rsidRPr="00DE7524">
              <w:rPr>
                <w:sz w:val="24"/>
                <w:szCs w:val="24"/>
              </w:rPr>
              <w:t xml:space="preserve">Количество </w:t>
            </w:r>
            <w:proofErr w:type="gramStart"/>
            <w:r w:rsidRPr="00DE7524">
              <w:rPr>
                <w:sz w:val="24"/>
                <w:szCs w:val="24"/>
              </w:rPr>
              <w:t>обучающихся</w:t>
            </w:r>
            <w:proofErr w:type="gramEnd"/>
            <w:r w:rsidRPr="00DE7524">
              <w:rPr>
                <w:sz w:val="24"/>
                <w:szCs w:val="24"/>
              </w:rPr>
              <w:t xml:space="preserve"> на</w:t>
            </w:r>
          </w:p>
          <w:p w:rsidR="00F045C9" w:rsidRPr="00DE7524" w:rsidRDefault="00F045C9" w:rsidP="000E3271">
            <w:pPr>
              <w:rPr>
                <w:sz w:val="24"/>
                <w:szCs w:val="24"/>
              </w:rPr>
            </w:pPr>
            <w:r w:rsidRPr="00DE7524">
              <w:rPr>
                <w:sz w:val="24"/>
                <w:szCs w:val="24"/>
              </w:rPr>
              <w:t>«4» и «5»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C9" w:rsidRPr="00DE7524" w:rsidRDefault="00F045C9" w:rsidP="000E3271">
            <w:pPr>
              <w:rPr>
                <w:sz w:val="24"/>
                <w:szCs w:val="24"/>
              </w:rPr>
            </w:pPr>
            <w:r w:rsidRPr="00DE7524">
              <w:rPr>
                <w:sz w:val="24"/>
                <w:szCs w:val="24"/>
              </w:rPr>
              <w:t>% качества</w:t>
            </w:r>
          </w:p>
        </w:tc>
      </w:tr>
      <w:tr w:rsidR="00F045C9" w:rsidRPr="00DE7524" w:rsidTr="000E327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C9" w:rsidRPr="00DE7524" w:rsidRDefault="00F045C9" w:rsidP="000E3271">
            <w:pPr>
              <w:jc w:val="center"/>
              <w:rPr>
                <w:sz w:val="24"/>
                <w:szCs w:val="24"/>
              </w:rPr>
            </w:pPr>
            <w:r w:rsidRPr="00DE7524">
              <w:rPr>
                <w:sz w:val="24"/>
                <w:szCs w:val="24"/>
              </w:rPr>
              <w:t>2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C9" w:rsidRPr="00DE7524" w:rsidRDefault="00F045C9" w:rsidP="000E3271">
            <w:pPr>
              <w:rPr>
                <w:sz w:val="24"/>
                <w:szCs w:val="24"/>
              </w:rPr>
            </w:pPr>
            <w:r w:rsidRPr="00DE7524">
              <w:rPr>
                <w:sz w:val="24"/>
                <w:szCs w:val="24"/>
              </w:rPr>
              <w:t>Игнатьева З.П.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C9" w:rsidRPr="00DE7524" w:rsidRDefault="00F045C9" w:rsidP="000E32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C9" w:rsidRPr="00DE7524" w:rsidRDefault="00F045C9" w:rsidP="000E3271">
            <w:pPr>
              <w:jc w:val="center"/>
              <w:rPr>
                <w:sz w:val="24"/>
                <w:szCs w:val="24"/>
              </w:rPr>
            </w:pPr>
            <w:r w:rsidRPr="00DE7524">
              <w:rPr>
                <w:sz w:val="24"/>
                <w:szCs w:val="24"/>
              </w:rPr>
              <w:t>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C9" w:rsidRPr="00DE7524" w:rsidRDefault="00F045C9" w:rsidP="000E3271">
            <w:pPr>
              <w:jc w:val="center"/>
              <w:rPr>
                <w:sz w:val="24"/>
                <w:szCs w:val="24"/>
              </w:rPr>
            </w:pPr>
            <w:r w:rsidRPr="00DE7524">
              <w:rPr>
                <w:sz w:val="24"/>
                <w:szCs w:val="24"/>
              </w:rPr>
              <w:t>57%</w:t>
            </w:r>
          </w:p>
        </w:tc>
      </w:tr>
      <w:tr w:rsidR="00F045C9" w:rsidRPr="00DE7524" w:rsidTr="000E327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C9" w:rsidRPr="00DE7524" w:rsidRDefault="00F045C9" w:rsidP="000E3271">
            <w:pPr>
              <w:jc w:val="center"/>
              <w:rPr>
                <w:sz w:val="24"/>
                <w:szCs w:val="24"/>
              </w:rPr>
            </w:pPr>
            <w:r w:rsidRPr="00DE7524">
              <w:rPr>
                <w:sz w:val="24"/>
                <w:szCs w:val="24"/>
              </w:rPr>
              <w:t>3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C9" w:rsidRPr="00DE7524" w:rsidRDefault="00F045C9" w:rsidP="000E3271">
            <w:pPr>
              <w:rPr>
                <w:sz w:val="24"/>
                <w:szCs w:val="24"/>
              </w:rPr>
            </w:pPr>
            <w:proofErr w:type="spellStart"/>
            <w:r w:rsidRPr="00DE7524">
              <w:rPr>
                <w:sz w:val="24"/>
                <w:szCs w:val="24"/>
              </w:rPr>
              <w:t>Бахтушкина</w:t>
            </w:r>
            <w:proofErr w:type="spellEnd"/>
            <w:r w:rsidRPr="00DE7524">
              <w:rPr>
                <w:sz w:val="24"/>
                <w:szCs w:val="24"/>
              </w:rPr>
              <w:t xml:space="preserve"> А.В.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C9" w:rsidRPr="00DE7524" w:rsidRDefault="00F045C9" w:rsidP="000E3271">
            <w:pPr>
              <w:jc w:val="center"/>
              <w:rPr>
                <w:sz w:val="24"/>
                <w:szCs w:val="24"/>
              </w:rPr>
            </w:pPr>
            <w:r w:rsidRPr="00DE7524">
              <w:rPr>
                <w:sz w:val="24"/>
                <w:szCs w:val="24"/>
              </w:rPr>
              <w:t>8/2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C9" w:rsidRPr="00DE7524" w:rsidRDefault="00F045C9" w:rsidP="000E3271">
            <w:pPr>
              <w:jc w:val="center"/>
              <w:rPr>
                <w:sz w:val="24"/>
                <w:szCs w:val="24"/>
              </w:rPr>
            </w:pPr>
            <w:r w:rsidRPr="00DE7524">
              <w:rPr>
                <w:sz w:val="24"/>
                <w:szCs w:val="24"/>
              </w:rPr>
              <w:t>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C9" w:rsidRPr="00DE7524" w:rsidRDefault="00F045C9" w:rsidP="000E3271">
            <w:pPr>
              <w:jc w:val="center"/>
              <w:rPr>
                <w:sz w:val="24"/>
                <w:szCs w:val="24"/>
              </w:rPr>
            </w:pPr>
            <w:r w:rsidRPr="00DE7524">
              <w:rPr>
                <w:sz w:val="24"/>
                <w:szCs w:val="24"/>
              </w:rPr>
              <w:t>62,5%</w:t>
            </w:r>
          </w:p>
        </w:tc>
      </w:tr>
      <w:tr w:rsidR="00F045C9" w:rsidRPr="00DE7524" w:rsidTr="000E327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C9" w:rsidRPr="00DE7524" w:rsidRDefault="00F045C9" w:rsidP="000E3271">
            <w:pPr>
              <w:jc w:val="center"/>
              <w:rPr>
                <w:sz w:val="24"/>
                <w:szCs w:val="24"/>
              </w:rPr>
            </w:pPr>
            <w:r w:rsidRPr="00DE7524">
              <w:rPr>
                <w:sz w:val="24"/>
                <w:szCs w:val="24"/>
              </w:rPr>
              <w:t>4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C9" w:rsidRPr="00DE7524" w:rsidRDefault="00F045C9" w:rsidP="000E3271">
            <w:pPr>
              <w:rPr>
                <w:sz w:val="24"/>
                <w:szCs w:val="24"/>
              </w:rPr>
            </w:pPr>
            <w:r w:rsidRPr="00DE7524">
              <w:rPr>
                <w:sz w:val="24"/>
                <w:szCs w:val="24"/>
              </w:rPr>
              <w:t>Харина С.В.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C9" w:rsidRPr="00DE7524" w:rsidRDefault="00F045C9" w:rsidP="000E3271">
            <w:pPr>
              <w:jc w:val="center"/>
              <w:rPr>
                <w:sz w:val="24"/>
                <w:szCs w:val="24"/>
              </w:rPr>
            </w:pPr>
            <w:r w:rsidRPr="00DE7524">
              <w:rPr>
                <w:sz w:val="24"/>
                <w:szCs w:val="24"/>
              </w:rPr>
              <w:t>17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C9" w:rsidRPr="00DE7524" w:rsidRDefault="00F045C9" w:rsidP="000E3271">
            <w:pPr>
              <w:jc w:val="center"/>
              <w:rPr>
                <w:sz w:val="24"/>
                <w:szCs w:val="24"/>
              </w:rPr>
            </w:pPr>
            <w:r w:rsidRPr="00DE7524">
              <w:rPr>
                <w:sz w:val="24"/>
                <w:szCs w:val="24"/>
              </w:rPr>
              <w:t>9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C9" w:rsidRPr="00DE7524" w:rsidRDefault="00F045C9" w:rsidP="000E3271">
            <w:pPr>
              <w:jc w:val="center"/>
              <w:rPr>
                <w:sz w:val="24"/>
                <w:szCs w:val="24"/>
              </w:rPr>
            </w:pPr>
            <w:r w:rsidRPr="00DE7524">
              <w:rPr>
                <w:sz w:val="24"/>
                <w:szCs w:val="24"/>
              </w:rPr>
              <w:t>53%</w:t>
            </w:r>
          </w:p>
        </w:tc>
      </w:tr>
      <w:tr w:rsidR="00F045C9" w:rsidRPr="00DE7524" w:rsidTr="000E327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C9" w:rsidRPr="00DE7524" w:rsidRDefault="00F045C9" w:rsidP="000E3271">
            <w:pPr>
              <w:jc w:val="center"/>
              <w:rPr>
                <w:sz w:val="24"/>
                <w:szCs w:val="24"/>
              </w:rPr>
            </w:pPr>
            <w:r w:rsidRPr="00DE7524">
              <w:rPr>
                <w:sz w:val="24"/>
                <w:szCs w:val="24"/>
              </w:rPr>
              <w:t>5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C9" w:rsidRPr="00DE7524" w:rsidRDefault="00F045C9" w:rsidP="000E3271">
            <w:pPr>
              <w:rPr>
                <w:sz w:val="24"/>
                <w:szCs w:val="24"/>
              </w:rPr>
            </w:pPr>
            <w:proofErr w:type="spellStart"/>
            <w:r w:rsidRPr="00DE7524">
              <w:rPr>
                <w:sz w:val="24"/>
                <w:szCs w:val="24"/>
              </w:rPr>
              <w:t>Батоцыренов</w:t>
            </w:r>
            <w:proofErr w:type="spellEnd"/>
            <w:r w:rsidRPr="00DE7524">
              <w:rPr>
                <w:sz w:val="24"/>
                <w:szCs w:val="24"/>
              </w:rPr>
              <w:t xml:space="preserve"> З.Б.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C9" w:rsidRPr="00DE7524" w:rsidRDefault="00F045C9" w:rsidP="000E3271">
            <w:pPr>
              <w:jc w:val="center"/>
              <w:rPr>
                <w:sz w:val="24"/>
                <w:szCs w:val="24"/>
              </w:rPr>
            </w:pPr>
            <w:r w:rsidRPr="00DE7524">
              <w:rPr>
                <w:sz w:val="24"/>
                <w:szCs w:val="24"/>
              </w:rPr>
              <w:t>7/1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C9" w:rsidRPr="00DE7524" w:rsidRDefault="00F045C9" w:rsidP="000E3271">
            <w:pPr>
              <w:jc w:val="center"/>
              <w:rPr>
                <w:sz w:val="24"/>
                <w:szCs w:val="24"/>
              </w:rPr>
            </w:pPr>
            <w:r w:rsidRPr="00DE7524">
              <w:rPr>
                <w:sz w:val="24"/>
                <w:szCs w:val="24"/>
              </w:rPr>
              <w:t>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C9" w:rsidRPr="00DE7524" w:rsidRDefault="00F045C9" w:rsidP="000E3271">
            <w:pPr>
              <w:jc w:val="center"/>
              <w:rPr>
                <w:sz w:val="24"/>
                <w:szCs w:val="24"/>
              </w:rPr>
            </w:pPr>
            <w:r w:rsidRPr="00DE7524">
              <w:rPr>
                <w:sz w:val="24"/>
                <w:szCs w:val="24"/>
              </w:rPr>
              <w:t>28,6%</w:t>
            </w:r>
          </w:p>
        </w:tc>
      </w:tr>
      <w:tr w:rsidR="00F045C9" w:rsidRPr="00DE7524" w:rsidTr="000E327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C9" w:rsidRPr="00DE7524" w:rsidRDefault="00F045C9" w:rsidP="000E3271">
            <w:pPr>
              <w:jc w:val="center"/>
              <w:rPr>
                <w:sz w:val="24"/>
                <w:szCs w:val="24"/>
              </w:rPr>
            </w:pPr>
            <w:r w:rsidRPr="00DE7524">
              <w:rPr>
                <w:sz w:val="24"/>
                <w:szCs w:val="24"/>
              </w:rPr>
              <w:t>6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C9" w:rsidRPr="00DE7524" w:rsidRDefault="00F045C9" w:rsidP="000E3271">
            <w:pPr>
              <w:rPr>
                <w:sz w:val="24"/>
                <w:szCs w:val="24"/>
              </w:rPr>
            </w:pPr>
            <w:r w:rsidRPr="00DE7524">
              <w:rPr>
                <w:sz w:val="24"/>
                <w:szCs w:val="24"/>
              </w:rPr>
              <w:t>Михеева З.С.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C9" w:rsidRPr="00DE7524" w:rsidRDefault="00F045C9" w:rsidP="000E3271">
            <w:pPr>
              <w:jc w:val="center"/>
              <w:rPr>
                <w:sz w:val="24"/>
                <w:szCs w:val="24"/>
              </w:rPr>
            </w:pPr>
            <w:r w:rsidRPr="00DE7524">
              <w:rPr>
                <w:sz w:val="24"/>
                <w:szCs w:val="24"/>
              </w:rPr>
              <w:t>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C9" w:rsidRPr="00DE7524" w:rsidRDefault="00F045C9" w:rsidP="000E3271">
            <w:pPr>
              <w:jc w:val="center"/>
              <w:rPr>
                <w:sz w:val="24"/>
                <w:szCs w:val="24"/>
              </w:rPr>
            </w:pPr>
            <w:r w:rsidRPr="00DE7524">
              <w:rPr>
                <w:sz w:val="24"/>
                <w:szCs w:val="24"/>
              </w:rPr>
              <w:t>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C9" w:rsidRPr="00DE7524" w:rsidRDefault="00F045C9" w:rsidP="000E3271">
            <w:pPr>
              <w:jc w:val="center"/>
              <w:rPr>
                <w:sz w:val="24"/>
                <w:szCs w:val="24"/>
              </w:rPr>
            </w:pPr>
            <w:r w:rsidRPr="00DE7524">
              <w:rPr>
                <w:sz w:val="24"/>
                <w:szCs w:val="24"/>
              </w:rPr>
              <w:t>33%</w:t>
            </w:r>
          </w:p>
        </w:tc>
      </w:tr>
      <w:tr w:rsidR="00F045C9" w:rsidRPr="00DE7524" w:rsidTr="000E327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C9" w:rsidRPr="00DE7524" w:rsidRDefault="00F045C9" w:rsidP="000E3271">
            <w:pPr>
              <w:jc w:val="center"/>
              <w:rPr>
                <w:sz w:val="24"/>
                <w:szCs w:val="24"/>
              </w:rPr>
            </w:pPr>
            <w:r w:rsidRPr="00DE7524">
              <w:rPr>
                <w:sz w:val="24"/>
                <w:szCs w:val="24"/>
              </w:rPr>
              <w:t>7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C9" w:rsidRPr="00DE7524" w:rsidRDefault="00F045C9" w:rsidP="000E3271">
            <w:pPr>
              <w:rPr>
                <w:sz w:val="24"/>
                <w:szCs w:val="24"/>
              </w:rPr>
            </w:pPr>
            <w:r w:rsidRPr="00DE7524">
              <w:rPr>
                <w:sz w:val="24"/>
                <w:szCs w:val="24"/>
              </w:rPr>
              <w:t>Непомнящих Н.С.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C9" w:rsidRPr="00DE7524" w:rsidRDefault="00F045C9" w:rsidP="000E3271">
            <w:pPr>
              <w:jc w:val="center"/>
              <w:rPr>
                <w:sz w:val="24"/>
                <w:szCs w:val="24"/>
              </w:rPr>
            </w:pPr>
            <w:r w:rsidRPr="00DE7524">
              <w:rPr>
                <w:sz w:val="24"/>
                <w:szCs w:val="24"/>
              </w:rPr>
              <w:t>16/3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C9" w:rsidRPr="00DE7524" w:rsidRDefault="00F045C9" w:rsidP="000E3271">
            <w:pPr>
              <w:jc w:val="center"/>
              <w:rPr>
                <w:sz w:val="24"/>
                <w:szCs w:val="24"/>
              </w:rPr>
            </w:pPr>
            <w:r w:rsidRPr="00DE7524">
              <w:rPr>
                <w:sz w:val="24"/>
                <w:szCs w:val="24"/>
              </w:rPr>
              <w:t>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C9" w:rsidRPr="00DE7524" w:rsidRDefault="00F045C9" w:rsidP="000E3271">
            <w:pPr>
              <w:jc w:val="center"/>
              <w:rPr>
                <w:sz w:val="24"/>
                <w:szCs w:val="24"/>
              </w:rPr>
            </w:pPr>
            <w:r w:rsidRPr="00DE7524">
              <w:rPr>
                <w:sz w:val="24"/>
                <w:szCs w:val="24"/>
              </w:rPr>
              <w:t>19%</w:t>
            </w:r>
          </w:p>
        </w:tc>
      </w:tr>
      <w:tr w:rsidR="00F045C9" w:rsidRPr="00DE7524" w:rsidTr="000E327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C9" w:rsidRPr="00DE7524" w:rsidRDefault="00F045C9" w:rsidP="000E3271">
            <w:pPr>
              <w:jc w:val="center"/>
              <w:rPr>
                <w:sz w:val="24"/>
                <w:szCs w:val="24"/>
              </w:rPr>
            </w:pPr>
            <w:r w:rsidRPr="00DE7524">
              <w:rPr>
                <w:sz w:val="24"/>
                <w:szCs w:val="24"/>
              </w:rPr>
              <w:t>8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C9" w:rsidRPr="00DE7524" w:rsidRDefault="00F045C9" w:rsidP="000E3271">
            <w:pPr>
              <w:rPr>
                <w:sz w:val="24"/>
                <w:szCs w:val="24"/>
              </w:rPr>
            </w:pPr>
            <w:r w:rsidRPr="00DE7524">
              <w:rPr>
                <w:sz w:val="24"/>
                <w:szCs w:val="24"/>
              </w:rPr>
              <w:t>Куклина Е.Л.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C9" w:rsidRPr="00DE7524" w:rsidRDefault="00F045C9" w:rsidP="000E3271">
            <w:pPr>
              <w:jc w:val="center"/>
              <w:rPr>
                <w:sz w:val="24"/>
                <w:szCs w:val="24"/>
              </w:rPr>
            </w:pPr>
            <w:r w:rsidRPr="00DE7524">
              <w:rPr>
                <w:sz w:val="24"/>
                <w:szCs w:val="24"/>
              </w:rPr>
              <w:t>8/1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C9" w:rsidRPr="00DE7524" w:rsidRDefault="00F045C9" w:rsidP="000E3271">
            <w:pPr>
              <w:jc w:val="center"/>
              <w:rPr>
                <w:sz w:val="24"/>
                <w:szCs w:val="24"/>
              </w:rPr>
            </w:pPr>
            <w:r w:rsidRPr="00DE7524">
              <w:rPr>
                <w:sz w:val="24"/>
                <w:szCs w:val="24"/>
              </w:rPr>
              <w:t>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C9" w:rsidRPr="00DE7524" w:rsidRDefault="00F045C9" w:rsidP="000E3271">
            <w:pPr>
              <w:jc w:val="center"/>
              <w:rPr>
                <w:sz w:val="24"/>
                <w:szCs w:val="24"/>
              </w:rPr>
            </w:pPr>
            <w:r w:rsidRPr="00DE7524">
              <w:rPr>
                <w:sz w:val="24"/>
                <w:szCs w:val="24"/>
              </w:rPr>
              <w:t>37%</w:t>
            </w:r>
          </w:p>
        </w:tc>
      </w:tr>
      <w:tr w:rsidR="00F045C9" w:rsidRPr="00DE7524" w:rsidTr="000E327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C9" w:rsidRPr="00DE7524" w:rsidRDefault="00F045C9" w:rsidP="000E3271">
            <w:pPr>
              <w:jc w:val="center"/>
              <w:rPr>
                <w:sz w:val="24"/>
                <w:szCs w:val="24"/>
              </w:rPr>
            </w:pPr>
            <w:r w:rsidRPr="00DE7524">
              <w:rPr>
                <w:sz w:val="24"/>
                <w:szCs w:val="24"/>
              </w:rPr>
              <w:t>9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C9" w:rsidRPr="00DE7524" w:rsidRDefault="00F045C9" w:rsidP="000E3271">
            <w:pPr>
              <w:rPr>
                <w:sz w:val="24"/>
                <w:szCs w:val="24"/>
              </w:rPr>
            </w:pPr>
            <w:proofErr w:type="spellStart"/>
            <w:r w:rsidRPr="00DE7524">
              <w:rPr>
                <w:sz w:val="24"/>
                <w:szCs w:val="24"/>
              </w:rPr>
              <w:t>Мажиева</w:t>
            </w:r>
            <w:proofErr w:type="spellEnd"/>
            <w:r w:rsidRPr="00DE7524">
              <w:rPr>
                <w:sz w:val="24"/>
                <w:szCs w:val="24"/>
              </w:rPr>
              <w:t xml:space="preserve"> В.Ж.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C9" w:rsidRPr="00DE7524" w:rsidRDefault="00F045C9" w:rsidP="000E3271">
            <w:pPr>
              <w:jc w:val="center"/>
              <w:rPr>
                <w:sz w:val="24"/>
                <w:szCs w:val="24"/>
              </w:rPr>
            </w:pPr>
            <w:r w:rsidRPr="00DE7524">
              <w:rPr>
                <w:sz w:val="24"/>
                <w:szCs w:val="24"/>
              </w:rPr>
              <w:t>7/3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C9" w:rsidRPr="00DE7524" w:rsidRDefault="00F045C9" w:rsidP="000E3271">
            <w:pPr>
              <w:jc w:val="center"/>
              <w:rPr>
                <w:sz w:val="24"/>
                <w:szCs w:val="24"/>
              </w:rPr>
            </w:pPr>
            <w:r w:rsidRPr="00DE7524">
              <w:rPr>
                <w:sz w:val="24"/>
                <w:szCs w:val="24"/>
              </w:rPr>
              <w:t>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C9" w:rsidRPr="00DE7524" w:rsidRDefault="00F045C9" w:rsidP="000E3271">
            <w:pPr>
              <w:jc w:val="center"/>
              <w:rPr>
                <w:sz w:val="24"/>
                <w:szCs w:val="24"/>
              </w:rPr>
            </w:pPr>
            <w:r w:rsidRPr="00DE7524">
              <w:rPr>
                <w:sz w:val="24"/>
                <w:szCs w:val="24"/>
              </w:rPr>
              <w:t>42,9%</w:t>
            </w:r>
          </w:p>
        </w:tc>
      </w:tr>
      <w:tr w:rsidR="00F045C9" w:rsidRPr="00DE7524" w:rsidTr="000E327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C9" w:rsidRPr="00DE7524" w:rsidRDefault="00F045C9" w:rsidP="000E3271">
            <w:pPr>
              <w:jc w:val="center"/>
              <w:rPr>
                <w:sz w:val="24"/>
                <w:szCs w:val="24"/>
              </w:rPr>
            </w:pPr>
            <w:r w:rsidRPr="00DE7524">
              <w:rPr>
                <w:sz w:val="24"/>
                <w:szCs w:val="24"/>
              </w:rPr>
              <w:t>10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C9" w:rsidRPr="00DE7524" w:rsidRDefault="00F045C9" w:rsidP="000E3271">
            <w:pPr>
              <w:rPr>
                <w:sz w:val="24"/>
                <w:szCs w:val="24"/>
              </w:rPr>
            </w:pPr>
            <w:proofErr w:type="spellStart"/>
            <w:r w:rsidRPr="00DE7524">
              <w:rPr>
                <w:sz w:val="24"/>
                <w:szCs w:val="24"/>
              </w:rPr>
              <w:t>Горноженко</w:t>
            </w:r>
            <w:proofErr w:type="spellEnd"/>
            <w:r w:rsidRPr="00DE7524">
              <w:rPr>
                <w:sz w:val="24"/>
                <w:szCs w:val="24"/>
              </w:rPr>
              <w:t xml:space="preserve"> И.Ю.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C9" w:rsidRPr="00DE7524" w:rsidRDefault="00F045C9" w:rsidP="000E3271">
            <w:pPr>
              <w:jc w:val="center"/>
              <w:rPr>
                <w:sz w:val="24"/>
                <w:szCs w:val="24"/>
              </w:rPr>
            </w:pPr>
            <w:r w:rsidRPr="00DE7524">
              <w:rPr>
                <w:sz w:val="24"/>
                <w:szCs w:val="24"/>
              </w:rPr>
              <w:t>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C9" w:rsidRPr="00DE7524" w:rsidRDefault="00F045C9" w:rsidP="000E3271">
            <w:pPr>
              <w:jc w:val="center"/>
              <w:rPr>
                <w:sz w:val="24"/>
                <w:szCs w:val="24"/>
              </w:rPr>
            </w:pPr>
            <w:r w:rsidRPr="00DE7524">
              <w:rPr>
                <w:sz w:val="24"/>
                <w:szCs w:val="24"/>
              </w:rPr>
              <w:t>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C9" w:rsidRPr="00DE7524" w:rsidRDefault="00F045C9" w:rsidP="000E3271">
            <w:pPr>
              <w:jc w:val="center"/>
              <w:rPr>
                <w:sz w:val="24"/>
                <w:szCs w:val="24"/>
              </w:rPr>
            </w:pPr>
            <w:r w:rsidRPr="00DE7524">
              <w:rPr>
                <w:sz w:val="24"/>
                <w:szCs w:val="24"/>
              </w:rPr>
              <w:t>50%</w:t>
            </w:r>
          </w:p>
        </w:tc>
      </w:tr>
      <w:tr w:rsidR="00F045C9" w:rsidRPr="00DE7524" w:rsidTr="000E327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C9" w:rsidRPr="00DE7524" w:rsidRDefault="00F045C9" w:rsidP="000E3271">
            <w:pPr>
              <w:jc w:val="center"/>
              <w:rPr>
                <w:sz w:val="24"/>
                <w:szCs w:val="24"/>
              </w:rPr>
            </w:pPr>
            <w:r w:rsidRPr="00DE7524">
              <w:rPr>
                <w:sz w:val="24"/>
                <w:szCs w:val="24"/>
              </w:rPr>
              <w:t>11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C9" w:rsidRPr="00DE7524" w:rsidRDefault="00F045C9" w:rsidP="000E3271">
            <w:pPr>
              <w:rPr>
                <w:sz w:val="24"/>
                <w:szCs w:val="24"/>
              </w:rPr>
            </w:pPr>
            <w:proofErr w:type="spellStart"/>
            <w:r w:rsidRPr="00DE7524">
              <w:rPr>
                <w:sz w:val="24"/>
                <w:szCs w:val="24"/>
              </w:rPr>
              <w:t>Мажлаева</w:t>
            </w:r>
            <w:proofErr w:type="spellEnd"/>
            <w:r w:rsidRPr="00DE7524">
              <w:rPr>
                <w:sz w:val="24"/>
                <w:szCs w:val="24"/>
              </w:rPr>
              <w:t xml:space="preserve">  А.М.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C9" w:rsidRPr="00DE7524" w:rsidRDefault="00F045C9" w:rsidP="000E3271">
            <w:pPr>
              <w:jc w:val="center"/>
              <w:rPr>
                <w:sz w:val="24"/>
                <w:szCs w:val="24"/>
              </w:rPr>
            </w:pPr>
            <w:r w:rsidRPr="00DE7524">
              <w:rPr>
                <w:sz w:val="24"/>
                <w:szCs w:val="24"/>
              </w:rPr>
              <w:t>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C9" w:rsidRPr="00DE7524" w:rsidRDefault="00F045C9" w:rsidP="000E3271">
            <w:pPr>
              <w:jc w:val="center"/>
              <w:rPr>
                <w:sz w:val="24"/>
                <w:szCs w:val="24"/>
              </w:rPr>
            </w:pPr>
            <w:r w:rsidRPr="00DE7524">
              <w:rPr>
                <w:sz w:val="24"/>
                <w:szCs w:val="24"/>
              </w:rPr>
              <w:t>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C9" w:rsidRPr="00DE7524" w:rsidRDefault="00F045C9" w:rsidP="000E3271">
            <w:pPr>
              <w:jc w:val="center"/>
              <w:rPr>
                <w:sz w:val="24"/>
                <w:szCs w:val="24"/>
              </w:rPr>
            </w:pPr>
            <w:r w:rsidRPr="00DE7524">
              <w:rPr>
                <w:sz w:val="24"/>
                <w:szCs w:val="24"/>
              </w:rPr>
              <w:t>67%</w:t>
            </w:r>
          </w:p>
        </w:tc>
      </w:tr>
      <w:tr w:rsidR="00F045C9" w:rsidRPr="00DE7524" w:rsidTr="000E327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C9" w:rsidRPr="00DE7524" w:rsidRDefault="00F045C9" w:rsidP="000E3271">
            <w:pPr>
              <w:jc w:val="center"/>
              <w:rPr>
                <w:sz w:val="24"/>
                <w:szCs w:val="24"/>
              </w:rPr>
            </w:pPr>
            <w:r w:rsidRPr="00DE7524">
              <w:rPr>
                <w:sz w:val="24"/>
                <w:szCs w:val="24"/>
              </w:rPr>
              <w:t>Всего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C9" w:rsidRPr="00DE7524" w:rsidRDefault="00F045C9" w:rsidP="000E3271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C9" w:rsidRPr="00DE7524" w:rsidRDefault="00F045C9" w:rsidP="000E3271">
            <w:pPr>
              <w:jc w:val="center"/>
              <w:rPr>
                <w:sz w:val="24"/>
                <w:szCs w:val="24"/>
              </w:rPr>
            </w:pPr>
            <w:r w:rsidRPr="00DE7524">
              <w:rPr>
                <w:sz w:val="24"/>
                <w:szCs w:val="24"/>
              </w:rPr>
              <w:t>93/11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C9" w:rsidRPr="00DE7524" w:rsidRDefault="00F045C9" w:rsidP="000E3271">
            <w:pPr>
              <w:jc w:val="center"/>
              <w:rPr>
                <w:sz w:val="24"/>
                <w:szCs w:val="24"/>
              </w:rPr>
            </w:pPr>
            <w:r w:rsidRPr="00DE7524">
              <w:rPr>
                <w:sz w:val="24"/>
                <w:szCs w:val="24"/>
              </w:rPr>
              <w:t>40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C9" w:rsidRPr="00DE7524" w:rsidRDefault="00F045C9" w:rsidP="000E3271">
            <w:pPr>
              <w:jc w:val="center"/>
              <w:rPr>
                <w:sz w:val="24"/>
                <w:szCs w:val="24"/>
              </w:rPr>
            </w:pPr>
            <w:r w:rsidRPr="00DE7524">
              <w:rPr>
                <w:sz w:val="24"/>
                <w:szCs w:val="24"/>
              </w:rPr>
              <w:t>43%</w:t>
            </w:r>
          </w:p>
        </w:tc>
      </w:tr>
    </w:tbl>
    <w:p w:rsidR="00F045C9" w:rsidRDefault="00F045C9" w:rsidP="00F045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45C9" w:rsidRPr="00F21803" w:rsidRDefault="00F045C9" w:rsidP="00F045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C48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Уровень каче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ства знаний по предметам за 2017-2018 учебный год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FC48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(%)</w:t>
      </w:r>
      <w:proofErr w:type="gramEnd"/>
    </w:p>
    <w:p w:rsidR="00F045C9" w:rsidRPr="00FC48C7" w:rsidRDefault="00F045C9" w:rsidP="00F045C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567"/>
        <w:gridCol w:w="567"/>
        <w:gridCol w:w="567"/>
        <w:gridCol w:w="567"/>
        <w:gridCol w:w="709"/>
        <w:gridCol w:w="567"/>
        <w:gridCol w:w="567"/>
        <w:gridCol w:w="567"/>
        <w:gridCol w:w="567"/>
        <w:gridCol w:w="567"/>
        <w:gridCol w:w="709"/>
        <w:gridCol w:w="709"/>
        <w:gridCol w:w="708"/>
      </w:tblGrid>
      <w:tr w:rsidR="00F045C9" w:rsidRPr="00DE7524" w:rsidTr="000E3271">
        <w:trPr>
          <w:trHeight w:val="93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F045C9" w:rsidRPr="00DE7524" w:rsidRDefault="00F045C9" w:rsidP="000E3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Класс </w:t>
            </w:r>
          </w:p>
          <w:p w:rsidR="00F045C9" w:rsidRPr="00DE7524" w:rsidRDefault="00F045C9" w:rsidP="000E3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Учеб. </w:t>
            </w:r>
          </w:p>
          <w:p w:rsidR="00F045C9" w:rsidRPr="00DE7524" w:rsidRDefault="00F045C9" w:rsidP="000E3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C9" w:rsidRPr="00DE7524" w:rsidRDefault="00F045C9" w:rsidP="000E3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5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C9" w:rsidRPr="00DE7524" w:rsidRDefault="00F045C9" w:rsidP="000E3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5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C9" w:rsidRPr="00DE7524" w:rsidRDefault="00F045C9" w:rsidP="000E3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5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C9" w:rsidRPr="00DE7524" w:rsidRDefault="00F045C9" w:rsidP="000E3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5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C9" w:rsidRPr="00DE7524" w:rsidRDefault="00F045C9" w:rsidP="000E3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5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C9" w:rsidRPr="00DE7524" w:rsidRDefault="00F045C9" w:rsidP="000E3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5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C9" w:rsidRPr="00DE7524" w:rsidRDefault="00F045C9" w:rsidP="000E3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5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C9" w:rsidRPr="00DE7524" w:rsidRDefault="00F045C9" w:rsidP="000E3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5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C9" w:rsidRPr="00DE7524" w:rsidRDefault="00F045C9" w:rsidP="000E3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5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C9" w:rsidRPr="00DE7524" w:rsidRDefault="00F045C9" w:rsidP="000E3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5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C9" w:rsidRPr="00DE7524" w:rsidRDefault="00F045C9" w:rsidP="000E3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5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2016-17г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45C9" w:rsidRPr="00DE7524" w:rsidRDefault="00F045C9" w:rsidP="000E3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5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2017-18г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45C9" w:rsidRPr="00DE7524" w:rsidRDefault="00F045C9" w:rsidP="000E3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5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Изменения</w:t>
            </w:r>
          </w:p>
        </w:tc>
      </w:tr>
      <w:tr w:rsidR="00F045C9" w:rsidRPr="00DE7524" w:rsidTr="000E327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C9" w:rsidRPr="00DE7524" w:rsidRDefault="00F045C9" w:rsidP="000E3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1.Русский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C9" w:rsidRPr="00DE7524" w:rsidRDefault="00F045C9" w:rsidP="000E3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5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C9" w:rsidRPr="00DE7524" w:rsidRDefault="00F045C9" w:rsidP="000E3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5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C9" w:rsidRPr="00DE7524" w:rsidRDefault="00F045C9" w:rsidP="000E3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5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C9" w:rsidRPr="00DE7524" w:rsidRDefault="00F045C9" w:rsidP="000E3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5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C9" w:rsidRPr="00DE7524" w:rsidRDefault="00F045C9" w:rsidP="000E3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5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C9" w:rsidRPr="00DE7524" w:rsidRDefault="00F045C9" w:rsidP="000E3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5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C9" w:rsidRPr="00DE7524" w:rsidRDefault="00F045C9" w:rsidP="000E3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5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C9" w:rsidRPr="00DE7524" w:rsidRDefault="00F045C9" w:rsidP="000E3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5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C9" w:rsidRPr="00DE7524" w:rsidRDefault="00F045C9" w:rsidP="000E3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5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C9" w:rsidRPr="00DE7524" w:rsidRDefault="00F045C9" w:rsidP="000E3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5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C9" w:rsidRPr="00DE7524" w:rsidRDefault="00F045C9" w:rsidP="000E32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75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64,2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045C9" w:rsidRPr="00DE7524" w:rsidRDefault="00F045C9" w:rsidP="000E32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75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56,5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F045C9" w:rsidRPr="00DE7524" w:rsidRDefault="00F045C9" w:rsidP="000E32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75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-7,75</w:t>
            </w:r>
          </w:p>
        </w:tc>
      </w:tr>
      <w:tr w:rsidR="00F045C9" w:rsidRPr="00DE7524" w:rsidTr="000E327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C9" w:rsidRPr="00DE7524" w:rsidRDefault="00F045C9" w:rsidP="000E3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2.Литературное чтение (литература)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C9" w:rsidRPr="00DE7524" w:rsidRDefault="00F045C9" w:rsidP="000E3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5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C9" w:rsidRPr="00DE7524" w:rsidRDefault="00F045C9" w:rsidP="000E3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5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C9" w:rsidRPr="00DE7524" w:rsidRDefault="00F045C9" w:rsidP="000E3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5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C9" w:rsidRPr="00DE7524" w:rsidRDefault="00F045C9" w:rsidP="000E3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5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C9" w:rsidRPr="00DE7524" w:rsidRDefault="00F045C9" w:rsidP="000E3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5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C9" w:rsidRPr="00DE7524" w:rsidRDefault="00F045C9" w:rsidP="000E3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5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C9" w:rsidRPr="00DE7524" w:rsidRDefault="00F045C9" w:rsidP="000E3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5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C9" w:rsidRPr="00DE7524" w:rsidRDefault="00F045C9" w:rsidP="000E3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5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C9" w:rsidRPr="00DE7524" w:rsidRDefault="00F045C9" w:rsidP="000E3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5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C9" w:rsidRPr="00DE7524" w:rsidRDefault="00F045C9" w:rsidP="000E3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5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C9" w:rsidRPr="00DE7524" w:rsidRDefault="00F045C9" w:rsidP="000E32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75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81,8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045C9" w:rsidRPr="00DE7524" w:rsidRDefault="00F045C9" w:rsidP="000E32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75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71,8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F045C9" w:rsidRPr="00DE7524" w:rsidRDefault="00F045C9" w:rsidP="000E32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75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+8,2</w:t>
            </w:r>
          </w:p>
        </w:tc>
      </w:tr>
      <w:tr w:rsidR="00F045C9" w:rsidRPr="00DE7524" w:rsidTr="000E327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C9" w:rsidRPr="00DE7524" w:rsidRDefault="00F045C9" w:rsidP="000E3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3.Английский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C9" w:rsidRPr="00DE7524" w:rsidRDefault="00F045C9" w:rsidP="000E3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5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C9" w:rsidRPr="00DE7524" w:rsidRDefault="00F045C9" w:rsidP="000E3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5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C9" w:rsidRPr="00DE7524" w:rsidRDefault="00F045C9" w:rsidP="000E3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5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C9" w:rsidRPr="00DE7524" w:rsidRDefault="00F045C9" w:rsidP="000E3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5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C9" w:rsidRPr="00DE7524" w:rsidRDefault="00F045C9" w:rsidP="000E3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5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C9" w:rsidRPr="00DE7524" w:rsidRDefault="00F045C9" w:rsidP="000E3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5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C9" w:rsidRPr="00DE7524" w:rsidRDefault="00F045C9" w:rsidP="000E3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5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C9" w:rsidRPr="00DE7524" w:rsidRDefault="00F045C9" w:rsidP="000E3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5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C9" w:rsidRPr="00DE7524" w:rsidRDefault="00F045C9" w:rsidP="000E3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5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C9" w:rsidRPr="00DE7524" w:rsidRDefault="00F045C9" w:rsidP="000E3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5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C9" w:rsidRPr="00DE7524" w:rsidRDefault="00F045C9" w:rsidP="000E32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75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66,6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045C9" w:rsidRPr="00DE7524" w:rsidRDefault="00F045C9" w:rsidP="000E32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75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63,15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F045C9" w:rsidRPr="00DE7524" w:rsidRDefault="00F045C9" w:rsidP="000E32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75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-3,45</w:t>
            </w:r>
          </w:p>
        </w:tc>
      </w:tr>
      <w:tr w:rsidR="00F045C9" w:rsidRPr="00DE7524" w:rsidTr="000E327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C9" w:rsidRPr="00DE7524" w:rsidRDefault="00F045C9" w:rsidP="000E3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C9" w:rsidRPr="00DE7524" w:rsidRDefault="00F045C9" w:rsidP="000E3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5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C9" w:rsidRPr="00DE7524" w:rsidRDefault="00F045C9" w:rsidP="000E3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5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C9" w:rsidRPr="00DE7524" w:rsidRDefault="00F045C9" w:rsidP="000E3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5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C9" w:rsidRPr="00DE7524" w:rsidRDefault="00F045C9" w:rsidP="000E3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5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C9" w:rsidRPr="00DE7524" w:rsidRDefault="00F045C9" w:rsidP="000E3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5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C9" w:rsidRPr="00DE7524" w:rsidRDefault="00F045C9" w:rsidP="000E3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5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C9" w:rsidRPr="00DE7524" w:rsidRDefault="00F045C9" w:rsidP="000E3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5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C9" w:rsidRPr="00DE7524" w:rsidRDefault="00F045C9" w:rsidP="000E3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5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C9" w:rsidRPr="00DE7524" w:rsidRDefault="00F045C9" w:rsidP="000E3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5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C9" w:rsidRPr="00DE7524" w:rsidRDefault="00F045C9" w:rsidP="000E3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5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C9" w:rsidRPr="00DE7524" w:rsidRDefault="00F045C9" w:rsidP="000E32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75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045C9" w:rsidRPr="00DE7524" w:rsidRDefault="00F045C9" w:rsidP="000E32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75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58,6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F045C9" w:rsidRPr="00DE7524" w:rsidRDefault="00F045C9" w:rsidP="000E32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75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+1,6</w:t>
            </w:r>
          </w:p>
        </w:tc>
      </w:tr>
      <w:tr w:rsidR="00F045C9" w:rsidRPr="00DE7524" w:rsidTr="000E327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C9" w:rsidRPr="00DE7524" w:rsidRDefault="00F045C9" w:rsidP="000E3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5.Алгебра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C9" w:rsidRPr="00DE7524" w:rsidRDefault="00F045C9" w:rsidP="000E3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C9" w:rsidRPr="00DE7524" w:rsidRDefault="00F045C9" w:rsidP="000E3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C9" w:rsidRPr="00DE7524" w:rsidRDefault="00F045C9" w:rsidP="000E3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C9" w:rsidRPr="00DE7524" w:rsidRDefault="00F045C9" w:rsidP="000E3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C9" w:rsidRPr="00DE7524" w:rsidRDefault="00F045C9" w:rsidP="000E3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C9" w:rsidRPr="00DE7524" w:rsidRDefault="00F045C9" w:rsidP="000E3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5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C9" w:rsidRPr="00DE7524" w:rsidRDefault="00F045C9" w:rsidP="000E3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5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C9" w:rsidRPr="00DE7524" w:rsidRDefault="00F045C9" w:rsidP="000E3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5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C9" w:rsidRPr="00DE7524" w:rsidRDefault="00F045C9" w:rsidP="000E3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5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C9" w:rsidRPr="00DE7524" w:rsidRDefault="00F045C9" w:rsidP="000E3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5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C9" w:rsidRPr="00DE7524" w:rsidRDefault="00F045C9" w:rsidP="000E32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75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045C9" w:rsidRPr="00DE7524" w:rsidRDefault="00F045C9" w:rsidP="000E32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75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62,6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F045C9" w:rsidRPr="00DE7524" w:rsidRDefault="00F045C9" w:rsidP="000E32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75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-6,4</w:t>
            </w:r>
          </w:p>
        </w:tc>
      </w:tr>
      <w:tr w:rsidR="00F045C9" w:rsidRPr="00DE7524" w:rsidTr="000E327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C9" w:rsidRPr="00DE7524" w:rsidRDefault="00F045C9" w:rsidP="000E3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6.Окружающий мир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C9" w:rsidRPr="00DE7524" w:rsidRDefault="00F045C9" w:rsidP="000E3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5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C9" w:rsidRPr="00DE7524" w:rsidRDefault="00F045C9" w:rsidP="000E3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5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C9" w:rsidRPr="00DE7524" w:rsidRDefault="00F045C9" w:rsidP="000E3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5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C9" w:rsidRPr="00DE7524" w:rsidRDefault="00F045C9" w:rsidP="000E3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5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C9" w:rsidRPr="00DE7524" w:rsidRDefault="00F045C9" w:rsidP="000E3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5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C9" w:rsidRPr="00DE7524" w:rsidRDefault="00F045C9" w:rsidP="000E3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5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C9" w:rsidRPr="00DE7524" w:rsidRDefault="00F045C9" w:rsidP="000E3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5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C9" w:rsidRPr="00DE7524" w:rsidRDefault="00F045C9" w:rsidP="000E3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5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C9" w:rsidRPr="00DE7524" w:rsidRDefault="00F045C9" w:rsidP="000E3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5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C9" w:rsidRPr="00DE7524" w:rsidRDefault="00F045C9" w:rsidP="000E3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5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C9" w:rsidRPr="00DE7524" w:rsidRDefault="00F045C9" w:rsidP="000E32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75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045C9" w:rsidRPr="00DE7524" w:rsidRDefault="00F045C9" w:rsidP="000E32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75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83,7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F045C9" w:rsidRPr="00DE7524" w:rsidRDefault="00F045C9" w:rsidP="000E32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75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+13,7</w:t>
            </w:r>
          </w:p>
        </w:tc>
      </w:tr>
      <w:tr w:rsidR="00F045C9" w:rsidRPr="00DE7524" w:rsidTr="000E327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C9" w:rsidRPr="00DE7524" w:rsidRDefault="00F045C9" w:rsidP="000E3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7.Геометрия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C9" w:rsidRPr="00DE7524" w:rsidRDefault="00F045C9" w:rsidP="000E3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C9" w:rsidRPr="00DE7524" w:rsidRDefault="00F045C9" w:rsidP="000E3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C9" w:rsidRPr="00DE7524" w:rsidRDefault="00F045C9" w:rsidP="000E3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C9" w:rsidRPr="00DE7524" w:rsidRDefault="00F045C9" w:rsidP="000E3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C9" w:rsidRPr="00DE7524" w:rsidRDefault="00F045C9" w:rsidP="000E3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C9" w:rsidRPr="00DE7524" w:rsidRDefault="00F045C9" w:rsidP="000E3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5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C9" w:rsidRPr="00DE7524" w:rsidRDefault="00F045C9" w:rsidP="000E3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5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C9" w:rsidRPr="00DE7524" w:rsidRDefault="00F045C9" w:rsidP="000E3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5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C9" w:rsidRPr="00DE7524" w:rsidRDefault="00F045C9" w:rsidP="000E3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5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C9" w:rsidRPr="00DE7524" w:rsidRDefault="00F045C9" w:rsidP="000E3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5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C9" w:rsidRPr="00DE7524" w:rsidRDefault="00F045C9" w:rsidP="000E32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75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045C9" w:rsidRPr="00DE7524" w:rsidRDefault="00F045C9" w:rsidP="000E32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75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59,8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F045C9" w:rsidRPr="00DE7524" w:rsidRDefault="00F045C9" w:rsidP="000E32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75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-0,2</w:t>
            </w:r>
          </w:p>
        </w:tc>
      </w:tr>
      <w:tr w:rsidR="00F045C9" w:rsidRPr="00DE7524" w:rsidTr="000E327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C9" w:rsidRPr="00DE7524" w:rsidRDefault="00F045C9" w:rsidP="000E3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8.Информатика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C9" w:rsidRPr="00DE7524" w:rsidRDefault="00F045C9" w:rsidP="000E3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C9" w:rsidRPr="00DE7524" w:rsidRDefault="00F045C9" w:rsidP="000E3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C9" w:rsidRPr="00DE7524" w:rsidRDefault="00F045C9" w:rsidP="000E3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C9" w:rsidRPr="00DE7524" w:rsidRDefault="00F045C9" w:rsidP="000E3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5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C9" w:rsidRPr="00DE7524" w:rsidRDefault="00F045C9" w:rsidP="000E3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5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C9" w:rsidRPr="00DE7524" w:rsidRDefault="00F045C9" w:rsidP="000E3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5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C9" w:rsidRPr="00DE7524" w:rsidRDefault="00F045C9" w:rsidP="000E3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5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C9" w:rsidRPr="00DE7524" w:rsidRDefault="00F045C9" w:rsidP="000E3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5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C9" w:rsidRPr="00DE7524" w:rsidRDefault="00F045C9" w:rsidP="000E3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5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C9" w:rsidRPr="00DE7524" w:rsidRDefault="00F045C9" w:rsidP="000E3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5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C9" w:rsidRPr="00DE7524" w:rsidRDefault="00F045C9" w:rsidP="000E32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75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045C9" w:rsidRPr="00DE7524" w:rsidRDefault="00F045C9" w:rsidP="000E32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75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50,4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F045C9" w:rsidRPr="00DE7524" w:rsidRDefault="00F045C9" w:rsidP="000E32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75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-14,6</w:t>
            </w:r>
          </w:p>
        </w:tc>
      </w:tr>
      <w:tr w:rsidR="00F045C9" w:rsidRPr="00DE7524" w:rsidTr="000E327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C9" w:rsidRPr="00DE7524" w:rsidRDefault="00F045C9" w:rsidP="000E3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9.Всеобщая история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C9" w:rsidRPr="00DE7524" w:rsidRDefault="00F045C9" w:rsidP="000E3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C9" w:rsidRPr="00DE7524" w:rsidRDefault="00F045C9" w:rsidP="000E3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C9" w:rsidRPr="00DE7524" w:rsidRDefault="00F045C9" w:rsidP="000E3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C9" w:rsidRPr="00DE7524" w:rsidRDefault="00F045C9" w:rsidP="000E3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5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C9" w:rsidRPr="00DE7524" w:rsidRDefault="00F045C9" w:rsidP="000E3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5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C9" w:rsidRPr="00DE7524" w:rsidRDefault="00F045C9" w:rsidP="000E3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5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C9" w:rsidRPr="00DE7524" w:rsidRDefault="00F045C9" w:rsidP="000E3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5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C9" w:rsidRPr="00DE7524" w:rsidRDefault="00F045C9" w:rsidP="000E3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5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C9" w:rsidRPr="00DE7524" w:rsidRDefault="00F045C9" w:rsidP="000E3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5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C9" w:rsidRPr="00DE7524" w:rsidRDefault="00F045C9" w:rsidP="000E3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5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C9" w:rsidRPr="00DE7524" w:rsidRDefault="00F045C9" w:rsidP="000E32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75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72,7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045C9" w:rsidRPr="00DE7524" w:rsidRDefault="00F045C9" w:rsidP="000E32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75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F045C9" w:rsidRPr="00DE7524" w:rsidRDefault="00F045C9" w:rsidP="000E32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75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-3,37</w:t>
            </w:r>
          </w:p>
        </w:tc>
      </w:tr>
      <w:tr w:rsidR="00F045C9" w:rsidRPr="00DE7524" w:rsidTr="000E327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C9" w:rsidRPr="00DE7524" w:rsidRDefault="00F045C9" w:rsidP="000E3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10.Обществознание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C9" w:rsidRPr="00DE7524" w:rsidRDefault="00F045C9" w:rsidP="000E3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C9" w:rsidRPr="00DE7524" w:rsidRDefault="00F045C9" w:rsidP="000E3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C9" w:rsidRPr="00DE7524" w:rsidRDefault="00F045C9" w:rsidP="000E3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C9" w:rsidRPr="00DE7524" w:rsidRDefault="00F045C9" w:rsidP="000E3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C9" w:rsidRPr="00DE7524" w:rsidRDefault="00F045C9" w:rsidP="000E3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5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C9" w:rsidRPr="00DE7524" w:rsidRDefault="00F045C9" w:rsidP="000E3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5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C9" w:rsidRPr="00DE7524" w:rsidRDefault="00F045C9" w:rsidP="000E3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5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C9" w:rsidRPr="00DE7524" w:rsidRDefault="00F045C9" w:rsidP="000E3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5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C9" w:rsidRPr="00DE7524" w:rsidRDefault="00F045C9" w:rsidP="000E3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5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C9" w:rsidRPr="00DE7524" w:rsidRDefault="00F045C9" w:rsidP="000E3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5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C9" w:rsidRPr="00DE7524" w:rsidRDefault="00F045C9" w:rsidP="000E32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75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72,5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045C9" w:rsidRPr="00DE7524" w:rsidRDefault="00F045C9" w:rsidP="000E32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75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70,1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F045C9" w:rsidRPr="00DE7524" w:rsidRDefault="00F045C9" w:rsidP="000E32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75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-2,4</w:t>
            </w:r>
          </w:p>
        </w:tc>
      </w:tr>
      <w:tr w:rsidR="00F045C9" w:rsidRPr="00DE7524" w:rsidTr="000E327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C9" w:rsidRPr="00DE7524" w:rsidRDefault="00F045C9" w:rsidP="000E3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11.География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C9" w:rsidRPr="00DE7524" w:rsidRDefault="00F045C9" w:rsidP="000E3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C9" w:rsidRPr="00DE7524" w:rsidRDefault="00F045C9" w:rsidP="000E3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C9" w:rsidRPr="00DE7524" w:rsidRDefault="00F045C9" w:rsidP="000E3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C9" w:rsidRPr="00DE7524" w:rsidRDefault="00F045C9" w:rsidP="000E3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5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C9" w:rsidRPr="00DE7524" w:rsidRDefault="00F045C9" w:rsidP="000E3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5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C9" w:rsidRPr="00DE7524" w:rsidRDefault="00F045C9" w:rsidP="000E3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5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C9" w:rsidRPr="00DE7524" w:rsidRDefault="00F045C9" w:rsidP="000E3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5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C9" w:rsidRPr="00DE7524" w:rsidRDefault="00F045C9" w:rsidP="000E3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5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C9" w:rsidRPr="00DE7524" w:rsidRDefault="00F045C9" w:rsidP="000E3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5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C9" w:rsidRPr="00DE7524" w:rsidRDefault="00F045C9" w:rsidP="000E3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5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C9" w:rsidRPr="00DE7524" w:rsidRDefault="00F045C9" w:rsidP="000E32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75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82,9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045C9" w:rsidRPr="00DE7524" w:rsidRDefault="00F045C9" w:rsidP="000E32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75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70,4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F045C9" w:rsidRPr="00DE7524" w:rsidRDefault="00F045C9" w:rsidP="000E32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75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-12,5</w:t>
            </w:r>
          </w:p>
        </w:tc>
      </w:tr>
      <w:tr w:rsidR="00F045C9" w:rsidRPr="00DE7524" w:rsidTr="000E3271">
        <w:trPr>
          <w:trHeight w:val="41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C9" w:rsidRPr="00DE7524" w:rsidRDefault="00F045C9" w:rsidP="000E3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13.Физика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C9" w:rsidRPr="00DE7524" w:rsidRDefault="00F045C9" w:rsidP="000E3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C9" w:rsidRPr="00DE7524" w:rsidRDefault="00F045C9" w:rsidP="000E3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C9" w:rsidRPr="00DE7524" w:rsidRDefault="00F045C9" w:rsidP="000E3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C9" w:rsidRPr="00DE7524" w:rsidRDefault="00F045C9" w:rsidP="000E3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C9" w:rsidRPr="00DE7524" w:rsidRDefault="00F045C9" w:rsidP="000E3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C9" w:rsidRPr="00DE7524" w:rsidRDefault="00F045C9" w:rsidP="000E3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5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C9" w:rsidRPr="00DE7524" w:rsidRDefault="00F045C9" w:rsidP="000E3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5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C9" w:rsidRPr="00DE7524" w:rsidRDefault="00F045C9" w:rsidP="000E3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5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C9" w:rsidRPr="00DE7524" w:rsidRDefault="00F045C9" w:rsidP="000E3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5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C9" w:rsidRPr="00DE7524" w:rsidRDefault="00F045C9" w:rsidP="000E3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5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C9" w:rsidRPr="00DE7524" w:rsidRDefault="00F045C9" w:rsidP="000E32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75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72,6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045C9" w:rsidRPr="00DE7524" w:rsidRDefault="00F045C9" w:rsidP="000E32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75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64,5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F045C9" w:rsidRPr="00DE7524" w:rsidRDefault="00F045C9" w:rsidP="000E3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5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-8,3</w:t>
            </w:r>
          </w:p>
        </w:tc>
      </w:tr>
      <w:tr w:rsidR="00F045C9" w:rsidRPr="00DE7524" w:rsidTr="000E327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C9" w:rsidRPr="00DE7524" w:rsidRDefault="00F045C9" w:rsidP="000E3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14.Химия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C9" w:rsidRPr="00DE7524" w:rsidRDefault="00F045C9" w:rsidP="000E3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C9" w:rsidRPr="00DE7524" w:rsidRDefault="00F045C9" w:rsidP="000E3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C9" w:rsidRPr="00DE7524" w:rsidRDefault="00F045C9" w:rsidP="000E3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C9" w:rsidRPr="00DE7524" w:rsidRDefault="00F045C9" w:rsidP="000E3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C9" w:rsidRPr="00DE7524" w:rsidRDefault="00F045C9" w:rsidP="000E3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C9" w:rsidRPr="00DE7524" w:rsidRDefault="00F045C9" w:rsidP="000E3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C9" w:rsidRPr="00DE7524" w:rsidRDefault="00F045C9" w:rsidP="000E3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5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C9" w:rsidRPr="00DE7524" w:rsidRDefault="00F045C9" w:rsidP="000E3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5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C9" w:rsidRPr="00DE7524" w:rsidRDefault="00F045C9" w:rsidP="000E3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5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C9" w:rsidRPr="00DE7524" w:rsidRDefault="00F045C9" w:rsidP="000E3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5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C9" w:rsidRPr="00DE7524" w:rsidRDefault="00F045C9" w:rsidP="000E32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75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045C9" w:rsidRPr="00DE7524" w:rsidRDefault="00F045C9" w:rsidP="000E32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75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61,25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F045C9" w:rsidRPr="00DE7524" w:rsidRDefault="00F045C9" w:rsidP="000E32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75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-2,75</w:t>
            </w:r>
          </w:p>
        </w:tc>
      </w:tr>
      <w:tr w:rsidR="00F045C9" w:rsidRPr="00DE7524" w:rsidTr="000E327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C9" w:rsidRPr="00DE7524" w:rsidRDefault="00F045C9" w:rsidP="000E3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15.Биология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C9" w:rsidRPr="00DE7524" w:rsidRDefault="00F045C9" w:rsidP="000E3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C9" w:rsidRPr="00DE7524" w:rsidRDefault="00F045C9" w:rsidP="000E3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C9" w:rsidRPr="00DE7524" w:rsidRDefault="00F045C9" w:rsidP="000E3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C9" w:rsidRPr="00DE7524" w:rsidRDefault="00F045C9" w:rsidP="000E3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5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C9" w:rsidRPr="00DE7524" w:rsidRDefault="00F045C9" w:rsidP="000E3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5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C9" w:rsidRPr="00DE7524" w:rsidRDefault="00F045C9" w:rsidP="000E3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5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C9" w:rsidRPr="00DE7524" w:rsidRDefault="00F045C9" w:rsidP="000E3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5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C9" w:rsidRPr="00DE7524" w:rsidRDefault="00F045C9" w:rsidP="000E3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5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C9" w:rsidRPr="00DE7524" w:rsidRDefault="00F045C9" w:rsidP="000E3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5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C9" w:rsidRPr="00DE7524" w:rsidRDefault="00F045C9" w:rsidP="000E3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5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C9" w:rsidRPr="00DE7524" w:rsidRDefault="00F045C9" w:rsidP="000E32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75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74,1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045C9" w:rsidRPr="00DE7524" w:rsidRDefault="00F045C9" w:rsidP="000E32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75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69,8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F045C9" w:rsidRPr="00DE7524" w:rsidRDefault="00F045C9" w:rsidP="000E32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75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-4,3</w:t>
            </w:r>
          </w:p>
        </w:tc>
      </w:tr>
      <w:tr w:rsidR="00F045C9" w:rsidRPr="00DE7524" w:rsidTr="000E327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C9" w:rsidRPr="00DE7524" w:rsidRDefault="00F045C9" w:rsidP="000E3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16.ИЗО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C9" w:rsidRPr="00DE7524" w:rsidRDefault="00F045C9" w:rsidP="000E3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5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C9" w:rsidRPr="00DE7524" w:rsidRDefault="00F045C9" w:rsidP="000E3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5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C9" w:rsidRPr="00DE7524" w:rsidRDefault="00F045C9" w:rsidP="000E3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5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C9" w:rsidRPr="00DE7524" w:rsidRDefault="00F045C9" w:rsidP="000E3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5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C9" w:rsidRPr="00DE7524" w:rsidRDefault="00F045C9" w:rsidP="000E3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5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C9" w:rsidRPr="00DE7524" w:rsidRDefault="00F045C9" w:rsidP="000E3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5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C9" w:rsidRPr="00DE7524" w:rsidRDefault="00F045C9" w:rsidP="000E3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5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C9" w:rsidRPr="00DE7524" w:rsidRDefault="00F045C9" w:rsidP="000E3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5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C9" w:rsidRPr="00DE7524" w:rsidRDefault="00F045C9" w:rsidP="000E3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5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C9" w:rsidRPr="00DE7524" w:rsidRDefault="00F045C9" w:rsidP="000E3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5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C9" w:rsidRPr="00DE7524" w:rsidRDefault="00F045C9" w:rsidP="000E32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75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81,3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045C9" w:rsidRPr="00DE7524" w:rsidRDefault="00F045C9" w:rsidP="000E32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75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F045C9" w:rsidRPr="00DE7524" w:rsidRDefault="00F045C9" w:rsidP="000E32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75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+16,7</w:t>
            </w:r>
          </w:p>
        </w:tc>
      </w:tr>
      <w:tr w:rsidR="00F045C9" w:rsidRPr="00DE7524" w:rsidTr="000E327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C9" w:rsidRPr="00DE7524" w:rsidRDefault="00F045C9" w:rsidP="000E3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17.Физическая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C9" w:rsidRPr="00DE7524" w:rsidRDefault="00F045C9" w:rsidP="000E3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5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C9" w:rsidRPr="00DE7524" w:rsidRDefault="00F045C9" w:rsidP="000E3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5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C9" w:rsidRPr="00DE7524" w:rsidRDefault="00F045C9" w:rsidP="000E3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5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C9" w:rsidRPr="00DE7524" w:rsidRDefault="00F045C9" w:rsidP="000E3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5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C9" w:rsidRPr="00DE7524" w:rsidRDefault="00F045C9" w:rsidP="000E3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5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C9" w:rsidRPr="00DE7524" w:rsidRDefault="00F045C9" w:rsidP="000E3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5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C9" w:rsidRPr="00DE7524" w:rsidRDefault="00F045C9" w:rsidP="000E3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5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C9" w:rsidRPr="00DE7524" w:rsidRDefault="00F045C9" w:rsidP="000E3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5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C9" w:rsidRPr="00DE7524" w:rsidRDefault="00F045C9" w:rsidP="000E3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5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C9" w:rsidRPr="00DE7524" w:rsidRDefault="00F045C9" w:rsidP="000E3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5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C9" w:rsidRPr="00DE7524" w:rsidRDefault="00F045C9" w:rsidP="000E32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75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90,5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045C9" w:rsidRPr="00DE7524" w:rsidRDefault="00F045C9" w:rsidP="000E32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75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95,5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F045C9" w:rsidRPr="00DE7524" w:rsidRDefault="00F045C9" w:rsidP="000E32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75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+5</w:t>
            </w:r>
          </w:p>
        </w:tc>
      </w:tr>
      <w:tr w:rsidR="00F045C9" w:rsidRPr="00DE7524" w:rsidTr="000E327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C9" w:rsidRPr="00DE7524" w:rsidRDefault="00F045C9" w:rsidP="000E3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18.ОБЖ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C9" w:rsidRPr="00DE7524" w:rsidRDefault="00F045C9" w:rsidP="000E3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C9" w:rsidRPr="00DE7524" w:rsidRDefault="00F045C9" w:rsidP="000E3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C9" w:rsidRPr="00DE7524" w:rsidRDefault="00F045C9" w:rsidP="000E3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C9" w:rsidRPr="00DE7524" w:rsidRDefault="00F045C9" w:rsidP="000E3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5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C9" w:rsidRPr="00DE7524" w:rsidRDefault="00F045C9" w:rsidP="000E3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5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C9" w:rsidRPr="00DE7524" w:rsidRDefault="00F045C9" w:rsidP="000E3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5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C9" w:rsidRPr="00DE7524" w:rsidRDefault="00F045C9" w:rsidP="000E3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5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C9" w:rsidRPr="00DE7524" w:rsidRDefault="00F045C9" w:rsidP="000E3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5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C9" w:rsidRPr="00DE7524" w:rsidRDefault="00F045C9" w:rsidP="000E3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5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C9" w:rsidRPr="00DE7524" w:rsidRDefault="00F045C9" w:rsidP="000E3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5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C9" w:rsidRPr="00DE7524" w:rsidRDefault="00F045C9" w:rsidP="000E32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75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79,6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045C9" w:rsidRPr="00DE7524" w:rsidRDefault="00F045C9" w:rsidP="000E32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75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91,4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F045C9" w:rsidRPr="00DE7524" w:rsidRDefault="00F045C9" w:rsidP="000E32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75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+11,8</w:t>
            </w:r>
          </w:p>
        </w:tc>
      </w:tr>
      <w:tr w:rsidR="00F045C9" w:rsidRPr="00DE7524" w:rsidTr="000E327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C9" w:rsidRPr="00DE7524" w:rsidRDefault="00F045C9" w:rsidP="000E3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 Технология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C9" w:rsidRPr="00DE7524" w:rsidRDefault="00F045C9" w:rsidP="000E3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5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C9" w:rsidRPr="00DE7524" w:rsidRDefault="00F045C9" w:rsidP="000E3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5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C9" w:rsidRPr="00DE7524" w:rsidRDefault="00F045C9" w:rsidP="000E3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5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C9" w:rsidRPr="00DE7524" w:rsidRDefault="00F045C9" w:rsidP="000E3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5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C9" w:rsidRPr="00DE7524" w:rsidRDefault="00F045C9" w:rsidP="000E3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5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C9" w:rsidRPr="00DE7524" w:rsidRDefault="00F045C9" w:rsidP="000E3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5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C9" w:rsidRPr="00DE7524" w:rsidRDefault="00F045C9" w:rsidP="000E3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5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C9" w:rsidRPr="00DE7524" w:rsidRDefault="00F045C9" w:rsidP="000E3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5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C9" w:rsidRPr="00DE7524" w:rsidRDefault="00F045C9" w:rsidP="000E3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5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C9" w:rsidRPr="00DE7524" w:rsidRDefault="00F045C9" w:rsidP="000E3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5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C9" w:rsidRPr="00DE7524" w:rsidRDefault="00F045C9" w:rsidP="000E32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75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045C9" w:rsidRPr="00DE7524" w:rsidRDefault="00F045C9" w:rsidP="000E32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75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99,1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F045C9" w:rsidRPr="00DE7524" w:rsidRDefault="00F045C9" w:rsidP="000E32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75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-0,9</w:t>
            </w:r>
          </w:p>
        </w:tc>
      </w:tr>
      <w:tr w:rsidR="00F045C9" w:rsidRPr="00DE7524" w:rsidTr="000E327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C9" w:rsidRPr="00DE7524" w:rsidRDefault="00F045C9" w:rsidP="000E3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20.Черчение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C9" w:rsidRPr="00DE7524" w:rsidRDefault="00F045C9" w:rsidP="000E3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C9" w:rsidRPr="00DE7524" w:rsidRDefault="00F045C9" w:rsidP="000E3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C9" w:rsidRPr="00DE7524" w:rsidRDefault="00F045C9" w:rsidP="000E3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C9" w:rsidRPr="00DE7524" w:rsidRDefault="00F045C9" w:rsidP="000E3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C9" w:rsidRPr="00DE7524" w:rsidRDefault="00F045C9" w:rsidP="000E3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C9" w:rsidRPr="00DE7524" w:rsidRDefault="00F045C9" w:rsidP="000E3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C9" w:rsidRPr="00DE7524" w:rsidRDefault="00F045C9" w:rsidP="000E3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5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C9" w:rsidRPr="00DE7524" w:rsidRDefault="00F045C9" w:rsidP="000E3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5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C9" w:rsidRPr="00DE7524" w:rsidRDefault="00F045C9" w:rsidP="000E3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5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C9" w:rsidRPr="00DE7524" w:rsidRDefault="00F045C9" w:rsidP="000E3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5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C9" w:rsidRPr="00DE7524" w:rsidRDefault="00F045C9" w:rsidP="000E32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75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68,5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045C9" w:rsidRPr="00DE7524" w:rsidRDefault="00F045C9" w:rsidP="000E32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75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F045C9" w:rsidRPr="00DE7524" w:rsidRDefault="00F045C9" w:rsidP="000E32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75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+15,5</w:t>
            </w:r>
          </w:p>
        </w:tc>
      </w:tr>
      <w:tr w:rsidR="00F045C9" w:rsidRPr="00DE7524" w:rsidTr="000E327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C9" w:rsidRPr="00DE7524" w:rsidRDefault="00F045C9" w:rsidP="000E3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 Литература ДВ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C9" w:rsidRPr="00DE7524" w:rsidRDefault="00F045C9" w:rsidP="000E3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5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C9" w:rsidRPr="00DE7524" w:rsidRDefault="00F045C9" w:rsidP="000E3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5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C9" w:rsidRPr="00DE7524" w:rsidRDefault="00F045C9" w:rsidP="000E3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5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C9" w:rsidRPr="00DE7524" w:rsidRDefault="00F045C9" w:rsidP="000E3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5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C9" w:rsidRPr="00DE7524" w:rsidRDefault="00F045C9" w:rsidP="000E3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5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C9" w:rsidRPr="00DE7524" w:rsidRDefault="00F045C9" w:rsidP="000E3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5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C9" w:rsidRPr="00DE7524" w:rsidRDefault="00F045C9" w:rsidP="000E3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C9" w:rsidRPr="00DE7524" w:rsidRDefault="00F045C9" w:rsidP="000E3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C9" w:rsidRPr="00DE7524" w:rsidRDefault="00F045C9" w:rsidP="000E3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C9" w:rsidRPr="00DE7524" w:rsidRDefault="00F045C9" w:rsidP="000E3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C9" w:rsidRPr="00DE7524" w:rsidRDefault="00F045C9" w:rsidP="000E32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75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045C9" w:rsidRPr="00DE7524" w:rsidRDefault="00F045C9" w:rsidP="000E32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75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72,8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F045C9" w:rsidRPr="00DE7524" w:rsidRDefault="00F045C9" w:rsidP="000E32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75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-7,2</w:t>
            </w:r>
          </w:p>
        </w:tc>
      </w:tr>
      <w:tr w:rsidR="00F045C9" w:rsidRPr="00DE7524" w:rsidTr="000E327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C9" w:rsidRPr="00DE7524" w:rsidRDefault="00F045C9" w:rsidP="000E3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22.Музыка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C9" w:rsidRPr="00DE7524" w:rsidRDefault="00F045C9" w:rsidP="000E3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5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C9" w:rsidRPr="00DE7524" w:rsidRDefault="00F045C9" w:rsidP="000E3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5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C9" w:rsidRPr="00DE7524" w:rsidRDefault="00F045C9" w:rsidP="000E3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5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C9" w:rsidRPr="00DE7524" w:rsidRDefault="00F045C9" w:rsidP="000E3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5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C9" w:rsidRPr="00DE7524" w:rsidRDefault="00F045C9" w:rsidP="000E3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5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C9" w:rsidRPr="00DE7524" w:rsidRDefault="00F045C9" w:rsidP="000E3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5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C9" w:rsidRPr="00DE7524" w:rsidRDefault="00F045C9" w:rsidP="000E3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5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C9" w:rsidRPr="00DE7524" w:rsidRDefault="00F045C9" w:rsidP="000E3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5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C9" w:rsidRPr="00DE7524" w:rsidRDefault="00F045C9" w:rsidP="000E3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5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C9" w:rsidRPr="00DE7524" w:rsidRDefault="00F045C9" w:rsidP="000E3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5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C9" w:rsidRPr="00DE7524" w:rsidRDefault="00F045C9" w:rsidP="000E32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75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045C9" w:rsidRPr="00DE7524" w:rsidRDefault="00F045C9" w:rsidP="000E32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75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F045C9" w:rsidRPr="00DE7524" w:rsidRDefault="00F045C9" w:rsidP="000E32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75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-6</w:t>
            </w:r>
          </w:p>
        </w:tc>
      </w:tr>
      <w:tr w:rsidR="00F045C9" w:rsidRPr="00DE7524" w:rsidTr="000E327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C9" w:rsidRPr="00DE7524" w:rsidRDefault="00F045C9" w:rsidP="000E3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23.Астрономия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C9" w:rsidRPr="00DE7524" w:rsidRDefault="00F045C9" w:rsidP="000E3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C9" w:rsidRPr="00DE7524" w:rsidRDefault="00F045C9" w:rsidP="000E3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C9" w:rsidRPr="00DE7524" w:rsidRDefault="00F045C9" w:rsidP="000E3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C9" w:rsidRPr="00DE7524" w:rsidRDefault="00F045C9" w:rsidP="000E3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C9" w:rsidRPr="00DE7524" w:rsidRDefault="00F045C9" w:rsidP="000E3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C9" w:rsidRPr="00DE7524" w:rsidRDefault="00F045C9" w:rsidP="000E3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C9" w:rsidRPr="00DE7524" w:rsidRDefault="00F045C9" w:rsidP="000E3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C9" w:rsidRPr="00DE7524" w:rsidRDefault="00F045C9" w:rsidP="000E3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C9" w:rsidRPr="00DE7524" w:rsidRDefault="00F045C9" w:rsidP="000E3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C9" w:rsidRPr="00DE7524" w:rsidRDefault="00F045C9" w:rsidP="000E3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5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C9" w:rsidRPr="00DE7524" w:rsidRDefault="00F045C9" w:rsidP="000E32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75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045C9" w:rsidRPr="00DE7524" w:rsidRDefault="00F045C9" w:rsidP="000E32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75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F045C9" w:rsidRPr="00DE7524" w:rsidRDefault="00F045C9" w:rsidP="000E32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75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+7</w:t>
            </w:r>
          </w:p>
        </w:tc>
      </w:tr>
      <w:tr w:rsidR="00F045C9" w:rsidRPr="00DE7524" w:rsidTr="000E327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C9" w:rsidRPr="00DE7524" w:rsidRDefault="00F045C9" w:rsidP="000E3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C9" w:rsidRPr="00DE7524" w:rsidRDefault="00F045C9" w:rsidP="000E3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C9" w:rsidRPr="00DE7524" w:rsidRDefault="00F045C9" w:rsidP="000E3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C9" w:rsidRPr="00DE7524" w:rsidRDefault="00F045C9" w:rsidP="000E3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C9" w:rsidRPr="00DE7524" w:rsidRDefault="00F045C9" w:rsidP="000E3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C9" w:rsidRPr="00DE7524" w:rsidRDefault="00F045C9" w:rsidP="000E3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C9" w:rsidRPr="00DE7524" w:rsidRDefault="00F045C9" w:rsidP="000E3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5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C9" w:rsidRPr="00DE7524" w:rsidRDefault="00F045C9" w:rsidP="000E3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5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C9" w:rsidRPr="00DE7524" w:rsidRDefault="00F045C9" w:rsidP="000E3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C9" w:rsidRPr="00DE7524" w:rsidRDefault="00F045C9" w:rsidP="000E3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C9" w:rsidRPr="00DE7524" w:rsidRDefault="00F045C9" w:rsidP="000E3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C9" w:rsidRPr="00DE7524" w:rsidRDefault="00F045C9" w:rsidP="000E32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75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045C9" w:rsidRPr="00DE7524" w:rsidRDefault="00F045C9" w:rsidP="000E32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75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87,5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F045C9" w:rsidRPr="00DE7524" w:rsidRDefault="00F045C9" w:rsidP="000E32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75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-12,5</w:t>
            </w:r>
          </w:p>
        </w:tc>
      </w:tr>
      <w:tr w:rsidR="00F045C9" w:rsidRPr="00DE7524" w:rsidTr="000E327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C9" w:rsidRPr="00DE7524" w:rsidRDefault="00F045C9" w:rsidP="000E3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25.История ДВ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C9" w:rsidRPr="00DE7524" w:rsidRDefault="00F045C9" w:rsidP="000E3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C9" w:rsidRPr="00DE7524" w:rsidRDefault="00F045C9" w:rsidP="000E3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C9" w:rsidRPr="00DE7524" w:rsidRDefault="00F045C9" w:rsidP="000E3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C9" w:rsidRPr="00DE7524" w:rsidRDefault="00F045C9" w:rsidP="000E3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5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C9" w:rsidRPr="00DE7524" w:rsidRDefault="00F045C9" w:rsidP="000E3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5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C9" w:rsidRPr="00DE7524" w:rsidRDefault="00F045C9" w:rsidP="000E3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C9" w:rsidRPr="00DE7524" w:rsidRDefault="00F045C9" w:rsidP="000E3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C9" w:rsidRPr="00DE7524" w:rsidRDefault="00F045C9" w:rsidP="000E3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C9" w:rsidRPr="00DE7524" w:rsidRDefault="00F045C9" w:rsidP="000E3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C9" w:rsidRPr="00DE7524" w:rsidRDefault="00F045C9" w:rsidP="000E3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C9" w:rsidRPr="00DE7524" w:rsidRDefault="00F045C9" w:rsidP="000E32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75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62,5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045C9" w:rsidRPr="00DE7524" w:rsidRDefault="00F045C9" w:rsidP="000E32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75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F045C9" w:rsidRPr="00DE7524" w:rsidRDefault="00F045C9" w:rsidP="000E32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75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+19,5</w:t>
            </w:r>
          </w:p>
        </w:tc>
      </w:tr>
      <w:tr w:rsidR="00F045C9" w:rsidRPr="00DE7524" w:rsidTr="000E327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C9" w:rsidRPr="00DE7524" w:rsidRDefault="00F045C9" w:rsidP="000E3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26.Экология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C9" w:rsidRPr="00DE7524" w:rsidRDefault="00F045C9" w:rsidP="000E3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C9" w:rsidRPr="00DE7524" w:rsidRDefault="00F045C9" w:rsidP="000E3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C9" w:rsidRPr="00DE7524" w:rsidRDefault="00F045C9" w:rsidP="000E3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C9" w:rsidRPr="00DE7524" w:rsidRDefault="00F045C9" w:rsidP="000E3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5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C9" w:rsidRPr="00DE7524" w:rsidRDefault="00F045C9" w:rsidP="000E3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5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C9" w:rsidRPr="00DE7524" w:rsidRDefault="00F045C9" w:rsidP="000E3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5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C9" w:rsidRPr="00DE7524" w:rsidRDefault="00F045C9" w:rsidP="000E3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5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C9" w:rsidRPr="00DE7524" w:rsidRDefault="00F045C9" w:rsidP="000E3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C9" w:rsidRPr="00DE7524" w:rsidRDefault="00F045C9" w:rsidP="000E3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C9" w:rsidRPr="00DE7524" w:rsidRDefault="00F045C9" w:rsidP="000E3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C9" w:rsidRPr="00DE7524" w:rsidRDefault="00F045C9" w:rsidP="000E32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75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72,3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045C9" w:rsidRPr="00DE7524" w:rsidRDefault="00F045C9" w:rsidP="000E32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75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F045C9" w:rsidRPr="00DE7524" w:rsidRDefault="00F045C9" w:rsidP="000E32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75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-10</w:t>
            </w:r>
          </w:p>
        </w:tc>
      </w:tr>
      <w:tr w:rsidR="00F045C9" w:rsidRPr="00DE7524" w:rsidTr="000E327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C9" w:rsidRPr="00DE7524" w:rsidRDefault="00F045C9" w:rsidP="000E3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27.История России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C9" w:rsidRPr="00DE7524" w:rsidRDefault="00F045C9" w:rsidP="000E3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C9" w:rsidRPr="00DE7524" w:rsidRDefault="00F045C9" w:rsidP="000E3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C9" w:rsidRPr="00DE7524" w:rsidRDefault="00F045C9" w:rsidP="000E3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C9" w:rsidRPr="00DE7524" w:rsidRDefault="00F045C9" w:rsidP="000E3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C9" w:rsidRPr="00DE7524" w:rsidRDefault="00F045C9" w:rsidP="000E3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5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C9" w:rsidRPr="00DE7524" w:rsidRDefault="00F045C9" w:rsidP="000E3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5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C9" w:rsidRPr="00DE7524" w:rsidRDefault="00F045C9" w:rsidP="000E3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5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C9" w:rsidRPr="00DE7524" w:rsidRDefault="00F045C9" w:rsidP="000E3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5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C9" w:rsidRPr="00DE7524" w:rsidRDefault="00F045C9" w:rsidP="000E3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5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C9" w:rsidRPr="00DE7524" w:rsidRDefault="00F045C9" w:rsidP="000E3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5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C9" w:rsidRPr="00DE7524" w:rsidRDefault="00F045C9" w:rsidP="000E32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75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68,3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045C9" w:rsidRPr="00DE7524" w:rsidRDefault="00F045C9" w:rsidP="000E32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75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70,1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F045C9" w:rsidRPr="00DE7524" w:rsidRDefault="00F045C9" w:rsidP="000E32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75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+1,78</w:t>
            </w:r>
          </w:p>
        </w:tc>
      </w:tr>
      <w:tr w:rsidR="00F045C9" w:rsidRPr="00DE7524" w:rsidTr="000E327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C9" w:rsidRPr="00DE7524" w:rsidRDefault="00F045C9" w:rsidP="000E3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28.Право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C9" w:rsidRPr="00DE7524" w:rsidRDefault="00F045C9" w:rsidP="000E3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C9" w:rsidRPr="00DE7524" w:rsidRDefault="00F045C9" w:rsidP="000E3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C9" w:rsidRPr="00DE7524" w:rsidRDefault="00F045C9" w:rsidP="000E3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C9" w:rsidRPr="00DE7524" w:rsidRDefault="00F045C9" w:rsidP="000E3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C9" w:rsidRPr="00DE7524" w:rsidRDefault="00F045C9" w:rsidP="000E3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C9" w:rsidRPr="00DE7524" w:rsidRDefault="00F045C9" w:rsidP="000E3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C9" w:rsidRPr="00DE7524" w:rsidRDefault="00F045C9" w:rsidP="000E3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C9" w:rsidRPr="00DE7524" w:rsidRDefault="00F045C9" w:rsidP="000E3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5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C9" w:rsidRPr="00DE7524" w:rsidRDefault="00F045C9" w:rsidP="000E3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C9" w:rsidRPr="00DE7524" w:rsidRDefault="00F045C9" w:rsidP="000E3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C9" w:rsidRPr="00DE7524" w:rsidRDefault="00F045C9" w:rsidP="000E32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75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045C9" w:rsidRPr="00DE7524" w:rsidRDefault="00F045C9" w:rsidP="000E32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75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F045C9" w:rsidRPr="00DE7524" w:rsidRDefault="00F045C9" w:rsidP="000E32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75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-29</w:t>
            </w:r>
          </w:p>
        </w:tc>
      </w:tr>
      <w:tr w:rsidR="00F045C9" w:rsidRPr="00DE7524" w:rsidTr="000E327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C9" w:rsidRPr="00DE7524" w:rsidRDefault="00F045C9" w:rsidP="000E3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29. Хим. практикум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C9" w:rsidRPr="00DE7524" w:rsidRDefault="00F045C9" w:rsidP="000E3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C9" w:rsidRPr="00DE7524" w:rsidRDefault="00F045C9" w:rsidP="000E3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C9" w:rsidRPr="00DE7524" w:rsidRDefault="00F045C9" w:rsidP="000E3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C9" w:rsidRPr="00DE7524" w:rsidRDefault="00F045C9" w:rsidP="000E3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C9" w:rsidRPr="00DE7524" w:rsidRDefault="00F045C9" w:rsidP="000E3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C9" w:rsidRPr="00DE7524" w:rsidRDefault="00F045C9" w:rsidP="000E3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C9" w:rsidRPr="00DE7524" w:rsidRDefault="00F045C9" w:rsidP="000E3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5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C9" w:rsidRPr="00DE7524" w:rsidRDefault="00F045C9" w:rsidP="000E3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C9" w:rsidRPr="00DE7524" w:rsidRDefault="00F045C9" w:rsidP="000E3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5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C9" w:rsidRPr="00DE7524" w:rsidRDefault="00F045C9" w:rsidP="000E3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C9" w:rsidRPr="00DE7524" w:rsidRDefault="00F045C9" w:rsidP="000E32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75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C9" w:rsidRPr="00DE7524" w:rsidRDefault="00F045C9" w:rsidP="000E32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75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81,5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C9" w:rsidRPr="00DE7524" w:rsidRDefault="00F045C9" w:rsidP="000E32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75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+6,5</w:t>
            </w:r>
          </w:p>
        </w:tc>
      </w:tr>
    </w:tbl>
    <w:p w:rsidR="00F045C9" w:rsidRDefault="00F045C9" w:rsidP="00F045C9">
      <w:pPr>
        <w:pStyle w:val="af5"/>
        <w:rPr>
          <w:rFonts w:ascii="Times New Roman" w:hAnsi="Times New Roman"/>
          <w:sz w:val="24"/>
          <w:szCs w:val="24"/>
        </w:rPr>
      </w:pPr>
    </w:p>
    <w:p w:rsidR="00F045C9" w:rsidRDefault="00F045C9" w:rsidP="00F045C9">
      <w:pPr>
        <w:pStyle w:val="af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Повышение качества наблюдается  литературе, математике, окружающему миру, </w:t>
      </w:r>
      <w:proofErr w:type="gramStart"/>
      <w:r>
        <w:rPr>
          <w:rFonts w:ascii="Times New Roman" w:hAnsi="Times New Roman"/>
          <w:sz w:val="24"/>
          <w:szCs w:val="24"/>
        </w:rPr>
        <w:t>ИЗО</w:t>
      </w:r>
      <w:proofErr w:type="gramEnd"/>
      <w:r>
        <w:rPr>
          <w:rFonts w:ascii="Times New Roman" w:hAnsi="Times New Roman"/>
          <w:sz w:val="24"/>
          <w:szCs w:val="24"/>
        </w:rPr>
        <w:t>, физической культуре, ОБЖ, черчению, астрономии, истории ДВ, истории России, химическому практикуму. По остальным предметам качество знания снизилось.</w:t>
      </w:r>
    </w:p>
    <w:p w:rsidR="00F045C9" w:rsidRDefault="00F045C9" w:rsidP="00F045C9">
      <w:pPr>
        <w:pStyle w:val="af5"/>
        <w:jc w:val="both"/>
        <w:rPr>
          <w:rFonts w:ascii="Times New Roman" w:hAnsi="Times New Roman"/>
          <w:sz w:val="24"/>
          <w:szCs w:val="24"/>
        </w:rPr>
      </w:pPr>
    </w:p>
    <w:p w:rsidR="00F045C9" w:rsidRPr="00F54F1D" w:rsidRDefault="00F045C9" w:rsidP="00F045C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F54F1D">
        <w:rPr>
          <w:rFonts w:ascii="Times New Roman" w:hAnsi="Times New Roman"/>
          <w:sz w:val="24"/>
          <w:szCs w:val="24"/>
        </w:rPr>
        <w:t>Одна из проблем нынешнего образования – отстраненность родителей от школьных проблем  детей. Классный руководитель и учителя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F54F1D">
        <w:rPr>
          <w:rFonts w:ascii="Times New Roman" w:hAnsi="Times New Roman"/>
          <w:sz w:val="24"/>
          <w:szCs w:val="24"/>
        </w:rPr>
        <w:t>- предметники должны сами занимать активную позицию по отношению к своим воспитанникам, ставить задачу успеха своих учеников лично перед собой.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54F1D">
        <w:rPr>
          <w:rFonts w:ascii="Times New Roman" w:hAnsi="Times New Roman"/>
          <w:sz w:val="24"/>
          <w:szCs w:val="24"/>
        </w:rPr>
        <w:t xml:space="preserve">Муниципальное образовательное учреждение есть проводник и </w:t>
      </w:r>
      <w:proofErr w:type="spellStart"/>
      <w:r w:rsidRPr="00F54F1D">
        <w:rPr>
          <w:rFonts w:ascii="Times New Roman" w:hAnsi="Times New Roman"/>
          <w:sz w:val="24"/>
          <w:szCs w:val="24"/>
        </w:rPr>
        <w:t>реализатор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F54F1D">
        <w:rPr>
          <w:rFonts w:ascii="Times New Roman" w:hAnsi="Times New Roman"/>
          <w:sz w:val="24"/>
          <w:szCs w:val="24"/>
        </w:rPr>
        <w:t>государственной политики, в которой главный поступок – обязательное общее образование. Задача школьного учителя как работника, состоящего на службе у государства – не просто предоставить ученику это образование, а добиться того, чтобы ученик им овладел.</w:t>
      </w:r>
    </w:p>
    <w:p w:rsidR="00F045C9" w:rsidRPr="00F54F1D" w:rsidRDefault="00F045C9" w:rsidP="00F045C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F54F1D">
        <w:rPr>
          <w:rFonts w:ascii="Times New Roman" w:hAnsi="Times New Roman"/>
          <w:sz w:val="24"/>
          <w:szCs w:val="24"/>
        </w:rPr>
        <w:t>Ставя во главу угла вопросы преемственности. Следует также продолжить закрепление положительного по поддержанию успеваемости и качества знаний на стабильном уровне в течение всего года, без авральных рывков и экстренных мер. Решение этих задач должно стать результатом упорной, серьезной и планомерной работы по следующим направлениям:</w:t>
      </w:r>
    </w:p>
    <w:p w:rsidR="00F045C9" w:rsidRPr="00F54F1D" w:rsidRDefault="00F045C9" w:rsidP="00F045C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F54F1D">
        <w:rPr>
          <w:rFonts w:ascii="Times New Roman" w:hAnsi="Times New Roman"/>
          <w:sz w:val="24"/>
          <w:szCs w:val="24"/>
        </w:rPr>
        <w:t>- тесный рабочий контакт учителя-предметника с классным руководителем;</w:t>
      </w:r>
    </w:p>
    <w:p w:rsidR="00F045C9" w:rsidRPr="00F54F1D" w:rsidRDefault="00F045C9" w:rsidP="00F045C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F54F1D">
        <w:rPr>
          <w:rFonts w:ascii="Times New Roman" w:hAnsi="Times New Roman"/>
          <w:sz w:val="24"/>
          <w:szCs w:val="24"/>
        </w:rPr>
        <w:t>- желание учителя понять, принять проблему ребенка и помочь ему в учебе. Обеспечить овладение выпускниками государственных образователь</w:t>
      </w:r>
      <w:r>
        <w:rPr>
          <w:rFonts w:ascii="Times New Roman" w:hAnsi="Times New Roman"/>
          <w:sz w:val="24"/>
          <w:szCs w:val="24"/>
        </w:rPr>
        <w:t>ных стандартов любым способом (</w:t>
      </w:r>
      <w:r w:rsidRPr="00F54F1D">
        <w:rPr>
          <w:rFonts w:ascii="Times New Roman" w:hAnsi="Times New Roman"/>
          <w:sz w:val="24"/>
          <w:szCs w:val="24"/>
        </w:rPr>
        <w:t xml:space="preserve">уроки, бесплатные консультации вне уроков, дополнительные занятия не только </w:t>
      </w:r>
      <w:proofErr w:type="gramStart"/>
      <w:r w:rsidRPr="00F54F1D">
        <w:rPr>
          <w:rFonts w:ascii="Times New Roman" w:hAnsi="Times New Roman"/>
          <w:sz w:val="24"/>
          <w:szCs w:val="24"/>
        </w:rPr>
        <w:t>с</w:t>
      </w:r>
      <w:proofErr w:type="gramEnd"/>
      <w:r w:rsidRPr="00F54F1D">
        <w:rPr>
          <w:rFonts w:ascii="Times New Roman" w:hAnsi="Times New Roman"/>
          <w:sz w:val="24"/>
          <w:szCs w:val="24"/>
        </w:rPr>
        <w:t xml:space="preserve"> сильными, но и со слабыми учащимися).</w:t>
      </w:r>
    </w:p>
    <w:p w:rsidR="00F045C9" w:rsidRPr="00F54F1D" w:rsidRDefault="00F045C9" w:rsidP="00F045C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F54F1D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F54F1D">
        <w:rPr>
          <w:rFonts w:ascii="Times New Roman" w:hAnsi="Times New Roman"/>
          <w:sz w:val="24"/>
          <w:szCs w:val="24"/>
        </w:rPr>
        <w:t>п</w:t>
      </w:r>
      <w:proofErr w:type="gramEnd"/>
      <w:r w:rsidRPr="00F54F1D">
        <w:rPr>
          <w:rFonts w:ascii="Times New Roman" w:hAnsi="Times New Roman"/>
          <w:sz w:val="24"/>
          <w:szCs w:val="24"/>
        </w:rPr>
        <w:t>омощь социального педагога в работе классного руководителя с учащимися и их родителями; консультации психолога по работе с отдельными учащимися как со слабыми в учении, так и с одаренными детьми и с классом в целом; педагогическая преемственность при переходе из класса в класс, из начального звена в среднее;</w:t>
      </w:r>
    </w:p>
    <w:p w:rsidR="00F045C9" w:rsidRPr="00F54F1D" w:rsidRDefault="00F045C9" w:rsidP="00F045C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F54F1D">
        <w:rPr>
          <w:rFonts w:ascii="Times New Roman" w:hAnsi="Times New Roman"/>
          <w:sz w:val="24"/>
          <w:szCs w:val="24"/>
        </w:rPr>
        <w:t>- для учителей-предметн</w:t>
      </w:r>
      <w:r>
        <w:rPr>
          <w:rFonts w:ascii="Times New Roman" w:hAnsi="Times New Roman"/>
          <w:sz w:val="24"/>
          <w:szCs w:val="24"/>
        </w:rPr>
        <w:t xml:space="preserve">иков: </w:t>
      </w:r>
      <w:proofErr w:type="spellStart"/>
      <w:r>
        <w:rPr>
          <w:rFonts w:ascii="Times New Roman" w:hAnsi="Times New Roman"/>
          <w:sz w:val="24"/>
          <w:szCs w:val="24"/>
        </w:rPr>
        <w:t>взаимопосещение</w:t>
      </w:r>
      <w:proofErr w:type="spellEnd"/>
      <w:r>
        <w:rPr>
          <w:rFonts w:ascii="Times New Roman" w:hAnsi="Times New Roman"/>
          <w:sz w:val="24"/>
          <w:szCs w:val="24"/>
        </w:rPr>
        <w:t xml:space="preserve"> рабочих (</w:t>
      </w:r>
      <w:r w:rsidRPr="00F54F1D">
        <w:rPr>
          <w:rFonts w:ascii="Times New Roman" w:hAnsi="Times New Roman"/>
          <w:sz w:val="24"/>
          <w:szCs w:val="24"/>
        </w:rPr>
        <w:t xml:space="preserve">а не только открытых!) уроков учителями начального и среднего звена, например, в ходе </w:t>
      </w:r>
      <w:proofErr w:type="spellStart"/>
      <w:r w:rsidRPr="00F54F1D">
        <w:rPr>
          <w:rFonts w:ascii="Times New Roman" w:hAnsi="Times New Roman"/>
          <w:sz w:val="24"/>
          <w:szCs w:val="24"/>
        </w:rPr>
        <w:t>внутришкольного</w:t>
      </w:r>
      <w:proofErr w:type="spellEnd"/>
      <w:r w:rsidRPr="00F54F1D">
        <w:rPr>
          <w:rFonts w:ascii="Times New Roman" w:hAnsi="Times New Roman"/>
          <w:sz w:val="24"/>
          <w:szCs w:val="24"/>
        </w:rPr>
        <w:t xml:space="preserve"> контроля; посещение руководителями МО среднего звена соответствующих предметных уроков в начальной школе;</w:t>
      </w:r>
    </w:p>
    <w:p w:rsidR="00F045C9" w:rsidRPr="00F54F1D" w:rsidRDefault="00F045C9" w:rsidP="00F045C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F54F1D">
        <w:rPr>
          <w:rFonts w:ascii="Times New Roman" w:hAnsi="Times New Roman"/>
          <w:sz w:val="24"/>
          <w:szCs w:val="24"/>
        </w:rPr>
        <w:t>- пропедевтика знаний и умений по «сложным» предметам;</w:t>
      </w:r>
    </w:p>
    <w:p w:rsidR="00F045C9" w:rsidRPr="00F54F1D" w:rsidRDefault="00F045C9" w:rsidP="00F045C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F54F1D">
        <w:rPr>
          <w:rFonts w:ascii="Times New Roman" w:hAnsi="Times New Roman"/>
          <w:sz w:val="24"/>
          <w:szCs w:val="24"/>
        </w:rPr>
        <w:t>- применение современных техник и технологий обучения, позволяющих добиваться стабильных результатов учащимися с различным уровнем способностей.</w:t>
      </w:r>
    </w:p>
    <w:p w:rsidR="00F045C9" w:rsidRPr="00F54F1D" w:rsidRDefault="00F045C9" w:rsidP="00F045C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F54F1D">
        <w:rPr>
          <w:rFonts w:ascii="Times New Roman" w:hAnsi="Times New Roman"/>
          <w:sz w:val="24"/>
          <w:szCs w:val="24"/>
        </w:rPr>
        <w:t>Следует помнить, что одним из важнейших компонентов процесса обучения является оценивание знаний учащихся, и грамотное применение теории, психологии и практики оценивания является залогом повышения качества и эффективности уроков. Важно знать и применять общие психолого-педагогические требования к организации оценочных ситуаций в учебном процессе:</w:t>
      </w:r>
    </w:p>
    <w:p w:rsidR="00F045C9" w:rsidRPr="00F54F1D" w:rsidRDefault="00F045C9" w:rsidP="00F045C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F54F1D">
        <w:rPr>
          <w:rFonts w:ascii="Times New Roman" w:hAnsi="Times New Roman"/>
          <w:sz w:val="24"/>
          <w:szCs w:val="24"/>
        </w:rPr>
        <w:t>- ориентация на индивидуальную относительную норму в оценке, когда точкой отсчета становится ученик, специфика его развития, особенности его учебной деятельности;</w:t>
      </w:r>
    </w:p>
    <w:p w:rsidR="00F045C9" w:rsidRPr="00F54F1D" w:rsidRDefault="00F045C9" w:rsidP="00F045C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F54F1D">
        <w:rPr>
          <w:rFonts w:ascii="Times New Roman" w:hAnsi="Times New Roman"/>
          <w:sz w:val="24"/>
          <w:szCs w:val="24"/>
        </w:rPr>
        <w:t>- оптимистический взгляд на учащихся – ожидание учебных успехов от каждого ученика, положительное подкрепление даже самого небольшого продвижения в усвоении материала;</w:t>
      </w:r>
    </w:p>
    <w:p w:rsidR="00F045C9" w:rsidRPr="00F54F1D" w:rsidRDefault="00F045C9" w:rsidP="00F045C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F54F1D">
        <w:rPr>
          <w:rFonts w:ascii="Times New Roman" w:hAnsi="Times New Roman"/>
          <w:sz w:val="24"/>
          <w:szCs w:val="24"/>
        </w:rPr>
        <w:t>- использование оценок как обратной связи – необходимой для ученика информации об эффективности его работы, а не как средства жесткого контроля, давления;</w:t>
      </w:r>
    </w:p>
    <w:p w:rsidR="00F045C9" w:rsidRPr="00F54F1D" w:rsidRDefault="00F045C9" w:rsidP="00F045C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F54F1D">
        <w:rPr>
          <w:rFonts w:ascii="Times New Roman" w:hAnsi="Times New Roman"/>
          <w:sz w:val="24"/>
          <w:szCs w:val="24"/>
        </w:rPr>
        <w:t>- контроль не только за результатом, но и за процессом учебной работы школьника, как можно более частое использование развернутой содержательной оценки, данной на основе такого контроля;</w:t>
      </w:r>
    </w:p>
    <w:p w:rsidR="00F045C9" w:rsidRPr="00F54F1D" w:rsidRDefault="00F045C9" w:rsidP="00F045C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F54F1D">
        <w:rPr>
          <w:rFonts w:ascii="Times New Roman" w:hAnsi="Times New Roman"/>
          <w:sz w:val="24"/>
          <w:szCs w:val="24"/>
        </w:rPr>
        <w:t>- включение учащихся в оценочную деятельность, обучение их умению оценивать свою работу и работу одноклассников; совместная выработка критериев оценки; развитие самоконтроля у детей;</w:t>
      </w:r>
    </w:p>
    <w:p w:rsidR="00F045C9" w:rsidRPr="00F54F1D" w:rsidRDefault="00F045C9" w:rsidP="00F045C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F54F1D">
        <w:rPr>
          <w:rFonts w:ascii="Times New Roman" w:hAnsi="Times New Roman"/>
          <w:sz w:val="24"/>
          <w:szCs w:val="24"/>
        </w:rPr>
        <w:t>- эмоциональная включенность учителя, не допускающая равнодушия к ученику, поиск оптимальных форм поощрения и осторожное использование отрицательных оценок, травмирующих ребенка;</w:t>
      </w:r>
    </w:p>
    <w:p w:rsidR="00F045C9" w:rsidRPr="00F54F1D" w:rsidRDefault="00F045C9" w:rsidP="00F045C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F54F1D">
        <w:rPr>
          <w:rFonts w:ascii="Times New Roman" w:hAnsi="Times New Roman"/>
          <w:sz w:val="24"/>
          <w:szCs w:val="24"/>
        </w:rPr>
        <w:t>- создание положительного эмоционального фона оценочной ситуации независимо от того, какую оценку получает ученик.</w:t>
      </w:r>
    </w:p>
    <w:p w:rsidR="00F045C9" w:rsidRPr="00B56D8B" w:rsidRDefault="00F045C9" w:rsidP="00F045C9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6D8B">
        <w:rPr>
          <w:rFonts w:ascii="Times New Roman" w:eastAsia="Times New Roman" w:hAnsi="Times New Roman" w:cs="Times New Roman"/>
          <w:sz w:val="24"/>
          <w:szCs w:val="24"/>
        </w:rPr>
        <w:t xml:space="preserve">Все   обучающиеся прошли промежуточную аттестацию. </w:t>
      </w:r>
    </w:p>
    <w:p w:rsidR="00F045C9" w:rsidRPr="00995F87" w:rsidRDefault="00F045C9" w:rsidP="00F045C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6D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Программы за 2018-2019 учебный год по всем предметам выданы в полном объеме.</w:t>
      </w:r>
    </w:p>
    <w:p w:rsidR="00F045C9" w:rsidRPr="00FA5EA2" w:rsidRDefault="00F045C9" w:rsidP="00F045C9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2018</w:t>
      </w:r>
      <w:r w:rsidRPr="00FA5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учащиеся 9 класса впервые сдавали итоговое собеседование по русскому языку в качестве допуска к ГИА. Результаты успешны, все получили «зачет» за итоговое собеседование.</w:t>
      </w:r>
    </w:p>
    <w:p w:rsidR="00F045C9" w:rsidRDefault="00F045C9" w:rsidP="00F045C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5EA2">
        <w:rPr>
          <w:rFonts w:ascii="Times New Roman" w:hAnsi="Times New Roman" w:cs="Times New Roman"/>
          <w:color w:val="000000"/>
          <w:sz w:val="24"/>
          <w:szCs w:val="24"/>
        </w:rPr>
        <w:t>Информирование родителей учащихся выпускных классов и самих учащихся проводилось</w:t>
      </w:r>
      <w:r w:rsidRPr="000243E3">
        <w:rPr>
          <w:rFonts w:ascii="Times New Roman" w:hAnsi="Times New Roman" w:cs="Times New Roman"/>
          <w:color w:val="000000"/>
          <w:sz w:val="24"/>
          <w:szCs w:val="24"/>
        </w:rPr>
        <w:t xml:space="preserve"> через родительские и ученические собрания, на которых они знакомились с перечнем нормативн</w:t>
      </w:r>
      <w:proofErr w:type="gramStart"/>
      <w:r w:rsidRPr="000243E3">
        <w:rPr>
          <w:rFonts w:ascii="Times New Roman" w:hAnsi="Times New Roman" w:cs="Times New Roman"/>
          <w:color w:val="000000"/>
          <w:sz w:val="24"/>
          <w:szCs w:val="24"/>
        </w:rPr>
        <w:t>о-</w:t>
      </w:r>
      <w:proofErr w:type="gramEnd"/>
      <w:r w:rsidRPr="000243E3">
        <w:rPr>
          <w:rFonts w:ascii="Times New Roman" w:hAnsi="Times New Roman" w:cs="Times New Roman"/>
          <w:color w:val="000000"/>
          <w:sz w:val="24"/>
          <w:szCs w:val="24"/>
        </w:rPr>
        <w:t xml:space="preserve"> правовой документации, методическими рекомендациями по организации деятельности выпускников во время подготовки и прохождения ГИА в форме ОГЭ и ГВЭ. Данная информация зафиксирована в протоколах родительских и ученических собраний. Помощь в информационном сопровождении ГИА выпускникам, родителям и педагогам оказывали оформленные стенды с нормативно-правовой документацией по проведению ГИА, предметные стенды в учебных кабинетах «Готовимся к ГИА», раздел школьного сайта «Государственная итоговая аттестация». Содержание данных информационных источников систематически обновлялось. Осуществлялось психолого-педагогическое сопровождение выпускников 9-х классов в форме психодиагностики учащихся 9-х классов и индивидуальных консультаций по результатам психодиагностики. Контроль уровня качества </w:t>
      </w:r>
      <w:proofErr w:type="spellStart"/>
      <w:r w:rsidRPr="000243E3">
        <w:rPr>
          <w:rFonts w:ascii="Times New Roman" w:hAnsi="Times New Roman" w:cs="Times New Roman"/>
          <w:color w:val="000000"/>
          <w:sz w:val="24"/>
          <w:szCs w:val="24"/>
        </w:rPr>
        <w:t>обученности</w:t>
      </w:r>
      <w:proofErr w:type="spellEnd"/>
      <w:r w:rsidRPr="000243E3">
        <w:rPr>
          <w:rFonts w:ascii="Times New Roman" w:hAnsi="Times New Roman" w:cs="Times New Roman"/>
          <w:color w:val="000000"/>
          <w:sz w:val="24"/>
          <w:szCs w:val="24"/>
        </w:rPr>
        <w:t xml:space="preserve"> учащихся 9-х классов осуществлялся посредством проведения и последующего анализа контрольных работ, контрольных срезов, диагностических работ в соответствии с планом </w:t>
      </w:r>
      <w:proofErr w:type="spellStart"/>
      <w:r w:rsidRPr="000243E3">
        <w:rPr>
          <w:rFonts w:ascii="Times New Roman" w:hAnsi="Times New Roman" w:cs="Times New Roman"/>
          <w:color w:val="000000"/>
          <w:sz w:val="24"/>
          <w:szCs w:val="24"/>
        </w:rPr>
        <w:t>внутришкольного</w:t>
      </w:r>
      <w:proofErr w:type="spellEnd"/>
      <w:r w:rsidRPr="000243E3">
        <w:rPr>
          <w:rFonts w:ascii="Times New Roman" w:hAnsi="Times New Roman" w:cs="Times New Roman"/>
          <w:color w:val="000000"/>
          <w:sz w:val="24"/>
          <w:szCs w:val="24"/>
        </w:rPr>
        <w:t xml:space="preserve"> контроля, а также диагностических работ в си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стеме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СтатГрад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в формате ОГЭ, </w:t>
      </w:r>
      <w:r w:rsidRPr="000243E3">
        <w:rPr>
          <w:rFonts w:ascii="Times New Roman" w:hAnsi="Times New Roman" w:cs="Times New Roman"/>
          <w:color w:val="000000"/>
          <w:sz w:val="24"/>
          <w:szCs w:val="24"/>
        </w:rPr>
        <w:t>контроля выполнения программного материала по предметам ш</w:t>
      </w:r>
      <w:r>
        <w:rPr>
          <w:rFonts w:ascii="Times New Roman" w:hAnsi="Times New Roman" w:cs="Times New Roman"/>
          <w:color w:val="000000"/>
          <w:sz w:val="24"/>
          <w:szCs w:val="24"/>
        </w:rPr>
        <w:t>кольного учебного плана.</w:t>
      </w:r>
    </w:p>
    <w:p w:rsidR="00F045C9" w:rsidRDefault="00F045C9" w:rsidP="00F045C9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45C9" w:rsidRPr="00A56871" w:rsidRDefault="00F045C9" w:rsidP="00F045C9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68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 ГИА</w:t>
      </w:r>
    </w:p>
    <w:p w:rsidR="00F045C9" w:rsidRPr="00F54F1D" w:rsidRDefault="00F045C9" w:rsidP="00F045C9">
      <w:pPr>
        <w:pStyle w:val="af5"/>
        <w:rPr>
          <w:rFonts w:ascii="Times New Roman" w:hAnsi="Times New Roman"/>
          <w:b/>
          <w:sz w:val="24"/>
          <w:szCs w:val="24"/>
          <w:u w:val="single"/>
        </w:rPr>
      </w:pPr>
      <w:bookmarkStart w:id="27" w:name="_Toc511137502"/>
      <w:bookmarkStart w:id="28" w:name="_Toc511137520"/>
      <w:bookmarkStart w:id="29" w:name="_Toc511137616"/>
      <w:bookmarkStart w:id="30" w:name="_Toc511138084"/>
      <w:bookmarkStart w:id="31" w:name="_Toc511138239"/>
      <w:bookmarkStart w:id="32" w:name="_Toc4070451"/>
      <w:bookmarkStart w:id="33" w:name="_Toc4070955"/>
      <w:bookmarkEnd w:id="27"/>
      <w:bookmarkEnd w:id="28"/>
      <w:bookmarkEnd w:id="29"/>
      <w:bookmarkEnd w:id="30"/>
      <w:bookmarkEnd w:id="31"/>
      <w:bookmarkEnd w:id="32"/>
      <w:bookmarkEnd w:id="33"/>
      <w:r w:rsidRPr="00F54F1D">
        <w:rPr>
          <w:rFonts w:ascii="Times New Roman" w:hAnsi="Times New Roman"/>
          <w:b/>
          <w:sz w:val="24"/>
          <w:szCs w:val="24"/>
          <w:u w:val="single"/>
        </w:rPr>
        <w:t xml:space="preserve">Итоги государственной (итоговой) аттестации </w:t>
      </w:r>
      <w:proofErr w:type="gramStart"/>
      <w:r w:rsidRPr="00F54F1D">
        <w:rPr>
          <w:rFonts w:ascii="Times New Roman" w:hAnsi="Times New Roman"/>
          <w:b/>
          <w:sz w:val="24"/>
          <w:szCs w:val="24"/>
          <w:u w:val="single"/>
        </w:rPr>
        <w:t>обучающихся</w:t>
      </w:r>
      <w:proofErr w:type="gramEnd"/>
      <w:r w:rsidRPr="00F54F1D">
        <w:rPr>
          <w:rFonts w:ascii="Times New Roman" w:hAnsi="Times New Roman"/>
          <w:b/>
          <w:sz w:val="24"/>
          <w:szCs w:val="24"/>
          <w:u w:val="single"/>
        </w:rPr>
        <w:t>, освоивших образовательные программы основного общего (9-й класс) и среднего общего образования (11-й класс)</w:t>
      </w:r>
    </w:p>
    <w:p w:rsidR="00F045C9" w:rsidRPr="00F54F1D" w:rsidRDefault="00F045C9" w:rsidP="00F045C9">
      <w:pPr>
        <w:pStyle w:val="af5"/>
        <w:rPr>
          <w:rFonts w:ascii="Times New Roman" w:hAnsi="Times New Roman"/>
          <w:sz w:val="24"/>
          <w:szCs w:val="24"/>
        </w:rPr>
      </w:pPr>
    </w:p>
    <w:p w:rsidR="00F045C9" w:rsidRPr="00F54F1D" w:rsidRDefault="00F045C9" w:rsidP="00F045C9">
      <w:pPr>
        <w:pStyle w:val="af5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На  конец</w:t>
      </w:r>
      <w:proofErr w:type="gramEnd"/>
      <w:r>
        <w:rPr>
          <w:rFonts w:ascii="Times New Roman" w:hAnsi="Times New Roman"/>
          <w:sz w:val="24"/>
          <w:szCs w:val="24"/>
        </w:rPr>
        <w:t xml:space="preserve"> 2017-2018</w:t>
      </w:r>
      <w:r w:rsidRPr="00F54F1D">
        <w:rPr>
          <w:rFonts w:ascii="Times New Roman" w:hAnsi="Times New Roman"/>
          <w:sz w:val="24"/>
          <w:szCs w:val="24"/>
        </w:rPr>
        <w:t xml:space="preserve"> учебного года в 9-м классе обучало</w:t>
      </w:r>
      <w:r>
        <w:rPr>
          <w:rFonts w:ascii="Times New Roman" w:hAnsi="Times New Roman"/>
          <w:sz w:val="24"/>
          <w:szCs w:val="24"/>
        </w:rPr>
        <w:t>сь 7/3</w:t>
      </w:r>
      <w:r w:rsidRPr="00F54F1D">
        <w:rPr>
          <w:rFonts w:ascii="Times New Roman" w:hAnsi="Times New Roman"/>
          <w:sz w:val="24"/>
          <w:szCs w:val="24"/>
        </w:rPr>
        <w:t xml:space="preserve"> учащихся. Все учащиеся были допущены к государственной (итоговой) аттестации. Ученики 9 класса сдавали </w:t>
      </w:r>
      <w:r>
        <w:rPr>
          <w:rFonts w:ascii="Times New Roman" w:hAnsi="Times New Roman"/>
          <w:sz w:val="24"/>
          <w:szCs w:val="24"/>
        </w:rPr>
        <w:t>четыре</w:t>
      </w:r>
      <w:r w:rsidRPr="00F54F1D">
        <w:rPr>
          <w:rFonts w:ascii="Times New Roman" w:hAnsi="Times New Roman"/>
          <w:sz w:val="24"/>
          <w:szCs w:val="24"/>
        </w:rPr>
        <w:t xml:space="preserve"> обязательных экзамена по русскому языку, математик</w:t>
      </w:r>
      <w:r>
        <w:rPr>
          <w:rFonts w:ascii="Times New Roman" w:hAnsi="Times New Roman"/>
          <w:sz w:val="24"/>
          <w:szCs w:val="24"/>
        </w:rPr>
        <w:t>е,</w:t>
      </w:r>
      <w:r w:rsidRPr="00F54F1D">
        <w:rPr>
          <w:rFonts w:ascii="Times New Roman" w:hAnsi="Times New Roman"/>
          <w:sz w:val="24"/>
          <w:szCs w:val="24"/>
        </w:rPr>
        <w:t xml:space="preserve">  информатике</w:t>
      </w:r>
      <w:r>
        <w:rPr>
          <w:rFonts w:ascii="Times New Roman" w:hAnsi="Times New Roman"/>
          <w:sz w:val="24"/>
          <w:szCs w:val="24"/>
        </w:rPr>
        <w:t xml:space="preserve"> и один экзамен по выбору. Три</w:t>
      </w:r>
      <w:r w:rsidRPr="00F54F1D">
        <w:rPr>
          <w:rFonts w:ascii="Times New Roman" w:hAnsi="Times New Roman"/>
          <w:sz w:val="24"/>
          <w:szCs w:val="24"/>
        </w:rPr>
        <w:t xml:space="preserve"> ученик</w:t>
      </w:r>
      <w:r>
        <w:rPr>
          <w:rFonts w:ascii="Times New Roman" w:hAnsi="Times New Roman"/>
          <w:sz w:val="24"/>
          <w:szCs w:val="24"/>
        </w:rPr>
        <w:t xml:space="preserve">а </w:t>
      </w:r>
      <w:r w:rsidRPr="00F54F1D">
        <w:rPr>
          <w:rFonts w:ascii="Times New Roman" w:hAnsi="Times New Roman"/>
          <w:sz w:val="24"/>
          <w:szCs w:val="24"/>
        </w:rPr>
        <w:t xml:space="preserve"> сдавал</w:t>
      </w:r>
      <w:r>
        <w:rPr>
          <w:rFonts w:ascii="Times New Roman" w:hAnsi="Times New Roman"/>
          <w:sz w:val="24"/>
          <w:szCs w:val="24"/>
        </w:rPr>
        <w:t>и</w:t>
      </w:r>
      <w:r w:rsidRPr="00F54F1D">
        <w:rPr>
          <w:rFonts w:ascii="Times New Roman" w:hAnsi="Times New Roman"/>
          <w:sz w:val="24"/>
          <w:szCs w:val="24"/>
        </w:rPr>
        <w:t xml:space="preserve"> экзамены в </w:t>
      </w:r>
      <w:r>
        <w:rPr>
          <w:rFonts w:ascii="Times New Roman" w:hAnsi="Times New Roman"/>
          <w:sz w:val="24"/>
          <w:szCs w:val="24"/>
        </w:rPr>
        <w:t xml:space="preserve"> форме ГВЭ.</w:t>
      </w:r>
    </w:p>
    <w:p w:rsidR="00F045C9" w:rsidRPr="00F54F1D" w:rsidRDefault="00F045C9" w:rsidP="00F045C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F54F1D">
        <w:rPr>
          <w:rFonts w:ascii="Times New Roman" w:hAnsi="Times New Roman"/>
          <w:sz w:val="24"/>
          <w:szCs w:val="24"/>
        </w:rPr>
        <w:t>Выпускники 9-го класса участвовали</w:t>
      </w:r>
      <w:r>
        <w:rPr>
          <w:rFonts w:ascii="Times New Roman" w:hAnsi="Times New Roman"/>
          <w:sz w:val="24"/>
          <w:szCs w:val="24"/>
        </w:rPr>
        <w:t xml:space="preserve"> в</w:t>
      </w:r>
      <w:r w:rsidRPr="00F54F1D">
        <w:rPr>
          <w:rFonts w:ascii="Times New Roman" w:hAnsi="Times New Roman"/>
          <w:sz w:val="24"/>
          <w:szCs w:val="24"/>
        </w:rPr>
        <w:t xml:space="preserve"> независимой оценки качества образования, сда</w:t>
      </w:r>
      <w:r>
        <w:rPr>
          <w:rFonts w:ascii="Times New Roman" w:hAnsi="Times New Roman"/>
          <w:sz w:val="24"/>
          <w:szCs w:val="24"/>
        </w:rPr>
        <w:t>вая  экзамены по русскому языку</w:t>
      </w:r>
      <w:r w:rsidRPr="00F54F1D">
        <w:rPr>
          <w:rFonts w:ascii="Times New Roman" w:hAnsi="Times New Roman"/>
          <w:sz w:val="24"/>
          <w:szCs w:val="24"/>
        </w:rPr>
        <w:t>, математике, информатике</w:t>
      </w:r>
      <w:r>
        <w:rPr>
          <w:rFonts w:ascii="Times New Roman" w:hAnsi="Times New Roman"/>
          <w:sz w:val="24"/>
          <w:szCs w:val="24"/>
        </w:rPr>
        <w:t xml:space="preserve">, обществознанию, биологии, физике </w:t>
      </w:r>
      <w:r w:rsidRPr="00F54F1D">
        <w:rPr>
          <w:rFonts w:ascii="Times New Roman" w:hAnsi="Times New Roman"/>
          <w:sz w:val="24"/>
          <w:szCs w:val="24"/>
        </w:rPr>
        <w:t>в форме</w:t>
      </w:r>
      <w:r>
        <w:rPr>
          <w:rFonts w:ascii="Times New Roman" w:hAnsi="Times New Roman"/>
          <w:sz w:val="24"/>
          <w:szCs w:val="24"/>
        </w:rPr>
        <w:t xml:space="preserve"> ОГЭ.</w:t>
      </w:r>
    </w:p>
    <w:p w:rsidR="00F045C9" w:rsidRPr="00F54F1D" w:rsidRDefault="00F045C9" w:rsidP="00F045C9">
      <w:pPr>
        <w:pStyle w:val="af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 учащиеся</w:t>
      </w:r>
      <w:r w:rsidRPr="00F54F1D">
        <w:rPr>
          <w:rFonts w:ascii="Times New Roman" w:hAnsi="Times New Roman"/>
          <w:sz w:val="24"/>
          <w:szCs w:val="24"/>
        </w:rPr>
        <w:t xml:space="preserve"> прошли государственную (итоговую) аттестацию за курс основной школы и получили документ об образовании соот</w:t>
      </w:r>
      <w:r>
        <w:rPr>
          <w:rFonts w:ascii="Times New Roman" w:hAnsi="Times New Roman"/>
          <w:sz w:val="24"/>
          <w:szCs w:val="24"/>
        </w:rPr>
        <w:t>ветствующего образца.  2</w:t>
      </w:r>
      <w:r w:rsidRPr="00F54F1D">
        <w:rPr>
          <w:rFonts w:ascii="Times New Roman" w:hAnsi="Times New Roman"/>
          <w:sz w:val="24"/>
          <w:szCs w:val="24"/>
        </w:rPr>
        <w:t xml:space="preserve"> ученик</w:t>
      </w:r>
      <w:r>
        <w:rPr>
          <w:rFonts w:ascii="Times New Roman" w:hAnsi="Times New Roman"/>
          <w:sz w:val="24"/>
          <w:szCs w:val="24"/>
        </w:rPr>
        <w:t>а</w:t>
      </w:r>
      <w:r w:rsidRPr="00F54F1D">
        <w:rPr>
          <w:rFonts w:ascii="Times New Roman" w:hAnsi="Times New Roman"/>
          <w:sz w:val="24"/>
          <w:szCs w:val="24"/>
        </w:rPr>
        <w:t xml:space="preserve"> не </w:t>
      </w:r>
      <w:proofErr w:type="gramStart"/>
      <w:r w:rsidRPr="00F54F1D">
        <w:rPr>
          <w:rFonts w:ascii="Times New Roman" w:hAnsi="Times New Roman"/>
          <w:sz w:val="24"/>
          <w:szCs w:val="24"/>
        </w:rPr>
        <w:t>справил</w:t>
      </w:r>
      <w:r>
        <w:rPr>
          <w:rFonts w:ascii="Times New Roman" w:hAnsi="Times New Roman"/>
          <w:sz w:val="24"/>
          <w:szCs w:val="24"/>
        </w:rPr>
        <w:t>ись с экзаменом по математике в новой форме и им пришлось</w:t>
      </w:r>
      <w:proofErr w:type="gramEnd"/>
      <w:r>
        <w:rPr>
          <w:rFonts w:ascii="Times New Roman" w:hAnsi="Times New Roman"/>
          <w:sz w:val="24"/>
          <w:szCs w:val="24"/>
        </w:rPr>
        <w:t xml:space="preserve"> прийти на пересдачу. Они успешно прошли повторную аттестацию и получили документ об основном общем образовании.</w:t>
      </w:r>
    </w:p>
    <w:p w:rsidR="00F045C9" w:rsidRDefault="00F045C9" w:rsidP="00F045C9">
      <w:pPr>
        <w:pStyle w:val="af5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F045C9" w:rsidRPr="00F54F1D" w:rsidRDefault="00F045C9" w:rsidP="00F045C9">
      <w:pPr>
        <w:pStyle w:val="af5"/>
        <w:jc w:val="center"/>
        <w:rPr>
          <w:rFonts w:ascii="Times New Roman" w:hAnsi="Times New Roman"/>
          <w:sz w:val="24"/>
          <w:szCs w:val="24"/>
          <w:u w:val="single"/>
        </w:rPr>
      </w:pPr>
      <w:r w:rsidRPr="00F54F1D">
        <w:rPr>
          <w:rFonts w:ascii="Times New Roman" w:hAnsi="Times New Roman"/>
          <w:b/>
          <w:sz w:val="24"/>
          <w:szCs w:val="24"/>
          <w:u w:val="single"/>
        </w:rPr>
        <w:t xml:space="preserve">Результаты государственной (итоговой) аттестации </w:t>
      </w:r>
      <w:proofErr w:type="gramStart"/>
      <w:r w:rsidRPr="00F54F1D">
        <w:rPr>
          <w:rFonts w:ascii="Times New Roman" w:hAnsi="Times New Roman"/>
          <w:b/>
          <w:sz w:val="24"/>
          <w:szCs w:val="24"/>
          <w:u w:val="single"/>
        </w:rPr>
        <w:t>обучающихся</w:t>
      </w:r>
      <w:proofErr w:type="gramEnd"/>
      <w:r w:rsidRPr="00F54F1D">
        <w:rPr>
          <w:rFonts w:ascii="Times New Roman" w:hAnsi="Times New Roman"/>
          <w:b/>
          <w:sz w:val="24"/>
          <w:szCs w:val="24"/>
          <w:u w:val="single"/>
        </w:rPr>
        <w:t xml:space="preserve"> 9-го класса</w:t>
      </w:r>
      <w:r w:rsidRPr="00F54F1D">
        <w:rPr>
          <w:rFonts w:ascii="Times New Roman" w:hAnsi="Times New Roman"/>
          <w:sz w:val="24"/>
          <w:szCs w:val="24"/>
          <w:u w:val="single"/>
        </w:rPr>
        <w:t>.</w:t>
      </w:r>
    </w:p>
    <w:p w:rsidR="00F045C9" w:rsidRPr="00F54F1D" w:rsidRDefault="00F045C9" w:rsidP="00F045C9">
      <w:pPr>
        <w:pStyle w:val="af5"/>
        <w:rPr>
          <w:rFonts w:ascii="Times New Roman" w:hAnsi="Times New Roman"/>
          <w:sz w:val="24"/>
          <w:szCs w:val="24"/>
        </w:rPr>
      </w:pPr>
    </w:p>
    <w:p w:rsidR="00F045C9" w:rsidRPr="00F54F1D" w:rsidRDefault="00F045C9" w:rsidP="00F045C9">
      <w:pPr>
        <w:pStyle w:val="af5"/>
        <w:jc w:val="center"/>
        <w:rPr>
          <w:rFonts w:ascii="Times New Roman" w:hAnsi="Times New Roman"/>
          <w:sz w:val="24"/>
          <w:szCs w:val="24"/>
          <w:u w:val="single"/>
        </w:rPr>
      </w:pPr>
      <w:r w:rsidRPr="00F54F1D">
        <w:rPr>
          <w:rFonts w:ascii="Times New Roman" w:hAnsi="Times New Roman"/>
          <w:sz w:val="24"/>
          <w:szCs w:val="24"/>
          <w:u w:val="single"/>
        </w:rPr>
        <w:t>Результаты экзамена по русскому</w:t>
      </w:r>
      <w:proofErr w:type="gramStart"/>
      <w:r>
        <w:rPr>
          <w:rFonts w:ascii="Times New Roman" w:hAnsi="Times New Roman"/>
          <w:sz w:val="24"/>
          <w:szCs w:val="24"/>
          <w:u w:val="single"/>
        </w:rPr>
        <w:t>.</w:t>
      </w:r>
      <w:r w:rsidRPr="00F54F1D">
        <w:rPr>
          <w:rFonts w:ascii="Times New Roman" w:hAnsi="Times New Roman"/>
          <w:sz w:val="24"/>
          <w:szCs w:val="24"/>
          <w:u w:val="single"/>
        </w:rPr>
        <w:t>.</w:t>
      </w:r>
      <w:proofErr w:type="gramEnd"/>
    </w:p>
    <w:p w:rsidR="00F045C9" w:rsidRPr="00F54F1D" w:rsidRDefault="00F045C9" w:rsidP="00F045C9">
      <w:pPr>
        <w:pStyle w:val="af5"/>
        <w:rPr>
          <w:rFonts w:ascii="Times New Roman" w:hAnsi="Times New Roman"/>
          <w:sz w:val="24"/>
          <w:szCs w:val="24"/>
          <w:u w:val="single"/>
        </w:rPr>
      </w:pPr>
    </w:p>
    <w:p w:rsidR="00F045C9" w:rsidRPr="00F54F1D" w:rsidRDefault="00F045C9" w:rsidP="00F045C9">
      <w:pPr>
        <w:pStyle w:val="af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Экзамен по русскому языку из 10 учеников сдали 10. 3 ученика</w:t>
      </w:r>
      <w:r w:rsidRPr="00F54F1D">
        <w:rPr>
          <w:rFonts w:ascii="Times New Roman" w:hAnsi="Times New Roman"/>
          <w:sz w:val="24"/>
          <w:szCs w:val="24"/>
        </w:rPr>
        <w:t xml:space="preserve"> подтвердили свои годовые отметки,</w:t>
      </w:r>
      <w:r>
        <w:rPr>
          <w:rFonts w:ascii="Times New Roman" w:hAnsi="Times New Roman"/>
          <w:sz w:val="24"/>
          <w:szCs w:val="24"/>
        </w:rPr>
        <w:t xml:space="preserve"> 4 ученика  получили оценки выше годовой.</w:t>
      </w:r>
    </w:p>
    <w:p w:rsidR="00F045C9" w:rsidRDefault="00F045C9" w:rsidP="00F045C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F54F1D">
        <w:rPr>
          <w:rFonts w:ascii="Times New Roman" w:hAnsi="Times New Roman"/>
          <w:sz w:val="24"/>
          <w:szCs w:val="24"/>
        </w:rPr>
        <w:t>Качество знаний п</w:t>
      </w:r>
      <w:r>
        <w:rPr>
          <w:rFonts w:ascii="Times New Roman" w:hAnsi="Times New Roman"/>
          <w:sz w:val="24"/>
          <w:szCs w:val="24"/>
        </w:rPr>
        <w:t>о итогам экзамена  составило 85,7</w:t>
      </w:r>
      <w:r w:rsidRPr="00F54F1D">
        <w:rPr>
          <w:rFonts w:ascii="Times New Roman" w:hAnsi="Times New Roman"/>
          <w:sz w:val="24"/>
          <w:szCs w:val="24"/>
        </w:rPr>
        <w:t>% (учитель</w:t>
      </w:r>
      <w:r>
        <w:rPr>
          <w:rFonts w:ascii="Times New Roman" w:hAnsi="Times New Roman"/>
          <w:sz w:val="24"/>
          <w:szCs w:val="24"/>
        </w:rPr>
        <w:t xml:space="preserve"> Сидорова О.З.),</w:t>
      </w:r>
      <w:r w:rsidRPr="00F54F1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средний оценочный балл – 4,3 </w:t>
      </w:r>
      <w:r w:rsidRPr="00F54F1D">
        <w:rPr>
          <w:rFonts w:ascii="Times New Roman" w:hAnsi="Times New Roman"/>
          <w:sz w:val="24"/>
          <w:szCs w:val="24"/>
        </w:rPr>
        <w:t xml:space="preserve">б. </w:t>
      </w:r>
      <w:r>
        <w:rPr>
          <w:rFonts w:ascii="Times New Roman" w:hAnsi="Times New Roman"/>
          <w:sz w:val="24"/>
          <w:szCs w:val="24"/>
        </w:rPr>
        <w:t xml:space="preserve"> Для получения удовлетворительно</w:t>
      </w:r>
      <w:r w:rsidRPr="00F54F1D">
        <w:rPr>
          <w:rFonts w:ascii="Times New Roman" w:hAnsi="Times New Roman"/>
          <w:sz w:val="24"/>
          <w:szCs w:val="24"/>
        </w:rPr>
        <w:t xml:space="preserve">й оценки </w:t>
      </w:r>
      <w:r>
        <w:rPr>
          <w:rFonts w:ascii="Times New Roman" w:hAnsi="Times New Roman"/>
          <w:sz w:val="24"/>
          <w:szCs w:val="24"/>
        </w:rPr>
        <w:t>необходимо писать сочинение, те</w:t>
      </w:r>
      <w:r w:rsidRPr="00F54F1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54F1D">
        <w:rPr>
          <w:rFonts w:ascii="Times New Roman" w:hAnsi="Times New Roman"/>
          <w:sz w:val="24"/>
          <w:szCs w:val="24"/>
        </w:rPr>
        <w:t>ученик</w:t>
      </w:r>
      <w:r>
        <w:rPr>
          <w:rFonts w:ascii="Times New Roman" w:hAnsi="Times New Roman"/>
          <w:sz w:val="24"/>
          <w:szCs w:val="24"/>
        </w:rPr>
        <w:t>и</w:t>
      </w:r>
      <w:proofErr w:type="gramEnd"/>
      <w:r>
        <w:rPr>
          <w:rFonts w:ascii="Times New Roman" w:hAnsi="Times New Roman"/>
          <w:sz w:val="24"/>
          <w:szCs w:val="24"/>
        </w:rPr>
        <w:t xml:space="preserve"> которые данный момент  не проигнорировали,</w:t>
      </w:r>
      <w:r w:rsidRPr="00F54F1D">
        <w:rPr>
          <w:rFonts w:ascii="Times New Roman" w:hAnsi="Times New Roman"/>
          <w:sz w:val="24"/>
          <w:szCs w:val="24"/>
        </w:rPr>
        <w:t xml:space="preserve"> в резул</w:t>
      </w:r>
      <w:r>
        <w:rPr>
          <w:rFonts w:ascii="Times New Roman" w:hAnsi="Times New Roman"/>
          <w:sz w:val="24"/>
          <w:szCs w:val="24"/>
        </w:rPr>
        <w:t>ьтате получили оценку выше, чем имели за год .  1</w:t>
      </w:r>
      <w:r w:rsidRPr="00F54F1D">
        <w:rPr>
          <w:rFonts w:ascii="Times New Roman" w:hAnsi="Times New Roman"/>
          <w:sz w:val="24"/>
          <w:szCs w:val="24"/>
        </w:rPr>
        <w:t xml:space="preserve">  ученик получили оценку «3», </w:t>
      </w:r>
      <w:r>
        <w:rPr>
          <w:rFonts w:ascii="Times New Roman" w:hAnsi="Times New Roman"/>
          <w:sz w:val="24"/>
          <w:szCs w:val="24"/>
        </w:rPr>
        <w:t>3</w:t>
      </w:r>
      <w:r w:rsidRPr="00F54F1D">
        <w:rPr>
          <w:rFonts w:ascii="Times New Roman" w:hAnsi="Times New Roman"/>
          <w:sz w:val="24"/>
          <w:szCs w:val="24"/>
        </w:rPr>
        <w:t xml:space="preserve"> ученик</w:t>
      </w:r>
      <w:r>
        <w:rPr>
          <w:rFonts w:ascii="Times New Roman" w:hAnsi="Times New Roman"/>
          <w:sz w:val="24"/>
          <w:szCs w:val="24"/>
        </w:rPr>
        <w:t>а оценку «4</w:t>
      </w:r>
      <w:r w:rsidRPr="00F54F1D">
        <w:rPr>
          <w:rFonts w:ascii="Times New Roman" w:hAnsi="Times New Roman"/>
          <w:sz w:val="24"/>
          <w:szCs w:val="24"/>
        </w:rPr>
        <w:t>»,</w:t>
      </w:r>
      <w:r>
        <w:rPr>
          <w:rFonts w:ascii="Times New Roman" w:hAnsi="Times New Roman"/>
          <w:sz w:val="24"/>
          <w:szCs w:val="24"/>
        </w:rPr>
        <w:t xml:space="preserve"> 3 ученика</w:t>
      </w:r>
      <w:r w:rsidRPr="00F54F1D">
        <w:rPr>
          <w:rFonts w:ascii="Times New Roman" w:hAnsi="Times New Roman"/>
          <w:sz w:val="24"/>
          <w:szCs w:val="24"/>
        </w:rPr>
        <w:t xml:space="preserve"> оценку «</w:t>
      </w:r>
      <w:r>
        <w:rPr>
          <w:rFonts w:ascii="Times New Roman" w:hAnsi="Times New Roman"/>
          <w:sz w:val="24"/>
          <w:szCs w:val="24"/>
        </w:rPr>
        <w:t>5</w:t>
      </w:r>
      <w:r w:rsidRPr="00F54F1D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. Результаты</w:t>
      </w:r>
      <w:r w:rsidRPr="00F54F1D">
        <w:rPr>
          <w:rFonts w:ascii="Times New Roman" w:hAnsi="Times New Roman"/>
          <w:sz w:val="24"/>
          <w:szCs w:val="24"/>
        </w:rPr>
        <w:t xml:space="preserve"> учащихся </w:t>
      </w:r>
      <w:r>
        <w:rPr>
          <w:rFonts w:ascii="Times New Roman" w:hAnsi="Times New Roman"/>
          <w:sz w:val="24"/>
          <w:szCs w:val="24"/>
        </w:rPr>
        <w:t xml:space="preserve"> по русскому языку</w:t>
      </w:r>
      <w:r w:rsidRPr="00F54F1D">
        <w:rPr>
          <w:rFonts w:ascii="Times New Roman" w:hAnsi="Times New Roman"/>
          <w:sz w:val="24"/>
          <w:szCs w:val="24"/>
        </w:rPr>
        <w:t xml:space="preserve"> 9 класса</w:t>
      </w:r>
      <w:r>
        <w:rPr>
          <w:rFonts w:ascii="Times New Roman" w:hAnsi="Times New Roman"/>
          <w:sz w:val="24"/>
          <w:szCs w:val="24"/>
        </w:rPr>
        <w:t xml:space="preserve"> в 2017-2018 учебном году улучшились. Качество знаний выросло на 18,7%, средний оценочный балл на 0,5 балла. Ученики, сдававшие экзамен в форме ГВЭ, успешно справились с работой.</w:t>
      </w:r>
    </w:p>
    <w:p w:rsidR="00F045C9" w:rsidRPr="00F54F1D" w:rsidRDefault="00F045C9" w:rsidP="00F045C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F54F1D">
        <w:rPr>
          <w:rFonts w:ascii="Times New Roman" w:hAnsi="Times New Roman"/>
          <w:sz w:val="24"/>
          <w:szCs w:val="24"/>
        </w:rPr>
        <w:t>Рекомендации:</w:t>
      </w:r>
    </w:p>
    <w:p w:rsidR="00F045C9" w:rsidRPr="00F54F1D" w:rsidRDefault="00F045C9" w:rsidP="00F045C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F54F1D">
        <w:rPr>
          <w:rFonts w:ascii="Times New Roman" w:hAnsi="Times New Roman"/>
          <w:sz w:val="24"/>
          <w:szCs w:val="24"/>
        </w:rPr>
        <w:lastRenderedPageBreak/>
        <w:t>- учителям-словесникам необходимо продолжить работу над формированием и совершенствованием навыков  грамотного письма;</w:t>
      </w:r>
    </w:p>
    <w:p w:rsidR="00F045C9" w:rsidRPr="00F54F1D" w:rsidRDefault="00F045C9" w:rsidP="00F045C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F54F1D">
        <w:rPr>
          <w:rFonts w:ascii="Times New Roman" w:hAnsi="Times New Roman"/>
          <w:sz w:val="24"/>
          <w:szCs w:val="24"/>
        </w:rPr>
        <w:t>- спланировать работу по обобщению теоретического материала, совершенствованию навыка практического применения теоретического материала, умения применять лингвистические знания в работе с языковым материалом.</w:t>
      </w:r>
    </w:p>
    <w:p w:rsidR="00F045C9" w:rsidRPr="00F54F1D" w:rsidRDefault="00F045C9" w:rsidP="00F045C9">
      <w:pPr>
        <w:pStyle w:val="af5"/>
        <w:jc w:val="center"/>
        <w:rPr>
          <w:rFonts w:ascii="Times New Roman" w:hAnsi="Times New Roman"/>
          <w:sz w:val="24"/>
          <w:szCs w:val="24"/>
        </w:rPr>
      </w:pPr>
      <w:r w:rsidRPr="00F54F1D">
        <w:rPr>
          <w:rFonts w:ascii="Times New Roman" w:hAnsi="Times New Roman"/>
          <w:sz w:val="24"/>
          <w:szCs w:val="24"/>
          <w:u w:val="single"/>
        </w:rPr>
        <w:t>Результаты экзамена по математике</w:t>
      </w:r>
      <w:r>
        <w:rPr>
          <w:rFonts w:ascii="Times New Roman" w:hAnsi="Times New Roman"/>
          <w:sz w:val="24"/>
          <w:szCs w:val="24"/>
          <w:u w:val="single"/>
        </w:rPr>
        <w:t>.</w:t>
      </w:r>
    </w:p>
    <w:p w:rsidR="00F045C9" w:rsidRDefault="00F045C9" w:rsidP="00F045C9">
      <w:pPr>
        <w:pStyle w:val="af5"/>
        <w:rPr>
          <w:rFonts w:ascii="Times New Roman" w:hAnsi="Times New Roman"/>
          <w:sz w:val="24"/>
          <w:szCs w:val="24"/>
        </w:rPr>
      </w:pPr>
    </w:p>
    <w:p w:rsidR="00F045C9" w:rsidRPr="00F54F1D" w:rsidRDefault="00F045C9" w:rsidP="00F045C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F54F1D">
        <w:rPr>
          <w:rFonts w:ascii="Times New Roman" w:hAnsi="Times New Roman"/>
          <w:sz w:val="24"/>
          <w:szCs w:val="24"/>
        </w:rPr>
        <w:t>Государственная (итогов</w:t>
      </w:r>
      <w:r>
        <w:rPr>
          <w:rFonts w:ascii="Times New Roman" w:hAnsi="Times New Roman"/>
          <w:sz w:val="24"/>
          <w:szCs w:val="24"/>
        </w:rPr>
        <w:t>ая) аттестация в 9 классе в 2017-2018</w:t>
      </w:r>
      <w:r w:rsidRPr="00F54F1D">
        <w:rPr>
          <w:rFonts w:ascii="Times New Roman" w:hAnsi="Times New Roman"/>
          <w:sz w:val="24"/>
          <w:szCs w:val="24"/>
        </w:rPr>
        <w:t xml:space="preserve"> учебном году проходила в форме</w:t>
      </w:r>
      <w:r>
        <w:rPr>
          <w:rFonts w:ascii="Times New Roman" w:hAnsi="Times New Roman"/>
          <w:sz w:val="24"/>
          <w:szCs w:val="24"/>
        </w:rPr>
        <w:t xml:space="preserve"> ОГЭ (7 учащихся из 10</w:t>
      </w:r>
      <w:r w:rsidRPr="00F54F1D">
        <w:rPr>
          <w:rFonts w:ascii="Times New Roman" w:hAnsi="Times New Roman"/>
          <w:sz w:val="24"/>
          <w:szCs w:val="24"/>
        </w:rPr>
        <w:t>), в форме</w:t>
      </w:r>
      <w:r>
        <w:rPr>
          <w:rFonts w:ascii="Times New Roman" w:hAnsi="Times New Roman"/>
          <w:sz w:val="24"/>
          <w:szCs w:val="24"/>
        </w:rPr>
        <w:t xml:space="preserve"> ГВЭ –3ученика.</w:t>
      </w:r>
    </w:p>
    <w:p w:rsidR="00F045C9" w:rsidRPr="00F54F1D" w:rsidRDefault="00F045C9" w:rsidP="00F045C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F54F1D">
        <w:rPr>
          <w:rFonts w:ascii="Times New Roman" w:hAnsi="Times New Roman"/>
          <w:sz w:val="24"/>
          <w:szCs w:val="24"/>
        </w:rPr>
        <w:t>Качество знаний по итогам в</w:t>
      </w:r>
      <w:r>
        <w:rPr>
          <w:rFonts w:ascii="Times New Roman" w:hAnsi="Times New Roman"/>
          <w:sz w:val="24"/>
          <w:szCs w:val="24"/>
        </w:rPr>
        <w:t>ыпускного экзамена составило 71%(56</w:t>
      </w:r>
      <w:r w:rsidRPr="00F54F1D">
        <w:rPr>
          <w:rFonts w:ascii="Times New Roman" w:hAnsi="Times New Roman"/>
          <w:sz w:val="24"/>
          <w:szCs w:val="24"/>
        </w:rPr>
        <w:t>%</w:t>
      </w:r>
      <w:r>
        <w:rPr>
          <w:rFonts w:ascii="Times New Roman" w:hAnsi="Times New Roman"/>
          <w:sz w:val="24"/>
          <w:szCs w:val="24"/>
        </w:rPr>
        <w:t>)</w:t>
      </w:r>
      <w:r w:rsidRPr="00F54F1D">
        <w:rPr>
          <w:rFonts w:ascii="Times New Roman" w:hAnsi="Times New Roman"/>
          <w:sz w:val="24"/>
          <w:szCs w:val="24"/>
        </w:rPr>
        <w:t xml:space="preserve"> (учитель</w:t>
      </w:r>
      <w:r>
        <w:rPr>
          <w:rFonts w:ascii="Times New Roman" w:hAnsi="Times New Roman"/>
          <w:sz w:val="24"/>
          <w:szCs w:val="24"/>
        </w:rPr>
        <w:t xml:space="preserve"> Перцевая Н.</w:t>
      </w:r>
      <w:proofErr w:type="gramStart"/>
      <w:r>
        <w:rPr>
          <w:rFonts w:ascii="Times New Roman" w:hAnsi="Times New Roman"/>
          <w:sz w:val="24"/>
          <w:szCs w:val="24"/>
        </w:rPr>
        <w:t xml:space="preserve">А.) </w:t>
      </w:r>
      <w:proofErr w:type="gramEnd"/>
      <w:r>
        <w:rPr>
          <w:rFonts w:ascii="Times New Roman" w:hAnsi="Times New Roman"/>
          <w:sz w:val="24"/>
          <w:szCs w:val="24"/>
        </w:rPr>
        <w:t>Успеваемость составила 86%(82</w:t>
      </w:r>
      <w:r w:rsidRPr="00F54F1D">
        <w:rPr>
          <w:rFonts w:ascii="Times New Roman" w:hAnsi="Times New Roman"/>
          <w:sz w:val="24"/>
          <w:szCs w:val="24"/>
        </w:rPr>
        <w:t>%</w:t>
      </w:r>
      <w:r>
        <w:rPr>
          <w:rFonts w:ascii="Times New Roman" w:hAnsi="Times New Roman"/>
          <w:sz w:val="24"/>
          <w:szCs w:val="24"/>
        </w:rPr>
        <w:t>)</w:t>
      </w:r>
      <w:r w:rsidRPr="00F54F1D">
        <w:rPr>
          <w:rFonts w:ascii="Times New Roman" w:hAnsi="Times New Roman"/>
          <w:sz w:val="24"/>
          <w:szCs w:val="24"/>
        </w:rPr>
        <w:t>.  По итогам экзамена не  все учащиеся справились с обязательными результатами обучения.</w:t>
      </w:r>
      <w:r>
        <w:rPr>
          <w:rFonts w:ascii="Times New Roman" w:hAnsi="Times New Roman"/>
          <w:sz w:val="24"/>
          <w:szCs w:val="24"/>
        </w:rPr>
        <w:t xml:space="preserve"> Один ученик получил неудовлетворительную оценку</w:t>
      </w:r>
      <w:r w:rsidRPr="00F54F1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Ему придется пересдавать математику еще раз.</w:t>
      </w:r>
      <w:r w:rsidRPr="00F54F1D">
        <w:rPr>
          <w:rFonts w:ascii="Times New Roman" w:hAnsi="Times New Roman"/>
          <w:sz w:val="24"/>
          <w:szCs w:val="24"/>
        </w:rPr>
        <w:t xml:space="preserve"> Средн</w:t>
      </w:r>
      <w:r>
        <w:rPr>
          <w:rFonts w:ascii="Times New Roman" w:hAnsi="Times New Roman"/>
          <w:sz w:val="24"/>
          <w:szCs w:val="24"/>
        </w:rPr>
        <w:t>ий оценочный балл составил – 4</w:t>
      </w:r>
      <w:r w:rsidRPr="00F54F1D">
        <w:rPr>
          <w:rFonts w:ascii="Times New Roman" w:hAnsi="Times New Roman"/>
          <w:sz w:val="24"/>
          <w:szCs w:val="24"/>
        </w:rPr>
        <w:t>б. Количество верных ответов</w:t>
      </w:r>
      <w:r>
        <w:rPr>
          <w:rFonts w:ascii="Times New Roman" w:hAnsi="Times New Roman"/>
          <w:sz w:val="24"/>
          <w:szCs w:val="24"/>
        </w:rPr>
        <w:t xml:space="preserve"> по алгебре  от 6 б до 17</w:t>
      </w:r>
      <w:r w:rsidRPr="00F54F1D">
        <w:rPr>
          <w:rFonts w:ascii="Times New Roman" w:hAnsi="Times New Roman"/>
          <w:sz w:val="24"/>
          <w:szCs w:val="24"/>
        </w:rPr>
        <w:t xml:space="preserve"> б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</w:rPr>
        <w:t>в прошлом году от 2б до 10б).</w:t>
      </w:r>
    </w:p>
    <w:p w:rsidR="00F045C9" w:rsidRPr="00F54F1D" w:rsidRDefault="00F045C9" w:rsidP="00F045C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F54F1D">
        <w:rPr>
          <w:rFonts w:ascii="Times New Roman" w:hAnsi="Times New Roman"/>
          <w:sz w:val="24"/>
          <w:szCs w:val="24"/>
        </w:rPr>
        <w:t xml:space="preserve"> Количество </w:t>
      </w:r>
      <w:r>
        <w:rPr>
          <w:rFonts w:ascii="Times New Roman" w:hAnsi="Times New Roman"/>
          <w:sz w:val="24"/>
          <w:szCs w:val="24"/>
        </w:rPr>
        <w:t>верных ответов по геометрии от 4б до 7б (в прошлом году от 1б до 4б) По алгебре средний балл – 4,1б (3</w:t>
      </w:r>
      <w:r w:rsidRPr="00F54F1D"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)</w:t>
      </w:r>
      <w:r w:rsidRPr="00F54F1D">
        <w:rPr>
          <w:rFonts w:ascii="Times New Roman" w:hAnsi="Times New Roman"/>
          <w:sz w:val="24"/>
          <w:szCs w:val="24"/>
        </w:rPr>
        <w:t xml:space="preserve">, по геометрии – </w:t>
      </w:r>
      <w:r>
        <w:rPr>
          <w:rFonts w:ascii="Times New Roman" w:hAnsi="Times New Roman"/>
          <w:sz w:val="24"/>
          <w:szCs w:val="24"/>
        </w:rPr>
        <w:t xml:space="preserve"> 3,6б (</w:t>
      </w:r>
      <w:r w:rsidRPr="00F54F1D">
        <w:rPr>
          <w:rFonts w:ascii="Times New Roman" w:hAnsi="Times New Roman"/>
          <w:sz w:val="24"/>
          <w:szCs w:val="24"/>
        </w:rPr>
        <w:t>3б</w:t>
      </w:r>
      <w:r>
        <w:rPr>
          <w:rFonts w:ascii="Times New Roman" w:hAnsi="Times New Roman"/>
          <w:sz w:val="24"/>
          <w:szCs w:val="24"/>
        </w:rPr>
        <w:t>)</w:t>
      </w:r>
      <w:r w:rsidRPr="00F54F1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54F1D">
        <w:rPr>
          <w:rFonts w:ascii="Times New Roman" w:hAnsi="Times New Roman"/>
          <w:sz w:val="24"/>
          <w:szCs w:val="24"/>
        </w:rPr>
        <w:t>Количество верных отв</w:t>
      </w:r>
      <w:r>
        <w:rPr>
          <w:rFonts w:ascii="Times New Roman" w:hAnsi="Times New Roman"/>
          <w:sz w:val="24"/>
          <w:szCs w:val="24"/>
        </w:rPr>
        <w:t>етов всего от  7 до 24 (7 до 21)</w:t>
      </w:r>
      <w:r w:rsidRPr="00F54F1D">
        <w:rPr>
          <w:rFonts w:ascii="Times New Roman" w:hAnsi="Times New Roman"/>
          <w:sz w:val="24"/>
          <w:szCs w:val="24"/>
        </w:rPr>
        <w:t xml:space="preserve"> баллов</w:t>
      </w:r>
      <w:r>
        <w:rPr>
          <w:rFonts w:ascii="Times New Roman" w:hAnsi="Times New Roman"/>
          <w:sz w:val="24"/>
          <w:szCs w:val="24"/>
        </w:rPr>
        <w:t xml:space="preserve">. Результаты экзамена </w:t>
      </w:r>
      <w:proofErr w:type="gramStart"/>
      <w:r>
        <w:rPr>
          <w:rFonts w:ascii="Times New Roman" w:hAnsi="Times New Roman"/>
          <w:sz w:val="24"/>
          <w:szCs w:val="24"/>
        </w:rPr>
        <w:t>выше</w:t>
      </w:r>
      <w:proofErr w:type="gramEnd"/>
      <w:r>
        <w:rPr>
          <w:rFonts w:ascii="Times New Roman" w:hAnsi="Times New Roman"/>
          <w:sz w:val="24"/>
          <w:szCs w:val="24"/>
        </w:rPr>
        <w:t xml:space="preserve"> чем в предыдущем году. Учащиеся п</w:t>
      </w:r>
      <w:r w:rsidRPr="00F54F1D">
        <w:rPr>
          <w:rFonts w:ascii="Times New Roman" w:hAnsi="Times New Roman"/>
          <w:sz w:val="24"/>
          <w:szCs w:val="24"/>
        </w:rPr>
        <w:t>оказали хорошее усвоение тем: запись чисел в стандартном виде, проценты, представление зависимости между величинами в виде формул, рациональные выражения и их преобразования, квадратны</w:t>
      </w:r>
      <w:r>
        <w:rPr>
          <w:rFonts w:ascii="Times New Roman" w:hAnsi="Times New Roman"/>
          <w:sz w:val="24"/>
          <w:szCs w:val="24"/>
        </w:rPr>
        <w:t>е уравнения, работа с графиками.</w:t>
      </w:r>
      <w:r w:rsidRPr="00A62C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Вызывает затруднения решение геометрических задач  и другие темы.</w:t>
      </w:r>
    </w:p>
    <w:p w:rsidR="00F045C9" w:rsidRPr="00F54F1D" w:rsidRDefault="00F045C9" w:rsidP="00F045C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F54F1D">
        <w:rPr>
          <w:rFonts w:ascii="Times New Roman" w:hAnsi="Times New Roman"/>
          <w:sz w:val="24"/>
          <w:szCs w:val="24"/>
        </w:rPr>
        <w:t xml:space="preserve">Недостатки: западающими темами оказались: решение текстовых задач, арифметическая и геометрическая прогрессии, преобразование алгебраических выражений, построение графика функции. К заданиям 20- 26 </w:t>
      </w:r>
      <w:r>
        <w:rPr>
          <w:rFonts w:ascii="Times New Roman" w:hAnsi="Times New Roman"/>
          <w:sz w:val="24"/>
          <w:szCs w:val="24"/>
        </w:rPr>
        <w:t xml:space="preserve"> не все </w:t>
      </w:r>
      <w:r w:rsidRPr="00F54F1D">
        <w:rPr>
          <w:rFonts w:ascii="Times New Roman" w:hAnsi="Times New Roman"/>
          <w:sz w:val="24"/>
          <w:szCs w:val="24"/>
        </w:rPr>
        <w:t>учащиеся приступали. Подтвердили годовые отметки и показали  базовый уро</w:t>
      </w:r>
      <w:r>
        <w:rPr>
          <w:rFonts w:ascii="Times New Roman" w:hAnsi="Times New Roman"/>
          <w:sz w:val="24"/>
          <w:szCs w:val="24"/>
        </w:rPr>
        <w:t>вень знаний  3 ученика</w:t>
      </w:r>
      <w:r w:rsidRPr="00F54F1D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Выше годовой получили оценки 2 ученика. Не подтвердили свои оценки 2 ученика.</w:t>
      </w:r>
    </w:p>
    <w:p w:rsidR="00F045C9" w:rsidRPr="00F54F1D" w:rsidRDefault="00F045C9" w:rsidP="00F045C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F54F1D">
        <w:rPr>
          <w:rFonts w:ascii="Times New Roman" w:hAnsi="Times New Roman"/>
          <w:sz w:val="24"/>
          <w:szCs w:val="24"/>
        </w:rPr>
        <w:t>Рекомендации учителям-предметникам:</w:t>
      </w:r>
    </w:p>
    <w:p w:rsidR="00F045C9" w:rsidRPr="00F54F1D" w:rsidRDefault="00F045C9" w:rsidP="00F045C9">
      <w:pPr>
        <w:pStyle w:val="af5"/>
        <w:numPr>
          <w:ilvl w:val="0"/>
          <w:numId w:val="27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54F1D">
        <w:rPr>
          <w:rFonts w:ascii="Times New Roman" w:hAnsi="Times New Roman"/>
          <w:sz w:val="24"/>
          <w:szCs w:val="24"/>
        </w:rPr>
        <w:t xml:space="preserve">Обратить внимание на западающие темы; </w:t>
      </w:r>
    </w:p>
    <w:p w:rsidR="00F045C9" w:rsidRPr="00F54F1D" w:rsidRDefault="00F045C9" w:rsidP="00F045C9">
      <w:pPr>
        <w:pStyle w:val="af5"/>
        <w:numPr>
          <w:ilvl w:val="0"/>
          <w:numId w:val="27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54F1D">
        <w:rPr>
          <w:rFonts w:ascii="Times New Roman" w:hAnsi="Times New Roman"/>
          <w:sz w:val="24"/>
          <w:szCs w:val="24"/>
        </w:rPr>
        <w:t>Нацеливать учащихся на попытку выполнения всех заданий работы;</w:t>
      </w:r>
    </w:p>
    <w:p w:rsidR="00F045C9" w:rsidRPr="00F54F1D" w:rsidRDefault="00F045C9" w:rsidP="00F045C9">
      <w:pPr>
        <w:pStyle w:val="af5"/>
        <w:numPr>
          <w:ilvl w:val="0"/>
          <w:numId w:val="27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54F1D">
        <w:rPr>
          <w:rFonts w:ascii="Times New Roman" w:hAnsi="Times New Roman"/>
          <w:sz w:val="24"/>
          <w:szCs w:val="24"/>
        </w:rPr>
        <w:t>Уделить внимание на уроках правильному оформлению записи решения заданий.</w:t>
      </w:r>
    </w:p>
    <w:p w:rsidR="00F045C9" w:rsidRPr="00F54F1D" w:rsidRDefault="00F045C9" w:rsidP="00F045C9">
      <w:pPr>
        <w:pStyle w:val="af5"/>
        <w:rPr>
          <w:rFonts w:ascii="Times New Roman" w:hAnsi="Times New Roman"/>
          <w:sz w:val="24"/>
          <w:szCs w:val="24"/>
        </w:rPr>
      </w:pPr>
    </w:p>
    <w:p w:rsidR="00F045C9" w:rsidRPr="00F54F1D" w:rsidRDefault="00F045C9" w:rsidP="00F045C9">
      <w:pPr>
        <w:pStyle w:val="af5"/>
        <w:jc w:val="center"/>
        <w:rPr>
          <w:rFonts w:ascii="Times New Roman" w:hAnsi="Times New Roman"/>
          <w:sz w:val="24"/>
          <w:szCs w:val="24"/>
          <w:u w:val="single"/>
        </w:rPr>
      </w:pPr>
      <w:r w:rsidRPr="00F54F1D">
        <w:rPr>
          <w:rFonts w:ascii="Times New Roman" w:hAnsi="Times New Roman"/>
          <w:sz w:val="24"/>
          <w:szCs w:val="24"/>
          <w:u w:val="single"/>
        </w:rPr>
        <w:t>Итоги экзамена по информатике и ИКТ.</w:t>
      </w:r>
    </w:p>
    <w:p w:rsidR="00F045C9" w:rsidRDefault="00F045C9" w:rsidP="00F045C9">
      <w:pPr>
        <w:pStyle w:val="af5"/>
        <w:rPr>
          <w:rFonts w:ascii="Times New Roman" w:hAnsi="Times New Roman"/>
          <w:sz w:val="24"/>
          <w:szCs w:val="24"/>
        </w:rPr>
      </w:pPr>
    </w:p>
    <w:p w:rsidR="00F045C9" w:rsidRDefault="00F045C9" w:rsidP="00F045C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F54F1D">
        <w:rPr>
          <w:rFonts w:ascii="Times New Roman" w:hAnsi="Times New Roman"/>
          <w:sz w:val="24"/>
          <w:szCs w:val="24"/>
        </w:rPr>
        <w:t>Э</w:t>
      </w:r>
      <w:r>
        <w:rPr>
          <w:rFonts w:ascii="Times New Roman" w:hAnsi="Times New Roman"/>
          <w:sz w:val="24"/>
          <w:szCs w:val="24"/>
        </w:rPr>
        <w:t>кзамен по информатике сдавали 7</w:t>
      </w:r>
      <w:r w:rsidRPr="00F54F1D">
        <w:rPr>
          <w:rFonts w:ascii="Times New Roman" w:hAnsi="Times New Roman"/>
          <w:sz w:val="24"/>
          <w:szCs w:val="24"/>
        </w:rPr>
        <w:t xml:space="preserve"> человек. Качество знаний по предмету составило </w:t>
      </w:r>
      <w:r>
        <w:rPr>
          <w:rFonts w:ascii="Times New Roman" w:hAnsi="Times New Roman"/>
          <w:sz w:val="24"/>
          <w:szCs w:val="24"/>
        </w:rPr>
        <w:t>71% (67%)</w:t>
      </w:r>
      <w:r w:rsidRPr="00F54F1D">
        <w:rPr>
          <w:rFonts w:ascii="Times New Roman" w:hAnsi="Times New Roman"/>
          <w:sz w:val="24"/>
          <w:szCs w:val="24"/>
        </w:rPr>
        <w:t>, средний оценочный балл –</w:t>
      </w:r>
      <w:r>
        <w:rPr>
          <w:rFonts w:ascii="Times New Roman" w:hAnsi="Times New Roman"/>
          <w:sz w:val="24"/>
          <w:szCs w:val="24"/>
        </w:rPr>
        <w:t xml:space="preserve"> 4б (3,8б), подтвердили годовые оценки – 5</w:t>
      </w:r>
      <w:r w:rsidRPr="00F54F1D">
        <w:rPr>
          <w:rFonts w:ascii="Times New Roman" w:hAnsi="Times New Roman"/>
          <w:sz w:val="24"/>
          <w:szCs w:val="24"/>
        </w:rPr>
        <w:t xml:space="preserve"> человек, показа</w:t>
      </w:r>
      <w:r>
        <w:rPr>
          <w:rFonts w:ascii="Times New Roman" w:hAnsi="Times New Roman"/>
          <w:sz w:val="24"/>
          <w:szCs w:val="24"/>
        </w:rPr>
        <w:t>ли знания выше годовой отметки 0</w:t>
      </w:r>
      <w:r w:rsidRPr="00F54F1D">
        <w:rPr>
          <w:rFonts w:ascii="Times New Roman" w:hAnsi="Times New Roman"/>
          <w:sz w:val="24"/>
          <w:szCs w:val="24"/>
        </w:rPr>
        <w:t xml:space="preserve"> человек</w:t>
      </w:r>
      <w:r>
        <w:rPr>
          <w:rFonts w:ascii="Times New Roman" w:hAnsi="Times New Roman"/>
          <w:sz w:val="24"/>
          <w:szCs w:val="24"/>
        </w:rPr>
        <w:t>, ниже годовой 2</w:t>
      </w:r>
      <w:r w:rsidRPr="00F54F1D">
        <w:rPr>
          <w:rFonts w:ascii="Times New Roman" w:hAnsi="Times New Roman"/>
          <w:sz w:val="24"/>
          <w:szCs w:val="24"/>
        </w:rPr>
        <w:t xml:space="preserve"> ученик</w:t>
      </w:r>
      <w:r>
        <w:rPr>
          <w:rFonts w:ascii="Times New Roman" w:hAnsi="Times New Roman"/>
          <w:sz w:val="24"/>
          <w:szCs w:val="24"/>
        </w:rPr>
        <w:t>а</w:t>
      </w:r>
      <w:r w:rsidRPr="00F54F1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( Учитель </w:t>
      </w:r>
      <w:proofErr w:type="spellStart"/>
      <w:r>
        <w:rPr>
          <w:rFonts w:ascii="Times New Roman" w:hAnsi="Times New Roman"/>
          <w:sz w:val="24"/>
          <w:szCs w:val="24"/>
        </w:rPr>
        <w:t>Люлин</w:t>
      </w:r>
      <w:proofErr w:type="spellEnd"/>
      <w:r>
        <w:rPr>
          <w:rFonts w:ascii="Times New Roman" w:hAnsi="Times New Roman"/>
          <w:sz w:val="24"/>
          <w:szCs w:val="24"/>
        </w:rPr>
        <w:t xml:space="preserve"> А.А.)</w:t>
      </w:r>
      <w:r w:rsidRPr="00F54F1D">
        <w:rPr>
          <w:rFonts w:ascii="Times New Roman" w:hAnsi="Times New Roman"/>
          <w:sz w:val="24"/>
          <w:szCs w:val="24"/>
        </w:rPr>
        <w:t>.</w:t>
      </w:r>
    </w:p>
    <w:p w:rsidR="00F045C9" w:rsidRDefault="00F045C9" w:rsidP="00F045C9">
      <w:pPr>
        <w:pStyle w:val="af5"/>
        <w:jc w:val="both"/>
        <w:rPr>
          <w:rFonts w:ascii="Times New Roman" w:hAnsi="Times New Roman"/>
          <w:sz w:val="24"/>
          <w:szCs w:val="24"/>
          <w:u w:val="single"/>
        </w:rPr>
      </w:pPr>
    </w:p>
    <w:p w:rsidR="00F045C9" w:rsidRDefault="00F045C9" w:rsidP="00F045C9">
      <w:pPr>
        <w:pStyle w:val="af5"/>
        <w:jc w:val="center"/>
        <w:rPr>
          <w:rFonts w:ascii="Times New Roman" w:hAnsi="Times New Roman"/>
          <w:sz w:val="24"/>
          <w:szCs w:val="24"/>
          <w:u w:val="single"/>
        </w:rPr>
      </w:pPr>
      <w:r w:rsidRPr="0013307C">
        <w:rPr>
          <w:rFonts w:ascii="Times New Roman" w:hAnsi="Times New Roman"/>
          <w:sz w:val="24"/>
          <w:szCs w:val="24"/>
          <w:u w:val="single"/>
        </w:rPr>
        <w:t xml:space="preserve">Итоги экзамена по </w:t>
      </w:r>
      <w:r>
        <w:rPr>
          <w:rFonts w:ascii="Times New Roman" w:hAnsi="Times New Roman"/>
          <w:sz w:val="24"/>
          <w:szCs w:val="24"/>
          <w:u w:val="single"/>
        </w:rPr>
        <w:t>физике.</w:t>
      </w:r>
    </w:p>
    <w:p w:rsidR="00F045C9" w:rsidRDefault="00F045C9" w:rsidP="00F045C9">
      <w:pPr>
        <w:pStyle w:val="af5"/>
        <w:jc w:val="center"/>
        <w:rPr>
          <w:rFonts w:ascii="Times New Roman" w:hAnsi="Times New Roman"/>
          <w:sz w:val="24"/>
          <w:szCs w:val="24"/>
        </w:rPr>
      </w:pPr>
    </w:p>
    <w:p w:rsidR="00F045C9" w:rsidRPr="0013307C" w:rsidRDefault="00F045C9" w:rsidP="00F045C9">
      <w:pPr>
        <w:pStyle w:val="af5"/>
        <w:jc w:val="center"/>
        <w:rPr>
          <w:rFonts w:ascii="Times New Roman" w:hAnsi="Times New Roman"/>
          <w:sz w:val="24"/>
          <w:szCs w:val="24"/>
        </w:rPr>
      </w:pPr>
      <w:r w:rsidRPr="0013307C">
        <w:rPr>
          <w:rFonts w:ascii="Times New Roman" w:hAnsi="Times New Roman"/>
          <w:sz w:val="24"/>
          <w:szCs w:val="24"/>
        </w:rPr>
        <w:t xml:space="preserve">Экзамен по </w:t>
      </w:r>
      <w:r>
        <w:rPr>
          <w:rFonts w:ascii="Times New Roman" w:hAnsi="Times New Roman"/>
          <w:sz w:val="24"/>
          <w:szCs w:val="24"/>
        </w:rPr>
        <w:t>физике</w:t>
      </w:r>
      <w:r w:rsidRPr="001330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сдавали 4 ученика. Качество знаний составило 0%.Ученики справилась с  базовым уровнем, получили удовлетворительные  оценки. Они не подтвердили свои годовые отметки. (Учитель </w:t>
      </w:r>
      <w:proofErr w:type="spellStart"/>
      <w:r>
        <w:rPr>
          <w:rFonts w:ascii="Times New Roman" w:hAnsi="Times New Roman"/>
          <w:sz w:val="24"/>
          <w:szCs w:val="24"/>
        </w:rPr>
        <w:t>Мажиева</w:t>
      </w:r>
      <w:proofErr w:type="spellEnd"/>
      <w:r>
        <w:rPr>
          <w:rFonts w:ascii="Times New Roman" w:hAnsi="Times New Roman"/>
          <w:sz w:val="24"/>
          <w:szCs w:val="24"/>
        </w:rPr>
        <w:t xml:space="preserve"> А.М.)</w:t>
      </w:r>
    </w:p>
    <w:p w:rsidR="00F045C9" w:rsidRDefault="00F045C9" w:rsidP="00F045C9">
      <w:pPr>
        <w:pStyle w:val="af5"/>
        <w:rPr>
          <w:rFonts w:ascii="Times New Roman" w:hAnsi="Times New Roman"/>
          <w:sz w:val="24"/>
          <w:szCs w:val="24"/>
        </w:rPr>
      </w:pPr>
    </w:p>
    <w:p w:rsidR="00F045C9" w:rsidRDefault="00F045C9" w:rsidP="00F045C9">
      <w:pPr>
        <w:pStyle w:val="af5"/>
        <w:jc w:val="center"/>
        <w:rPr>
          <w:rFonts w:ascii="Times New Roman" w:hAnsi="Times New Roman"/>
          <w:sz w:val="24"/>
          <w:szCs w:val="24"/>
          <w:u w:val="single"/>
        </w:rPr>
      </w:pPr>
      <w:r w:rsidRPr="0013307C">
        <w:rPr>
          <w:rFonts w:ascii="Times New Roman" w:hAnsi="Times New Roman"/>
          <w:sz w:val="24"/>
          <w:szCs w:val="24"/>
          <w:u w:val="single"/>
        </w:rPr>
        <w:t xml:space="preserve">Итоги экзамена по </w:t>
      </w:r>
      <w:r>
        <w:rPr>
          <w:rFonts w:ascii="Times New Roman" w:hAnsi="Times New Roman"/>
          <w:sz w:val="24"/>
          <w:szCs w:val="24"/>
          <w:u w:val="single"/>
        </w:rPr>
        <w:t>биологии.</w:t>
      </w:r>
    </w:p>
    <w:p w:rsidR="00F045C9" w:rsidRPr="0013307C" w:rsidRDefault="00F045C9" w:rsidP="00F045C9">
      <w:pPr>
        <w:pStyle w:val="af5"/>
        <w:jc w:val="center"/>
        <w:rPr>
          <w:rFonts w:ascii="Times New Roman" w:hAnsi="Times New Roman"/>
          <w:sz w:val="24"/>
          <w:szCs w:val="24"/>
        </w:rPr>
      </w:pPr>
    </w:p>
    <w:p w:rsidR="00F045C9" w:rsidRPr="0013307C" w:rsidRDefault="00F045C9" w:rsidP="00F045C9">
      <w:pPr>
        <w:pStyle w:val="af5"/>
        <w:rPr>
          <w:rFonts w:ascii="Times New Roman" w:hAnsi="Times New Roman"/>
          <w:sz w:val="24"/>
          <w:szCs w:val="24"/>
        </w:rPr>
      </w:pPr>
      <w:r w:rsidRPr="0013307C">
        <w:rPr>
          <w:rFonts w:ascii="Times New Roman" w:hAnsi="Times New Roman"/>
          <w:sz w:val="24"/>
          <w:szCs w:val="24"/>
        </w:rPr>
        <w:t xml:space="preserve">Экзамен по </w:t>
      </w:r>
      <w:r>
        <w:rPr>
          <w:rFonts w:ascii="Times New Roman" w:hAnsi="Times New Roman"/>
          <w:sz w:val="24"/>
          <w:szCs w:val="24"/>
        </w:rPr>
        <w:t>биологии</w:t>
      </w:r>
      <w:r w:rsidRPr="0013307C">
        <w:rPr>
          <w:rFonts w:ascii="Times New Roman" w:hAnsi="Times New Roman"/>
          <w:sz w:val="24"/>
          <w:szCs w:val="24"/>
        </w:rPr>
        <w:t xml:space="preserve"> сдавал</w:t>
      </w:r>
      <w:r>
        <w:rPr>
          <w:rFonts w:ascii="Times New Roman" w:hAnsi="Times New Roman"/>
          <w:sz w:val="24"/>
          <w:szCs w:val="24"/>
        </w:rPr>
        <w:t xml:space="preserve"> 1</w:t>
      </w:r>
      <w:r w:rsidRPr="0013307C">
        <w:rPr>
          <w:rFonts w:ascii="Times New Roman" w:hAnsi="Times New Roman"/>
          <w:sz w:val="24"/>
          <w:szCs w:val="24"/>
        </w:rPr>
        <w:t xml:space="preserve"> учени</w:t>
      </w:r>
      <w:r>
        <w:rPr>
          <w:rFonts w:ascii="Times New Roman" w:hAnsi="Times New Roman"/>
          <w:sz w:val="24"/>
          <w:szCs w:val="24"/>
        </w:rPr>
        <w:t xml:space="preserve">к. Минимальный порог учеником был преодолен.(24б) Ученик не подтвердил свою годовую оценку, показал знания ниже годовой отметки. Средний балл-3б, качество знаний составило 0%. (учитель </w:t>
      </w:r>
      <w:proofErr w:type="spellStart"/>
      <w:r>
        <w:rPr>
          <w:rFonts w:ascii="Times New Roman" w:hAnsi="Times New Roman"/>
          <w:sz w:val="24"/>
          <w:szCs w:val="24"/>
        </w:rPr>
        <w:t>Мажиева</w:t>
      </w:r>
      <w:proofErr w:type="spellEnd"/>
      <w:r>
        <w:rPr>
          <w:rFonts w:ascii="Times New Roman" w:hAnsi="Times New Roman"/>
          <w:sz w:val="24"/>
          <w:szCs w:val="24"/>
        </w:rPr>
        <w:t xml:space="preserve"> В.Ж.)</w:t>
      </w:r>
    </w:p>
    <w:p w:rsidR="00F045C9" w:rsidRDefault="00F045C9" w:rsidP="00F045C9">
      <w:pPr>
        <w:pStyle w:val="af5"/>
        <w:rPr>
          <w:rFonts w:ascii="Times New Roman" w:hAnsi="Times New Roman"/>
          <w:sz w:val="24"/>
          <w:szCs w:val="24"/>
        </w:rPr>
      </w:pPr>
    </w:p>
    <w:p w:rsidR="00F045C9" w:rsidRDefault="00F045C9" w:rsidP="00F045C9">
      <w:pPr>
        <w:pStyle w:val="af5"/>
        <w:jc w:val="center"/>
        <w:rPr>
          <w:rFonts w:ascii="Times New Roman" w:hAnsi="Times New Roman"/>
          <w:sz w:val="24"/>
          <w:szCs w:val="24"/>
        </w:rPr>
      </w:pPr>
      <w:r w:rsidRPr="009C7BE2">
        <w:rPr>
          <w:rFonts w:ascii="Times New Roman" w:hAnsi="Times New Roman"/>
          <w:sz w:val="24"/>
          <w:szCs w:val="24"/>
          <w:u w:val="single"/>
        </w:rPr>
        <w:t xml:space="preserve">Итоги экзамена по </w:t>
      </w:r>
      <w:r>
        <w:rPr>
          <w:rFonts w:ascii="Times New Roman" w:hAnsi="Times New Roman"/>
          <w:sz w:val="24"/>
          <w:szCs w:val="24"/>
          <w:u w:val="single"/>
        </w:rPr>
        <w:t>обществознанию.</w:t>
      </w:r>
    </w:p>
    <w:p w:rsidR="00F045C9" w:rsidRDefault="00F045C9" w:rsidP="00F045C9">
      <w:pPr>
        <w:pStyle w:val="af5"/>
        <w:jc w:val="center"/>
        <w:rPr>
          <w:rFonts w:ascii="Times New Roman" w:hAnsi="Times New Roman"/>
          <w:sz w:val="24"/>
          <w:szCs w:val="24"/>
        </w:rPr>
      </w:pPr>
    </w:p>
    <w:p w:rsidR="00F045C9" w:rsidRDefault="00F045C9" w:rsidP="00F045C9">
      <w:pPr>
        <w:pStyle w:val="af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Экзамен по обществознанию сдавали</w:t>
      </w:r>
      <w:proofErr w:type="gramStart"/>
      <w:r>
        <w:rPr>
          <w:rFonts w:ascii="Times New Roman" w:hAnsi="Times New Roman"/>
          <w:sz w:val="24"/>
          <w:szCs w:val="24"/>
        </w:rPr>
        <w:t>2</w:t>
      </w:r>
      <w:proofErr w:type="gramEnd"/>
      <w:r>
        <w:rPr>
          <w:rFonts w:ascii="Times New Roman" w:hAnsi="Times New Roman"/>
          <w:sz w:val="24"/>
          <w:szCs w:val="24"/>
        </w:rPr>
        <w:t xml:space="preserve"> человека. Качество знаний по предмету составило 50%. Средний оценочный балл- 3,5 б. Оба ученика показали знания ниже годовой оценки. (Учитель </w:t>
      </w:r>
      <w:proofErr w:type="spellStart"/>
      <w:r>
        <w:rPr>
          <w:rFonts w:ascii="Times New Roman" w:hAnsi="Times New Roman"/>
          <w:sz w:val="24"/>
          <w:szCs w:val="24"/>
        </w:rPr>
        <w:t>Горноженко</w:t>
      </w:r>
      <w:proofErr w:type="spellEnd"/>
      <w:r>
        <w:rPr>
          <w:rFonts w:ascii="Times New Roman" w:hAnsi="Times New Roman"/>
          <w:sz w:val="24"/>
          <w:szCs w:val="24"/>
        </w:rPr>
        <w:t xml:space="preserve"> И.Ю.).Качество знаний составило 50%.</w:t>
      </w:r>
    </w:p>
    <w:p w:rsidR="00F045C9" w:rsidRDefault="00F045C9" w:rsidP="00F045C9">
      <w:pPr>
        <w:pStyle w:val="af5"/>
        <w:jc w:val="both"/>
        <w:rPr>
          <w:rFonts w:ascii="Times New Roman" w:hAnsi="Times New Roman"/>
          <w:sz w:val="24"/>
          <w:szCs w:val="24"/>
        </w:rPr>
      </w:pPr>
    </w:p>
    <w:p w:rsidR="00F045C9" w:rsidRDefault="00F045C9" w:rsidP="00F045C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F54F1D">
        <w:rPr>
          <w:rFonts w:ascii="Times New Roman" w:hAnsi="Times New Roman"/>
          <w:sz w:val="24"/>
          <w:szCs w:val="24"/>
        </w:rPr>
        <w:t>Для сдачи экзаменов в форме</w:t>
      </w:r>
      <w:r>
        <w:rPr>
          <w:rFonts w:ascii="Times New Roman" w:hAnsi="Times New Roman"/>
          <w:sz w:val="24"/>
          <w:szCs w:val="24"/>
        </w:rPr>
        <w:t xml:space="preserve"> ГВ</w:t>
      </w:r>
      <w:r w:rsidRPr="00F54F1D">
        <w:rPr>
          <w:rFonts w:ascii="Times New Roman" w:hAnsi="Times New Roman"/>
          <w:sz w:val="24"/>
          <w:szCs w:val="24"/>
        </w:rPr>
        <w:t xml:space="preserve">Э  были выбраны следующие предметы: математика, русский язык. Экзамены в форме </w:t>
      </w:r>
      <w:r>
        <w:rPr>
          <w:rFonts w:ascii="Times New Roman" w:hAnsi="Times New Roman"/>
          <w:sz w:val="24"/>
          <w:szCs w:val="24"/>
        </w:rPr>
        <w:t>ГВ</w:t>
      </w:r>
      <w:r w:rsidRPr="00F54F1D">
        <w:rPr>
          <w:rFonts w:ascii="Times New Roman" w:hAnsi="Times New Roman"/>
          <w:sz w:val="24"/>
          <w:szCs w:val="24"/>
        </w:rPr>
        <w:t>Э сда</w:t>
      </w:r>
      <w:r>
        <w:rPr>
          <w:rFonts w:ascii="Times New Roman" w:hAnsi="Times New Roman"/>
          <w:sz w:val="24"/>
          <w:szCs w:val="24"/>
        </w:rPr>
        <w:t>вали три ученика. Ученики</w:t>
      </w:r>
      <w:r w:rsidRPr="00F54F1D">
        <w:rPr>
          <w:rFonts w:ascii="Times New Roman" w:hAnsi="Times New Roman"/>
          <w:sz w:val="24"/>
          <w:szCs w:val="24"/>
        </w:rPr>
        <w:t xml:space="preserve"> показал</w:t>
      </w:r>
      <w:r>
        <w:rPr>
          <w:rFonts w:ascii="Times New Roman" w:hAnsi="Times New Roman"/>
          <w:sz w:val="24"/>
          <w:szCs w:val="24"/>
        </w:rPr>
        <w:t>и слабоватые знания</w:t>
      </w:r>
      <w:r w:rsidRPr="00F54F1D">
        <w:rPr>
          <w:rFonts w:ascii="Times New Roman" w:hAnsi="Times New Roman"/>
          <w:sz w:val="24"/>
          <w:szCs w:val="24"/>
        </w:rPr>
        <w:t xml:space="preserve"> программного материала.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045C9" w:rsidRPr="00F54F1D" w:rsidRDefault="00F045C9" w:rsidP="00F045C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F54F1D">
        <w:rPr>
          <w:rFonts w:ascii="Times New Roman" w:hAnsi="Times New Roman"/>
          <w:sz w:val="24"/>
          <w:szCs w:val="24"/>
        </w:rPr>
        <w:t>Сдача экзаменов обучающихся показала  то, что школьники руководствовались своим интересом к предмету и уровнем их сложности, слабо отдавая себе отчет в том, что государственные экзамены дело ответственное и требует от учащихся хорошее знание предметного материала, понятийного аппарата, умение логически мыслить, применять полученные знания на практике. Итоги выпускных экзаменов соответствуют прогнозам: у выпускников 9 класса есть опыт работы в новом формате,  в школе проводилось репетиционное тестирование; низкие результаты части выпускников можно объяснить недостаточной подготовкой учащихся.</w:t>
      </w:r>
    </w:p>
    <w:p w:rsidR="00F045C9" w:rsidRPr="00F54F1D" w:rsidRDefault="00F045C9" w:rsidP="00F045C9">
      <w:pPr>
        <w:pStyle w:val="af5"/>
        <w:jc w:val="both"/>
        <w:rPr>
          <w:rFonts w:ascii="Times New Roman" w:hAnsi="Times New Roman"/>
          <w:sz w:val="24"/>
          <w:szCs w:val="24"/>
        </w:rPr>
      </w:pPr>
    </w:p>
    <w:p w:rsidR="00F045C9" w:rsidRPr="00F54F1D" w:rsidRDefault="00F045C9" w:rsidP="00F045C9">
      <w:pPr>
        <w:pStyle w:val="af5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F54F1D">
        <w:rPr>
          <w:rFonts w:ascii="Times New Roman" w:hAnsi="Times New Roman"/>
          <w:b/>
          <w:sz w:val="24"/>
          <w:szCs w:val="24"/>
          <w:u w:val="single"/>
        </w:rPr>
        <w:t xml:space="preserve">Результаты государственной (итоговой) аттестации </w:t>
      </w:r>
      <w:proofErr w:type="gramStart"/>
      <w:r w:rsidRPr="00F54F1D">
        <w:rPr>
          <w:rFonts w:ascii="Times New Roman" w:hAnsi="Times New Roman"/>
          <w:b/>
          <w:sz w:val="24"/>
          <w:szCs w:val="24"/>
          <w:u w:val="single"/>
        </w:rPr>
        <w:t>обучающихся</w:t>
      </w:r>
      <w:proofErr w:type="gramEnd"/>
      <w:r w:rsidRPr="00F54F1D">
        <w:rPr>
          <w:rFonts w:ascii="Times New Roman" w:hAnsi="Times New Roman"/>
          <w:b/>
          <w:sz w:val="24"/>
          <w:szCs w:val="24"/>
          <w:u w:val="single"/>
        </w:rPr>
        <w:t xml:space="preserve"> 11 класса.</w:t>
      </w:r>
    </w:p>
    <w:p w:rsidR="00F045C9" w:rsidRPr="00F54F1D" w:rsidRDefault="00F045C9" w:rsidP="00F045C9">
      <w:pPr>
        <w:pStyle w:val="af5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F045C9" w:rsidRPr="00F54F1D" w:rsidRDefault="00F045C9" w:rsidP="00F045C9">
      <w:pPr>
        <w:pStyle w:val="af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2017</w:t>
      </w:r>
      <w:r w:rsidRPr="00F54F1D">
        <w:rPr>
          <w:rFonts w:ascii="Times New Roman" w:hAnsi="Times New Roman"/>
          <w:sz w:val="24"/>
          <w:szCs w:val="24"/>
        </w:rPr>
        <w:t>-201</w:t>
      </w:r>
      <w:r>
        <w:rPr>
          <w:rFonts w:ascii="Times New Roman" w:hAnsi="Times New Roman"/>
          <w:sz w:val="24"/>
          <w:szCs w:val="24"/>
        </w:rPr>
        <w:t>8</w:t>
      </w:r>
      <w:r w:rsidRPr="00F54F1D">
        <w:rPr>
          <w:rFonts w:ascii="Times New Roman" w:hAnsi="Times New Roman"/>
          <w:sz w:val="24"/>
          <w:szCs w:val="24"/>
        </w:rPr>
        <w:t xml:space="preserve"> учебном году в соответствии</w:t>
      </w:r>
      <w:r>
        <w:rPr>
          <w:rFonts w:ascii="Times New Roman" w:hAnsi="Times New Roman"/>
          <w:sz w:val="24"/>
          <w:szCs w:val="24"/>
        </w:rPr>
        <w:t xml:space="preserve"> с </w:t>
      </w:r>
      <w:r w:rsidRPr="00F54F1D">
        <w:rPr>
          <w:rFonts w:ascii="Times New Roman" w:hAnsi="Times New Roman"/>
          <w:sz w:val="24"/>
          <w:szCs w:val="24"/>
        </w:rPr>
        <w:t xml:space="preserve"> положением о формах и порядке проведения государственной (итоговой) аттестации обучающихся, освоивших основные общеобразовательные программы среднего (полного) общего образования (приказ Министерства образования и науки РФ № 362), выпускники сдавали  экзамены в форме единого государственного экзамена (ЕГЭ): 2 обяза</w:t>
      </w:r>
      <w:r>
        <w:rPr>
          <w:rFonts w:ascii="Times New Roman" w:hAnsi="Times New Roman"/>
          <w:sz w:val="24"/>
          <w:szCs w:val="24"/>
        </w:rPr>
        <w:t>тельных экзамена (русский язык,</w:t>
      </w:r>
      <w:r w:rsidRPr="00F54F1D">
        <w:rPr>
          <w:rFonts w:ascii="Times New Roman" w:hAnsi="Times New Roman"/>
          <w:sz w:val="24"/>
          <w:szCs w:val="24"/>
        </w:rPr>
        <w:t xml:space="preserve"> математика</w:t>
      </w:r>
      <w:r>
        <w:rPr>
          <w:rFonts w:ascii="Times New Roman" w:hAnsi="Times New Roman"/>
          <w:sz w:val="24"/>
          <w:szCs w:val="24"/>
        </w:rPr>
        <w:t xml:space="preserve"> базовая и математика профильная) и 3 экзамена</w:t>
      </w:r>
      <w:r w:rsidRPr="00F54F1D">
        <w:rPr>
          <w:rFonts w:ascii="Times New Roman" w:hAnsi="Times New Roman"/>
          <w:sz w:val="24"/>
          <w:szCs w:val="24"/>
        </w:rPr>
        <w:t xml:space="preserve"> по выбору (обществознание,</w:t>
      </w:r>
      <w:r>
        <w:rPr>
          <w:rFonts w:ascii="Times New Roman" w:hAnsi="Times New Roman"/>
          <w:sz w:val="24"/>
          <w:szCs w:val="24"/>
        </w:rPr>
        <w:t xml:space="preserve"> физика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история России</w:t>
      </w:r>
      <w:r w:rsidRPr="00F54F1D">
        <w:rPr>
          <w:rFonts w:ascii="Times New Roman" w:hAnsi="Times New Roman"/>
          <w:sz w:val="24"/>
          <w:szCs w:val="24"/>
        </w:rPr>
        <w:t>).</w:t>
      </w:r>
    </w:p>
    <w:p w:rsidR="00F045C9" w:rsidRPr="00F54F1D" w:rsidRDefault="00F045C9" w:rsidP="00F045C9">
      <w:pPr>
        <w:pStyle w:val="af5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На конец</w:t>
      </w:r>
      <w:proofErr w:type="gramEnd"/>
      <w:r>
        <w:rPr>
          <w:rFonts w:ascii="Times New Roman" w:hAnsi="Times New Roman"/>
          <w:sz w:val="24"/>
          <w:szCs w:val="24"/>
        </w:rPr>
        <w:t xml:space="preserve"> 2017-2018</w:t>
      </w:r>
      <w:r w:rsidRPr="00F54F1D">
        <w:rPr>
          <w:rFonts w:ascii="Times New Roman" w:hAnsi="Times New Roman"/>
          <w:sz w:val="24"/>
          <w:szCs w:val="24"/>
        </w:rPr>
        <w:t xml:space="preserve"> учебного</w:t>
      </w:r>
      <w:r>
        <w:rPr>
          <w:rFonts w:ascii="Times New Roman" w:hAnsi="Times New Roman"/>
          <w:sz w:val="24"/>
          <w:szCs w:val="24"/>
        </w:rPr>
        <w:t xml:space="preserve"> года в 11-м классе обучалось 6 учеников. Все 6</w:t>
      </w:r>
      <w:r w:rsidRPr="00F54F1D">
        <w:rPr>
          <w:rFonts w:ascii="Times New Roman" w:hAnsi="Times New Roman"/>
          <w:sz w:val="24"/>
          <w:szCs w:val="24"/>
        </w:rPr>
        <w:t xml:space="preserve"> учащихся были допущены к государственной (итоговой) аттестации.</w:t>
      </w:r>
    </w:p>
    <w:p w:rsidR="00F045C9" w:rsidRPr="00F54F1D" w:rsidRDefault="00F045C9" w:rsidP="00F045C9">
      <w:pPr>
        <w:pStyle w:val="af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F54F1D">
        <w:rPr>
          <w:rFonts w:ascii="Times New Roman" w:hAnsi="Times New Roman"/>
          <w:sz w:val="24"/>
          <w:szCs w:val="24"/>
        </w:rPr>
        <w:t>се учащиеся успешно прошли государственную (итоговую) аттестацию за курс средней школы и получили документ об образовании соответствующего образца.</w:t>
      </w:r>
      <w:r>
        <w:rPr>
          <w:rFonts w:ascii="Times New Roman" w:hAnsi="Times New Roman"/>
          <w:sz w:val="24"/>
          <w:szCs w:val="24"/>
        </w:rPr>
        <w:t xml:space="preserve"> Один ученик (Уварова Д.) не сдала обществознание. Она набрала всего 36 баллов из 42 необходимых для получения аттестата. Это не дает ей право поступления в ВУЗ (где требуется этот предмет), но дает право в получении аттестата о среднем образовании.</w:t>
      </w:r>
    </w:p>
    <w:p w:rsidR="00F045C9" w:rsidRDefault="00F045C9" w:rsidP="00F045C9">
      <w:pPr>
        <w:pStyle w:val="af5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F045C9" w:rsidRPr="00F54F1D" w:rsidRDefault="00F045C9" w:rsidP="00F045C9">
      <w:pPr>
        <w:pStyle w:val="af5"/>
        <w:jc w:val="center"/>
        <w:rPr>
          <w:rFonts w:ascii="Times New Roman" w:hAnsi="Times New Roman"/>
          <w:sz w:val="24"/>
          <w:szCs w:val="24"/>
          <w:u w:val="single"/>
        </w:rPr>
      </w:pPr>
      <w:r w:rsidRPr="00F54F1D">
        <w:rPr>
          <w:rFonts w:ascii="Times New Roman" w:hAnsi="Times New Roman"/>
          <w:sz w:val="24"/>
          <w:szCs w:val="24"/>
          <w:u w:val="single"/>
        </w:rPr>
        <w:t>Результаты экзаменов в форме ЕГЭ.</w:t>
      </w:r>
    </w:p>
    <w:p w:rsidR="00F045C9" w:rsidRPr="00F54F1D" w:rsidRDefault="00F045C9" w:rsidP="00F045C9">
      <w:pPr>
        <w:pStyle w:val="af5"/>
        <w:rPr>
          <w:rFonts w:ascii="Times New Roman" w:hAnsi="Times New Roman"/>
          <w:sz w:val="24"/>
          <w:szCs w:val="24"/>
          <w:u w:val="single"/>
        </w:rPr>
      </w:pPr>
    </w:p>
    <w:tbl>
      <w:tblPr>
        <w:tblStyle w:val="50pt"/>
        <w:tblW w:w="10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2"/>
        <w:gridCol w:w="1083"/>
        <w:gridCol w:w="709"/>
        <w:gridCol w:w="850"/>
        <w:gridCol w:w="709"/>
        <w:gridCol w:w="992"/>
        <w:gridCol w:w="992"/>
        <w:gridCol w:w="993"/>
        <w:gridCol w:w="850"/>
        <w:gridCol w:w="1488"/>
      </w:tblGrid>
      <w:tr w:rsidR="00F045C9" w:rsidRPr="00F54F1D" w:rsidTr="000E3271">
        <w:tc>
          <w:tcPr>
            <w:tcW w:w="2002" w:type="dxa"/>
          </w:tcPr>
          <w:p w:rsidR="00F045C9" w:rsidRPr="00F54F1D" w:rsidRDefault="00F045C9" w:rsidP="000E3271">
            <w:pPr>
              <w:pStyle w:val="af5"/>
              <w:rPr>
                <w:rFonts w:ascii="Times New Roman" w:hAnsi="Times New Roman"/>
                <w:i/>
                <w:sz w:val="24"/>
                <w:szCs w:val="24"/>
              </w:rPr>
            </w:pPr>
            <w:r w:rsidRPr="00F54F1D">
              <w:rPr>
                <w:rFonts w:ascii="Times New Roman" w:hAnsi="Times New Roman"/>
                <w:i/>
                <w:sz w:val="24"/>
                <w:szCs w:val="24"/>
              </w:rPr>
              <w:t>предмет</w:t>
            </w:r>
          </w:p>
        </w:tc>
        <w:tc>
          <w:tcPr>
            <w:tcW w:w="1083" w:type="dxa"/>
          </w:tcPr>
          <w:p w:rsidR="00F045C9" w:rsidRPr="00F54F1D" w:rsidRDefault="00F045C9" w:rsidP="000E3271">
            <w:pPr>
              <w:pStyle w:val="af5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Кол-во </w:t>
            </w:r>
            <w:proofErr w:type="gramStart"/>
            <w:r w:rsidRPr="00F54F1D">
              <w:rPr>
                <w:rFonts w:ascii="Times New Roman" w:hAnsi="Times New Roman"/>
                <w:i/>
                <w:sz w:val="24"/>
                <w:szCs w:val="24"/>
              </w:rPr>
              <w:t>сдававших</w:t>
            </w:r>
            <w:proofErr w:type="gramEnd"/>
            <w:r w:rsidRPr="00F54F1D">
              <w:rPr>
                <w:rFonts w:ascii="Times New Roman" w:hAnsi="Times New Roman"/>
                <w:i/>
                <w:sz w:val="24"/>
                <w:szCs w:val="24"/>
              </w:rPr>
              <w:t xml:space="preserve"> экзамен</w:t>
            </w:r>
          </w:p>
        </w:tc>
        <w:tc>
          <w:tcPr>
            <w:tcW w:w="709" w:type="dxa"/>
          </w:tcPr>
          <w:p w:rsidR="00F045C9" w:rsidRPr="00F54F1D" w:rsidRDefault="00F045C9" w:rsidP="000E3271">
            <w:pPr>
              <w:pStyle w:val="af5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30-4</w:t>
            </w:r>
            <w:r w:rsidRPr="00F54F1D">
              <w:rPr>
                <w:rFonts w:ascii="Times New Roman" w:hAnsi="Times New Roman"/>
                <w:i/>
                <w:sz w:val="24"/>
                <w:szCs w:val="24"/>
              </w:rPr>
              <w:t>0 б.</w:t>
            </w:r>
          </w:p>
        </w:tc>
        <w:tc>
          <w:tcPr>
            <w:tcW w:w="850" w:type="dxa"/>
          </w:tcPr>
          <w:p w:rsidR="00F045C9" w:rsidRPr="00F54F1D" w:rsidRDefault="00F045C9" w:rsidP="000E3271">
            <w:pPr>
              <w:pStyle w:val="af5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41-5</w:t>
            </w:r>
            <w:r w:rsidRPr="00F54F1D">
              <w:rPr>
                <w:rFonts w:ascii="Times New Roman" w:hAnsi="Times New Roman"/>
                <w:i/>
                <w:sz w:val="24"/>
                <w:szCs w:val="24"/>
              </w:rPr>
              <w:t>0 б.</w:t>
            </w:r>
          </w:p>
        </w:tc>
        <w:tc>
          <w:tcPr>
            <w:tcW w:w="709" w:type="dxa"/>
          </w:tcPr>
          <w:p w:rsidR="00F045C9" w:rsidRPr="00F54F1D" w:rsidRDefault="00F045C9" w:rsidP="000E3271">
            <w:pPr>
              <w:pStyle w:val="af5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51-6</w:t>
            </w:r>
            <w:r w:rsidRPr="00F54F1D">
              <w:rPr>
                <w:rFonts w:ascii="Times New Roman" w:hAnsi="Times New Roman"/>
                <w:i/>
                <w:sz w:val="24"/>
                <w:szCs w:val="24"/>
              </w:rPr>
              <w:t>0 б.</w:t>
            </w:r>
          </w:p>
        </w:tc>
        <w:tc>
          <w:tcPr>
            <w:tcW w:w="992" w:type="dxa"/>
          </w:tcPr>
          <w:p w:rsidR="00F045C9" w:rsidRDefault="00F045C9" w:rsidP="000E3271">
            <w:pPr>
              <w:pStyle w:val="af5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61 и выше</w:t>
            </w:r>
          </w:p>
        </w:tc>
        <w:tc>
          <w:tcPr>
            <w:tcW w:w="992" w:type="dxa"/>
          </w:tcPr>
          <w:p w:rsidR="00F045C9" w:rsidRPr="00F54F1D" w:rsidRDefault="00F045C9" w:rsidP="000E3271">
            <w:pPr>
              <w:pStyle w:val="af5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Установ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. мин</w:t>
            </w:r>
            <w:r w:rsidRPr="00F54F1D">
              <w:rPr>
                <w:rFonts w:ascii="Times New Roman" w:hAnsi="Times New Roman"/>
                <w:i/>
                <w:sz w:val="24"/>
                <w:szCs w:val="24"/>
              </w:rPr>
              <w:t xml:space="preserve"> кол-во баллов</w:t>
            </w:r>
          </w:p>
        </w:tc>
        <w:tc>
          <w:tcPr>
            <w:tcW w:w="993" w:type="dxa"/>
          </w:tcPr>
          <w:p w:rsidR="00F045C9" w:rsidRPr="00F54F1D" w:rsidRDefault="00F045C9" w:rsidP="000E3271">
            <w:pPr>
              <w:pStyle w:val="af5"/>
              <w:rPr>
                <w:rFonts w:ascii="Times New Roman" w:hAnsi="Times New Roman"/>
                <w:i/>
                <w:sz w:val="24"/>
                <w:szCs w:val="24"/>
              </w:rPr>
            </w:pPr>
            <w:r w:rsidRPr="00F54F1D">
              <w:rPr>
                <w:rFonts w:ascii="Times New Roman" w:hAnsi="Times New Roman"/>
                <w:i/>
                <w:sz w:val="24"/>
                <w:szCs w:val="24"/>
              </w:rPr>
              <w:t>Мин. Балл в ОУ</w:t>
            </w:r>
          </w:p>
        </w:tc>
        <w:tc>
          <w:tcPr>
            <w:tcW w:w="850" w:type="dxa"/>
          </w:tcPr>
          <w:p w:rsidR="00F045C9" w:rsidRPr="00F54F1D" w:rsidRDefault="00F045C9" w:rsidP="000E3271">
            <w:pPr>
              <w:pStyle w:val="af5"/>
              <w:rPr>
                <w:rFonts w:ascii="Times New Roman" w:hAnsi="Times New Roman"/>
                <w:i/>
                <w:sz w:val="24"/>
                <w:szCs w:val="24"/>
              </w:rPr>
            </w:pPr>
            <w:r w:rsidRPr="00F54F1D">
              <w:rPr>
                <w:rFonts w:ascii="Times New Roman" w:hAnsi="Times New Roman"/>
                <w:i/>
                <w:sz w:val="24"/>
                <w:szCs w:val="24"/>
              </w:rPr>
              <w:t>Макс. Балл в ОУ</w:t>
            </w:r>
          </w:p>
        </w:tc>
        <w:tc>
          <w:tcPr>
            <w:tcW w:w="1488" w:type="dxa"/>
          </w:tcPr>
          <w:p w:rsidR="00F045C9" w:rsidRPr="00F54F1D" w:rsidRDefault="00F045C9" w:rsidP="000E3271">
            <w:pPr>
              <w:pStyle w:val="af5"/>
              <w:rPr>
                <w:rFonts w:ascii="Times New Roman" w:hAnsi="Times New Roman"/>
                <w:i/>
                <w:sz w:val="24"/>
                <w:szCs w:val="24"/>
              </w:rPr>
            </w:pPr>
            <w:r w:rsidRPr="00F54F1D">
              <w:rPr>
                <w:rFonts w:ascii="Times New Roman" w:hAnsi="Times New Roman"/>
                <w:i/>
                <w:sz w:val="24"/>
                <w:szCs w:val="24"/>
              </w:rPr>
              <w:t>Средний балл</w:t>
            </w:r>
          </w:p>
        </w:tc>
      </w:tr>
      <w:tr w:rsidR="00F045C9" w:rsidRPr="00F54F1D" w:rsidTr="000E3271">
        <w:tc>
          <w:tcPr>
            <w:tcW w:w="2002" w:type="dxa"/>
          </w:tcPr>
          <w:p w:rsidR="00F045C9" w:rsidRPr="00F54F1D" w:rsidRDefault="00F045C9" w:rsidP="000E3271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F54F1D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083" w:type="dxa"/>
          </w:tcPr>
          <w:p w:rsidR="00F045C9" w:rsidRPr="00F54F1D" w:rsidRDefault="00F045C9" w:rsidP="000E3271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F045C9" w:rsidRPr="00F54F1D" w:rsidRDefault="00F045C9" w:rsidP="000E3271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045C9" w:rsidRPr="00F54F1D" w:rsidRDefault="00F045C9" w:rsidP="000E3271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045C9" w:rsidRPr="00F54F1D" w:rsidRDefault="00F045C9" w:rsidP="000E3271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045C9" w:rsidRDefault="00F045C9" w:rsidP="000E3271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F045C9" w:rsidRPr="00F54F1D" w:rsidRDefault="00F045C9" w:rsidP="000E3271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93" w:type="dxa"/>
          </w:tcPr>
          <w:p w:rsidR="00F045C9" w:rsidRPr="00F54F1D" w:rsidRDefault="00F045C9" w:rsidP="000E3271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850" w:type="dxa"/>
          </w:tcPr>
          <w:p w:rsidR="00F045C9" w:rsidRPr="00F54F1D" w:rsidRDefault="00F045C9" w:rsidP="000E3271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488" w:type="dxa"/>
          </w:tcPr>
          <w:p w:rsidR="00F045C9" w:rsidRPr="00F54F1D" w:rsidRDefault="00F045C9" w:rsidP="000E3271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</w:tr>
      <w:tr w:rsidR="00F045C9" w:rsidRPr="00F54F1D" w:rsidTr="000E3271">
        <w:tc>
          <w:tcPr>
            <w:tcW w:w="2002" w:type="dxa"/>
          </w:tcPr>
          <w:p w:rsidR="00F045C9" w:rsidRPr="00F54F1D" w:rsidRDefault="00F045C9" w:rsidP="000E3271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F54F1D">
              <w:rPr>
                <w:rFonts w:ascii="Times New Roman" w:hAnsi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базовая</w:t>
            </w:r>
          </w:p>
        </w:tc>
        <w:tc>
          <w:tcPr>
            <w:tcW w:w="1083" w:type="dxa"/>
          </w:tcPr>
          <w:p w:rsidR="00F045C9" w:rsidRPr="00F54F1D" w:rsidRDefault="00F045C9" w:rsidP="000E3271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F045C9" w:rsidRPr="00F54F1D" w:rsidRDefault="00F045C9" w:rsidP="000E3271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045C9" w:rsidRPr="00F54F1D" w:rsidRDefault="00F045C9" w:rsidP="000E3271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045C9" w:rsidRPr="00F54F1D" w:rsidRDefault="00F045C9" w:rsidP="000E3271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045C9" w:rsidRDefault="00F045C9" w:rsidP="000E3271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045C9" w:rsidRPr="00F54F1D" w:rsidRDefault="00F045C9" w:rsidP="000E3271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F045C9" w:rsidRPr="00F54F1D" w:rsidRDefault="00F045C9" w:rsidP="000E3271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F045C9" w:rsidRPr="00F54F1D" w:rsidRDefault="00F045C9" w:rsidP="000E3271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488" w:type="dxa"/>
          </w:tcPr>
          <w:p w:rsidR="00F045C9" w:rsidRPr="00F54F1D" w:rsidRDefault="00F045C9" w:rsidP="000E3271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</w:tr>
      <w:tr w:rsidR="00F045C9" w:rsidRPr="00F54F1D" w:rsidTr="000E3271">
        <w:tc>
          <w:tcPr>
            <w:tcW w:w="2002" w:type="dxa"/>
          </w:tcPr>
          <w:p w:rsidR="00F045C9" w:rsidRPr="00F54F1D" w:rsidRDefault="00F045C9" w:rsidP="000E3271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 профильная</w:t>
            </w:r>
          </w:p>
        </w:tc>
        <w:tc>
          <w:tcPr>
            <w:tcW w:w="1083" w:type="dxa"/>
          </w:tcPr>
          <w:p w:rsidR="00F045C9" w:rsidRDefault="00F045C9" w:rsidP="000E3271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F045C9" w:rsidRDefault="00F045C9" w:rsidP="000E3271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F045C9" w:rsidRDefault="00F045C9" w:rsidP="000E3271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F045C9" w:rsidRPr="00F54F1D" w:rsidRDefault="00F045C9" w:rsidP="000E3271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045C9" w:rsidRDefault="00F045C9" w:rsidP="000E3271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045C9" w:rsidRDefault="00F045C9" w:rsidP="000E3271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993" w:type="dxa"/>
          </w:tcPr>
          <w:p w:rsidR="00F045C9" w:rsidRDefault="00F045C9" w:rsidP="000E3271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50" w:type="dxa"/>
          </w:tcPr>
          <w:p w:rsidR="00F045C9" w:rsidRDefault="00F045C9" w:rsidP="000E3271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88" w:type="dxa"/>
          </w:tcPr>
          <w:p w:rsidR="00F045C9" w:rsidRDefault="00F045C9" w:rsidP="000E3271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42,2</w:t>
            </w:r>
          </w:p>
        </w:tc>
      </w:tr>
      <w:tr w:rsidR="00F045C9" w:rsidRPr="00F54F1D" w:rsidTr="000E3271">
        <w:tc>
          <w:tcPr>
            <w:tcW w:w="2002" w:type="dxa"/>
          </w:tcPr>
          <w:p w:rsidR="00F045C9" w:rsidRPr="00F54F1D" w:rsidRDefault="00F045C9" w:rsidP="000E3271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F54F1D">
              <w:rPr>
                <w:rFonts w:ascii="Times New Roman" w:hAnsi="Times New Roman"/>
                <w:sz w:val="24"/>
                <w:szCs w:val="24"/>
              </w:rPr>
              <w:t>бществознание</w:t>
            </w:r>
          </w:p>
        </w:tc>
        <w:tc>
          <w:tcPr>
            <w:tcW w:w="1083" w:type="dxa"/>
          </w:tcPr>
          <w:p w:rsidR="00F045C9" w:rsidRPr="00F54F1D" w:rsidRDefault="00F045C9" w:rsidP="000E3271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F045C9" w:rsidRPr="00F54F1D" w:rsidRDefault="00F045C9" w:rsidP="000E3271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045C9" w:rsidRPr="00F54F1D" w:rsidRDefault="00F045C9" w:rsidP="000E3271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045C9" w:rsidRPr="00F54F1D" w:rsidRDefault="00F045C9" w:rsidP="000E3271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045C9" w:rsidRDefault="00F045C9" w:rsidP="000E3271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045C9" w:rsidRPr="00F54F1D" w:rsidRDefault="00F045C9" w:rsidP="000E3271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045C9" w:rsidRPr="00F54F1D" w:rsidRDefault="00F045C9" w:rsidP="000E3271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045C9" w:rsidRPr="00F54F1D" w:rsidRDefault="00F045C9" w:rsidP="000E3271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F045C9" w:rsidRPr="00F54F1D" w:rsidRDefault="00F045C9" w:rsidP="000E3271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45C9" w:rsidRPr="00F54F1D" w:rsidTr="000E3271">
        <w:tc>
          <w:tcPr>
            <w:tcW w:w="2002" w:type="dxa"/>
          </w:tcPr>
          <w:p w:rsidR="00F045C9" w:rsidRPr="00F54F1D" w:rsidRDefault="00F045C9" w:rsidP="000E3271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083" w:type="dxa"/>
          </w:tcPr>
          <w:p w:rsidR="00F045C9" w:rsidRPr="00F54F1D" w:rsidRDefault="00F045C9" w:rsidP="000E3271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F045C9" w:rsidRPr="00F54F1D" w:rsidRDefault="00F045C9" w:rsidP="000E3271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045C9" w:rsidRPr="00F54F1D" w:rsidRDefault="00F045C9" w:rsidP="000E3271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045C9" w:rsidRPr="00F54F1D" w:rsidRDefault="00F045C9" w:rsidP="000E3271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045C9" w:rsidRDefault="00F045C9" w:rsidP="000E3271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F045C9" w:rsidRPr="00F54F1D" w:rsidRDefault="00F045C9" w:rsidP="000E3271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993" w:type="dxa"/>
          </w:tcPr>
          <w:p w:rsidR="00F045C9" w:rsidRPr="00F54F1D" w:rsidRDefault="00F045C9" w:rsidP="000E3271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850" w:type="dxa"/>
          </w:tcPr>
          <w:p w:rsidR="00F045C9" w:rsidRPr="00F54F1D" w:rsidRDefault="00F045C9" w:rsidP="000E3271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1488" w:type="dxa"/>
          </w:tcPr>
          <w:p w:rsidR="00F045C9" w:rsidRPr="00F54F1D" w:rsidRDefault="00F045C9" w:rsidP="000E3271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  <w:tr w:rsidR="00F045C9" w:rsidRPr="00F54F1D" w:rsidTr="000E3271">
        <w:tc>
          <w:tcPr>
            <w:tcW w:w="2002" w:type="dxa"/>
          </w:tcPr>
          <w:p w:rsidR="00F045C9" w:rsidRDefault="00F045C9" w:rsidP="000E3271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083" w:type="dxa"/>
          </w:tcPr>
          <w:p w:rsidR="00F045C9" w:rsidRDefault="00F045C9" w:rsidP="000E3271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045C9" w:rsidRPr="00F54F1D" w:rsidRDefault="00F045C9" w:rsidP="000E3271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045C9" w:rsidRDefault="00F045C9" w:rsidP="000E3271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045C9" w:rsidRPr="00F54F1D" w:rsidRDefault="00F045C9" w:rsidP="000E3271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045C9" w:rsidRDefault="00F045C9" w:rsidP="000E3271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045C9" w:rsidRDefault="00F045C9" w:rsidP="000E3271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045C9" w:rsidRDefault="00F045C9" w:rsidP="000E3271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045C9" w:rsidRDefault="00F045C9" w:rsidP="000E3271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F045C9" w:rsidRDefault="00F045C9" w:rsidP="000E3271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045C9" w:rsidRPr="00F54F1D" w:rsidRDefault="00F045C9" w:rsidP="00F045C9">
      <w:pPr>
        <w:pStyle w:val="af5"/>
        <w:rPr>
          <w:rFonts w:ascii="Times New Roman" w:hAnsi="Times New Roman"/>
          <w:sz w:val="24"/>
          <w:szCs w:val="24"/>
        </w:rPr>
      </w:pPr>
    </w:p>
    <w:p w:rsidR="00F045C9" w:rsidRPr="00F665B5" w:rsidRDefault="00F045C9" w:rsidP="00F045C9">
      <w:pPr>
        <w:pStyle w:val="af5"/>
        <w:rPr>
          <w:rFonts w:ascii="Times New Roman" w:hAnsi="Times New Roman"/>
          <w:sz w:val="24"/>
          <w:szCs w:val="24"/>
          <w:u w:val="single"/>
        </w:rPr>
      </w:pPr>
      <w:r w:rsidRPr="00F54F1D"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 w:rsidRPr="00F665B5">
        <w:rPr>
          <w:rFonts w:ascii="Times New Roman" w:hAnsi="Times New Roman"/>
          <w:sz w:val="24"/>
          <w:szCs w:val="24"/>
          <w:u w:val="single"/>
        </w:rPr>
        <w:t>Результаты обязательных экзаменов.</w:t>
      </w:r>
    </w:p>
    <w:p w:rsidR="00F045C9" w:rsidRDefault="00F045C9" w:rsidP="00F045C9">
      <w:pPr>
        <w:pStyle w:val="af5"/>
        <w:rPr>
          <w:rFonts w:ascii="Times New Roman" w:hAnsi="Times New Roman"/>
          <w:sz w:val="24"/>
          <w:szCs w:val="24"/>
        </w:rPr>
      </w:pPr>
      <w:r w:rsidRPr="00F54F1D"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</w:p>
    <w:p w:rsidR="00F045C9" w:rsidRPr="00F665B5" w:rsidRDefault="00F045C9" w:rsidP="00F045C9">
      <w:pPr>
        <w:pStyle w:val="af5"/>
        <w:jc w:val="center"/>
        <w:rPr>
          <w:rFonts w:ascii="Times New Roman" w:hAnsi="Times New Roman"/>
          <w:sz w:val="24"/>
          <w:szCs w:val="24"/>
          <w:u w:val="single"/>
        </w:rPr>
      </w:pPr>
      <w:r w:rsidRPr="00F665B5">
        <w:rPr>
          <w:rFonts w:ascii="Times New Roman" w:hAnsi="Times New Roman"/>
          <w:sz w:val="24"/>
          <w:szCs w:val="24"/>
          <w:u w:val="single"/>
        </w:rPr>
        <w:t>Экзамен по русскому языку.</w:t>
      </w:r>
    </w:p>
    <w:p w:rsidR="00F045C9" w:rsidRPr="00F54F1D" w:rsidRDefault="00F045C9" w:rsidP="00F045C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F54F1D">
        <w:rPr>
          <w:rFonts w:ascii="Times New Roman" w:hAnsi="Times New Roman"/>
          <w:sz w:val="24"/>
          <w:szCs w:val="24"/>
        </w:rPr>
        <w:t>В выпускном экзамене по русскому языку приня</w:t>
      </w:r>
      <w:r>
        <w:rPr>
          <w:rFonts w:ascii="Times New Roman" w:hAnsi="Times New Roman"/>
          <w:sz w:val="24"/>
          <w:szCs w:val="24"/>
        </w:rPr>
        <w:t xml:space="preserve">ли участие 6 </w:t>
      </w:r>
      <w:r w:rsidRPr="00F54F1D">
        <w:rPr>
          <w:rFonts w:ascii="Times New Roman" w:hAnsi="Times New Roman"/>
          <w:sz w:val="24"/>
          <w:szCs w:val="24"/>
        </w:rPr>
        <w:t>учеников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F54F1D">
        <w:rPr>
          <w:rFonts w:ascii="Times New Roman" w:hAnsi="Times New Roman"/>
          <w:sz w:val="24"/>
          <w:szCs w:val="24"/>
        </w:rPr>
        <w:t xml:space="preserve"> 11 класса. Установленный </w:t>
      </w:r>
      <w:r>
        <w:rPr>
          <w:rFonts w:ascii="Times New Roman" w:hAnsi="Times New Roman"/>
          <w:sz w:val="24"/>
          <w:szCs w:val="24"/>
        </w:rPr>
        <w:t>минимальный балл по предмету – 24</w:t>
      </w:r>
      <w:r w:rsidRPr="00F54F1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</w:t>
      </w:r>
      <w:r w:rsidRPr="00F54F1D">
        <w:rPr>
          <w:rFonts w:ascii="Times New Roman" w:hAnsi="Times New Roman"/>
          <w:sz w:val="24"/>
          <w:szCs w:val="24"/>
        </w:rPr>
        <w:t>.</w:t>
      </w:r>
    </w:p>
    <w:p w:rsidR="00F045C9" w:rsidRPr="00F54F1D" w:rsidRDefault="00F045C9" w:rsidP="00F045C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F54F1D">
        <w:rPr>
          <w:rFonts w:ascii="Times New Roman" w:hAnsi="Times New Roman"/>
          <w:sz w:val="24"/>
          <w:szCs w:val="24"/>
        </w:rPr>
        <w:t>Основные компоненты содержания образован</w:t>
      </w:r>
      <w:r>
        <w:rPr>
          <w:rFonts w:ascii="Times New Roman" w:hAnsi="Times New Roman"/>
          <w:sz w:val="24"/>
          <w:szCs w:val="24"/>
        </w:rPr>
        <w:t>ия по русскому языку освоили 100</w:t>
      </w:r>
      <w:r w:rsidRPr="00F54F1D">
        <w:rPr>
          <w:rFonts w:ascii="Times New Roman" w:hAnsi="Times New Roman"/>
          <w:sz w:val="24"/>
          <w:szCs w:val="24"/>
        </w:rPr>
        <w:t>% выпус</w:t>
      </w:r>
      <w:r>
        <w:rPr>
          <w:rFonts w:ascii="Times New Roman" w:hAnsi="Times New Roman"/>
          <w:sz w:val="24"/>
          <w:szCs w:val="24"/>
        </w:rPr>
        <w:t>кников школы (учитель Сидорова О.З.</w:t>
      </w:r>
      <w:r w:rsidRPr="00F54F1D">
        <w:rPr>
          <w:rFonts w:ascii="Times New Roman" w:hAnsi="Times New Roman"/>
          <w:sz w:val="24"/>
          <w:szCs w:val="24"/>
        </w:rPr>
        <w:t>).</w:t>
      </w:r>
    </w:p>
    <w:p w:rsidR="00F045C9" w:rsidRDefault="00F045C9" w:rsidP="00F045C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F54F1D">
        <w:rPr>
          <w:rFonts w:ascii="Times New Roman" w:hAnsi="Times New Roman"/>
          <w:sz w:val="24"/>
          <w:szCs w:val="24"/>
        </w:rPr>
        <w:lastRenderedPageBreak/>
        <w:t>Высший балл, по</w:t>
      </w:r>
      <w:r>
        <w:rPr>
          <w:rFonts w:ascii="Times New Roman" w:hAnsi="Times New Roman"/>
          <w:sz w:val="24"/>
          <w:szCs w:val="24"/>
        </w:rPr>
        <w:t>лученный выпускниками школы –82б (73</w:t>
      </w:r>
      <w:r w:rsidRPr="00F54F1D"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) (</w:t>
      </w:r>
      <w:proofErr w:type="spellStart"/>
      <w:r>
        <w:rPr>
          <w:rFonts w:ascii="Times New Roman" w:hAnsi="Times New Roman"/>
          <w:sz w:val="24"/>
          <w:szCs w:val="24"/>
        </w:rPr>
        <w:t>Круговов</w:t>
      </w:r>
      <w:proofErr w:type="spellEnd"/>
      <w:r>
        <w:rPr>
          <w:rFonts w:ascii="Times New Roman" w:hAnsi="Times New Roman"/>
          <w:sz w:val="24"/>
          <w:szCs w:val="24"/>
        </w:rPr>
        <w:t xml:space="preserve"> Иван), низший балл –57б </w:t>
      </w:r>
      <w:proofErr w:type="gramStart"/>
      <w:r w:rsidRPr="00F54F1D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End"/>
      <w:r>
        <w:rPr>
          <w:rFonts w:ascii="Times New Roman" w:hAnsi="Times New Roman"/>
          <w:sz w:val="24"/>
          <w:szCs w:val="24"/>
        </w:rPr>
        <w:t>Плешачков</w:t>
      </w:r>
      <w:proofErr w:type="spellEnd"/>
      <w:r>
        <w:rPr>
          <w:rFonts w:ascii="Times New Roman" w:hAnsi="Times New Roman"/>
          <w:sz w:val="24"/>
          <w:szCs w:val="24"/>
        </w:rPr>
        <w:t xml:space="preserve"> А.),</w:t>
      </w:r>
      <w:r w:rsidRPr="003D39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(в предыдущем 61б) </w:t>
      </w:r>
      <w:r w:rsidRPr="00F54F1D">
        <w:rPr>
          <w:rFonts w:ascii="Times New Roman" w:hAnsi="Times New Roman"/>
          <w:sz w:val="24"/>
          <w:szCs w:val="24"/>
        </w:rPr>
        <w:t xml:space="preserve"> Средний балл 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F54F1D">
        <w:rPr>
          <w:rFonts w:ascii="Times New Roman" w:hAnsi="Times New Roman"/>
          <w:sz w:val="24"/>
          <w:szCs w:val="24"/>
        </w:rPr>
        <w:t xml:space="preserve"> ОУ-</w:t>
      </w:r>
      <w:r>
        <w:rPr>
          <w:rFonts w:ascii="Times New Roman" w:hAnsi="Times New Roman"/>
          <w:sz w:val="24"/>
          <w:szCs w:val="24"/>
        </w:rPr>
        <w:t xml:space="preserve"> 73б (в предыдущем</w:t>
      </w:r>
      <w:r w:rsidRPr="00F54F1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66,2</w:t>
      </w:r>
      <w:r w:rsidRPr="00F54F1D">
        <w:rPr>
          <w:rFonts w:ascii="Times New Roman" w:hAnsi="Times New Roman"/>
          <w:sz w:val="24"/>
          <w:szCs w:val="24"/>
        </w:rPr>
        <w:t xml:space="preserve"> б</w:t>
      </w:r>
      <w:r>
        <w:rPr>
          <w:rFonts w:ascii="Times New Roman" w:hAnsi="Times New Roman"/>
          <w:sz w:val="24"/>
          <w:szCs w:val="24"/>
        </w:rPr>
        <w:t>)</w:t>
      </w:r>
      <w:r w:rsidRPr="00F54F1D">
        <w:rPr>
          <w:rFonts w:ascii="Times New Roman" w:hAnsi="Times New Roman"/>
          <w:sz w:val="24"/>
          <w:szCs w:val="24"/>
        </w:rPr>
        <w:t>, выше среднего балла написали работу-</w:t>
      </w:r>
      <w:r>
        <w:rPr>
          <w:rFonts w:ascii="Times New Roman" w:hAnsi="Times New Roman"/>
          <w:sz w:val="24"/>
          <w:szCs w:val="24"/>
        </w:rPr>
        <w:t>4 человека (67%),( в предыдущем 60</w:t>
      </w:r>
      <w:r w:rsidRPr="00F54F1D">
        <w:rPr>
          <w:rFonts w:ascii="Times New Roman" w:hAnsi="Times New Roman"/>
          <w:sz w:val="24"/>
          <w:szCs w:val="24"/>
        </w:rPr>
        <w:t>%). Ниже среднего балла написали</w:t>
      </w:r>
      <w:r>
        <w:rPr>
          <w:rFonts w:ascii="Times New Roman" w:hAnsi="Times New Roman"/>
          <w:sz w:val="24"/>
          <w:szCs w:val="24"/>
        </w:rPr>
        <w:t xml:space="preserve"> работу-2 человека 33% (в предыдущем 40</w:t>
      </w:r>
      <w:r w:rsidRPr="00F54F1D">
        <w:rPr>
          <w:rFonts w:ascii="Times New Roman" w:hAnsi="Times New Roman"/>
          <w:sz w:val="24"/>
          <w:szCs w:val="24"/>
        </w:rPr>
        <w:t>%).</w:t>
      </w:r>
      <w:r>
        <w:rPr>
          <w:rFonts w:ascii="Times New Roman" w:hAnsi="Times New Roman"/>
          <w:sz w:val="24"/>
          <w:szCs w:val="24"/>
        </w:rPr>
        <w:t xml:space="preserve"> Выпускники хорошо справились с работой. Все показали результаты выше </w:t>
      </w:r>
      <w:proofErr w:type="gramStart"/>
      <w:r>
        <w:rPr>
          <w:rFonts w:ascii="Times New Roman" w:hAnsi="Times New Roman"/>
          <w:sz w:val="24"/>
          <w:szCs w:val="24"/>
        </w:rPr>
        <w:t>годовых</w:t>
      </w:r>
      <w:proofErr w:type="gramEnd"/>
      <w:r>
        <w:rPr>
          <w:rFonts w:ascii="Times New Roman" w:hAnsi="Times New Roman"/>
          <w:sz w:val="24"/>
          <w:szCs w:val="24"/>
        </w:rPr>
        <w:t>.</w:t>
      </w:r>
      <w:r w:rsidRPr="00F54F1D">
        <w:rPr>
          <w:rFonts w:ascii="Times New Roman" w:hAnsi="Times New Roman"/>
          <w:sz w:val="24"/>
          <w:szCs w:val="24"/>
        </w:rPr>
        <w:t xml:space="preserve">            </w:t>
      </w:r>
    </w:p>
    <w:p w:rsidR="00F045C9" w:rsidRPr="00F54F1D" w:rsidRDefault="00F045C9" w:rsidP="00F045C9">
      <w:pPr>
        <w:pStyle w:val="af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</w:t>
      </w:r>
      <w:r w:rsidRPr="00F54F1D">
        <w:rPr>
          <w:rFonts w:ascii="Times New Roman" w:hAnsi="Times New Roman"/>
          <w:sz w:val="24"/>
          <w:szCs w:val="24"/>
        </w:rPr>
        <w:t xml:space="preserve"> Анализ выполнени</w:t>
      </w:r>
      <w:r>
        <w:rPr>
          <w:rFonts w:ascii="Times New Roman" w:hAnsi="Times New Roman"/>
          <w:sz w:val="24"/>
          <w:szCs w:val="24"/>
        </w:rPr>
        <w:t>я заданий по русскому языку за 3</w:t>
      </w:r>
      <w:r w:rsidRPr="00F54F1D">
        <w:rPr>
          <w:rFonts w:ascii="Times New Roman" w:hAnsi="Times New Roman"/>
          <w:sz w:val="24"/>
          <w:szCs w:val="24"/>
        </w:rPr>
        <w:t xml:space="preserve"> года в форме ЕГЭ.</w:t>
      </w:r>
    </w:p>
    <w:p w:rsidR="00F045C9" w:rsidRPr="00F54F1D" w:rsidRDefault="00F045C9" w:rsidP="00F045C9">
      <w:pPr>
        <w:pStyle w:val="af5"/>
        <w:rPr>
          <w:rFonts w:ascii="Times New Roman" w:hAnsi="Times New Roman"/>
          <w:sz w:val="24"/>
          <w:szCs w:val="24"/>
        </w:rPr>
      </w:pPr>
    </w:p>
    <w:tbl>
      <w:tblPr>
        <w:tblStyle w:val="50pt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2604"/>
        <w:gridCol w:w="2605"/>
        <w:gridCol w:w="2605"/>
      </w:tblGrid>
      <w:tr w:rsidR="00F045C9" w:rsidRPr="00F54F1D" w:rsidTr="000E3271">
        <w:tc>
          <w:tcPr>
            <w:tcW w:w="2376" w:type="dxa"/>
          </w:tcPr>
          <w:p w:rsidR="00F045C9" w:rsidRPr="00F54F1D" w:rsidRDefault="00F045C9" w:rsidP="000E3271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2604" w:type="dxa"/>
          </w:tcPr>
          <w:p w:rsidR="00F045C9" w:rsidRPr="00F54F1D" w:rsidRDefault="00F045C9" w:rsidP="000E3271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2015-2016г</w:t>
            </w:r>
          </w:p>
        </w:tc>
        <w:tc>
          <w:tcPr>
            <w:tcW w:w="2605" w:type="dxa"/>
          </w:tcPr>
          <w:p w:rsidR="00F045C9" w:rsidRPr="00F54F1D" w:rsidRDefault="00F045C9" w:rsidP="000E3271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2016-2017г</w:t>
            </w:r>
          </w:p>
        </w:tc>
        <w:tc>
          <w:tcPr>
            <w:tcW w:w="2605" w:type="dxa"/>
          </w:tcPr>
          <w:p w:rsidR="00F045C9" w:rsidRDefault="00F045C9" w:rsidP="000E3271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2017-2018г</w:t>
            </w:r>
          </w:p>
        </w:tc>
      </w:tr>
      <w:tr w:rsidR="00F045C9" w:rsidRPr="00F54F1D" w:rsidTr="000E3271">
        <w:tc>
          <w:tcPr>
            <w:tcW w:w="2376" w:type="dxa"/>
          </w:tcPr>
          <w:p w:rsidR="00F045C9" w:rsidRPr="00F54F1D" w:rsidRDefault="00F045C9" w:rsidP="000E3271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F54F1D">
              <w:rPr>
                <w:rFonts w:ascii="Times New Roman" w:hAnsi="Times New Roman"/>
                <w:sz w:val="24"/>
                <w:szCs w:val="24"/>
              </w:rPr>
              <w:t xml:space="preserve">Средний балл </w:t>
            </w:r>
          </w:p>
        </w:tc>
        <w:tc>
          <w:tcPr>
            <w:tcW w:w="2604" w:type="dxa"/>
          </w:tcPr>
          <w:p w:rsidR="00F045C9" w:rsidRPr="00F54F1D" w:rsidRDefault="00F045C9" w:rsidP="000E3271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53,4 б</w:t>
            </w:r>
          </w:p>
        </w:tc>
        <w:tc>
          <w:tcPr>
            <w:tcW w:w="2605" w:type="dxa"/>
          </w:tcPr>
          <w:p w:rsidR="00F045C9" w:rsidRPr="00F54F1D" w:rsidRDefault="00F045C9" w:rsidP="000E3271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66,2 б</w:t>
            </w:r>
          </w:p>
        </w:tc>
        <w:tc>
          <w:tcPr>
            <w:tcW w:w="2605" w:type="dxa"/>
          </w:tcPr>
          <w:p w:rsidR="00F045C9" w:rsidRDefault="00F045C9" w:rsidP="000E3271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 б</w:t>
            </w:r>
          </w:p>
        </w:tc>
      </w:tr>
    </w:tbl>
    <w:p w:rsidR="00F045C9" w:rsidRPr="00F54F1D" w:rsidRDefault="00F045C9" w:rsidP="00F045C9">
      <w:pPr>
        <w:pStyle w:val="af5"/>
        <w:rPr>
          <w:rFonts w:ascii="Times New Roman" w:hAnsi="Times New Roman"/>
          <w:sz w:val="24"/>
          <w:szCs w:val="24"/>
        </w:rPr>
      </w:pPr>
    </w:p>
    <w:p w:rsidR="00F045C9" w:rsidRPr="00F54F1D" w:rsidRDefault="00F045C9" w:rsidP="00F045C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F54F1D">
        <w:rPr>
          <w:rFonts w:ascii="Times New Roman" w:hAnsi="Times New Roman"/>
          <w:sz w:val="24"/>
          <w:szCs w:val="24"/>
        </w:rPr>
        <w:t>Анализ критериев оценки выполненной работы позволяет сделать следующие выводы:</w:t>
      </w:r>
    </w:p>
    <w:p w:rsidR="00F045C9" w:rsidRPr="00F54F1D" w:rsidRDefault="00F045C9" w:rsidP="00F045C9">
      <w:pPr>
        <w:pStyle w:val="af5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Повышение качества  результатов</w:t>
      </w:r>
      <w:r w:rsidRPr="00F54F1D">
        <w:rPr>
          <w:rFonts w:ascii="Times New Roman" w:hAnsi="Times New Roman"/>
          <w:sz w:val="24"/>
          <w:szCs w:val="24"/>
        </w:rPr>
        <w:t xml:space="preserve"> выполнения заданий ЕГЭ по сравнению </w:t>
      </w:r>
      <w:r>
        <w:rPr>
          <w:rFonts w:ascii="Times New Roman" w:hAnsi="Times New Roman"/>
          <w:sz w:val="24"/>
          <w:szCs w:val="24"/>
        </w:rPr>
        <w:t>с итогами прошлого года на  6,8 б.</w:t>
      </w:r>
    </w:p>
    <w:p w:rsidR="00F045C9" w:rsidRPr="00F54F1D" w:rsidRDefault="00F045C9" w:rsidP="00F045C9">
      <w:pPr>
        <w:pStyle w:val="af5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 w:rsidRPr="00F54F1D">
        <w:rPr>
          <w:rFonts w:ascii="Times New Roman" w:hAnsi="Times New Roman"/>
          <w:sz w:val="24"/>
          <w:szCs w:val="24"/>
        </w:rPr>
        <w:t>Необходимо продолж</w:t>
      </w:r>
      <w:r>
        <w:rPr>
          <w:rFonts w:ascii="Times New Roman" w:hAnsi="Times New Roman"/>
          <w:sz w:val="24"/>
          <w:szCs w:val="24"/>
        </w:rPr>
        <w:t>ить подготовку</w:t>
      </w:r>
      <w:r w:rsidRPr="00F54F1D">
        <w:rPr>
          <w:rFonts w:ascii="Times New Roman" w:hAnsi="Times New Roman"/>
          <w:sz w:val="24"/>
          <w:szCs w:val="24"/>
        </w:rPr>
        <w:t xml:space="preserve"> обучающихся к ЕГЭ, в частности рекомендовать обучающимся обратить внимание на выполнение требований, предъявляемых к сочинению-рассуждению, а именно:</w:t>
      </w:r>
    </w:p>
    <w:p w:rsidR="00F045C9" w:rsidRPr="00F54F1D" w:rsidRDefault="00F045C9" w:rsidP="00F045C9">
      <w:pPr>
        <w:pStyle w:val="af5"/>
        <w:ind w:left="720"/>
        <w:jc w:val="both"/>
        <w:rPr>
          <w:rFonts w:ascii="Times New Roman" w:hAnsi="Times New Roman"/>
          <w:sz w:val="24"/>
          <w:szCs w:val="24"/>
        </w:rPr>
      </w:pPr>
      <w:r w:rsidRPr="00F54F1D">
        <w:rPr>
          <w:rFonts w:ascii="Times New Roman" w:hAnsi="Times New Roman"/>
          <w:sz w:val="24"/>
          <w:szCs w:val="24"/>
        </w:rPr>
        <w:t xml:space="preserve">- работа </w:t>
      </w:r>
      <w:proofErr w:type="gramStart"/>
      <w:r w:rsidRPr="00F54F1D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F54F1D">
        <w:rPr>
          <w:rFonts w:ascii="Times New Roman" w:hAnsi="Times New Roman"/>
          <w:sz w:val="24"/>
          <w:szCs w:val="24"/>
        </w:rPr>
        <w:t xml:space="preserve"> должна представлять собой не пересказ исходного текста, а его комментарий;</w:t>
      </w:r>
    </w:p>
    <w:p w:rsidR="00F045C9" w:rsidRPr="00F54F1D" w:rsidRDefault="00F045C9" w:rsidP="00F045C9">
      <w:pPr>
        <w:pStyle w:val="af5"/>
        <w:ind w:left="720"/>
        <w:jc w:val="both"/>
        <w:rPr>
          <w:rFonts w:ascii="Times New Roman" w:hAnsi="Times New Roman"/>
          <w:sz w:val="24"/>
          <w:szCs w:val="24"/>
        </w:rPr>
      </w:pPr>
      <w:r w:rsidRPr="00F54F1D">
        <w:rPr>
          <w:rFonts w:ascii="Times New Roman" w:hAnsi="Times New Roman"/>
          <w:sz w:val="24"/>
          <w:szCs w:val="24"/>
        </w:rPr>
        <w:t xml:space="preserve">- в работе должно быть показано понимание обучающимися основной мысли и темы исходного текста; </w:t>
      </w:r>
    </w:p>
    <w:p w:rsidR="00F045C9" w:rsidRPr="00F54F1D" w:rsidRDefault="00F045C9" w:rsidP="00F045C9">
      <w:pPr>
        <w:pStyle w:val="af5"/>
        <w:ind w:left="720"/>
        <w:jc w:val="both"/>
        <w:rPr>
          <w:rFonts w:ascii="Times New Roman" w:hAnsi="Times New Roman"/>
          <w:sz w:val="24"/>
          <w:szCs w:val="24"/>
        </w:rPr>
      </w:pPr>
      <w:r w:rsidRPr="00F54F1D">
        <w:rPr>
          <w:rFonts w:ascii="Times New Roman" w:hAnsi="Times New Roman"/>
          <w:sz w:val="24"/>
          <w:szCs w:val="24"/>
        </w:rPr>
        <w:t>- в работе обучающегося должен четко прослеживаться его собственный коммуникативный замысел;</w:t>
      </w:r>
    </w:p>
    <w:p w:rsidR="00F045C9" w:rsidRPr="00F54F1D" w:rsidRDefault="00F045C9" w:rsidP="00F045C9">
      <w:pPr>
        <w:pStyle w:val="af5"/>
        <w:ind w:left="720"/>
        <w:jc w:val="both"/>
        <w:rPr>
          <w:rFonts w:ascii="Times New Roman" w:hAnsi="Times New Roman"/>
          <w:sz w:val="24"/>
          <w:szCs w:val="24"/>
        </w:rPr>
      </w:pPr>
      <w:r w:rsidRPr="00F54F1D">
        <w:rPr>
          <w:rFonts w:ascii="Times New Roman" w:hAnsi="Times New Roman"/>
          <w:sz w:val="24"/>
          <w:szCs w:val="24"/>
        </w:rPr>
        <w:t xml:space="preserve">- работа </w:t>
      </w:r>
      <w:proofErr w:type="gramStart"/>
      <w:r w:rsidRPr="00F54F1D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F54F1D">
        <w:rPr>
          <w:rFonts w:ascii="Times New Roman" w:hAnsi="Times New Roman"/>
          <w:sz w:val="24"/>
          <w:szCs w:val="24"/>
        </w:rPr>
        <w:t xml:space="preserve"> должна проявить богатство словарного запаса, умение использовать разнообразные синтаксические конструкции;</w:t>
      </w:r>
    </w:p>
    <w:p w:rsidR="00F045C9" w:rsidRPr="00F54F1D" w:rsidRDefault="00F045C9" w:rsidP="00F045C9">
      <w:pPr>
        <w:pStyle w:val="af5"/>
        <w:ind w:left="720"/>
        <w:jc w:val="both"/>
        <w:rPr>
          <w:rFonts w:ascii="Times New Roman" w:hAnsi="Times New Roman"/>
          <w:sz w:val="24"/>
          <w:szCs w:val="24"/>
        </w:rPr>
      </w:pPr>
      <w:r w:rsidRPr="00F54F1D">
        <w:rPr>
          <w:rFonts w:ascii="Times New Roman" w:hAnsi="Times New Roman"/>
          <w:sz w:val="24"/>
          <w:szCs w:val="24"/>
        </w:rPr>
        <w:t>- текст сочинения должен быть написан почерком, соответствующим нормам каллиграфии;</w:t>
      </w:r>
    </w:p>
    <w:p w:rsidR="00F045C9" w:rsidRPr="00F54F1D" w:rsidRDefault="00F045C9" w:rsidP="00F045C9">
      <w:pPr>
        <w:pStyle w:val="af5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F54F1D">
        <w:rPr>
          <w:rFonts w:ascii="Times New Roman" w:hAnsi="Times New Roman"/>
          <w:sz w:val="24"/>
          <w:szCs w:val="24"/>
        </w:rPr>
        <w:t xml:space="preserve">Умения, навыки, которыми должны владеть обучающиеся для выполнения заданий ЕГЭ, - это не только предметные специальные учебные умения и навыки, но и </w:t>
      </w:r>
      <w:proofErr w:type="spellStart"/>
      <w:r w:rsidRPr="00F54F1D">
        <w:rPr>
          <w:rFonts w:ascii="Times New Roman" w:hAnsi="Times New Roman"/>
          <w:sz w:val="24"/>
          <w:szCs w:val="24"/>
        </w:rPr>
        <w:t>общеучебные</w:t>
      </w:r>
      <w:proofErr w:type="spellEnd"/>
      <w:r w:rsidRPr="00F54F1D">
        <w:rPr>
          <w:rFonts w:ascii="Times New Roman" w:hAnsi="Times New Roman"/>
          <w:sz w:val="24"/>
          <w:szCs w:val="24"/>
        </w:rPr>
        <w:t xml:space="preserve"> умения и навыки, работа над которыми должна осуществляться в системе всеми учителями-предметниками;</w:t>
      </w:r>
    </w:p>
    <w:p w:rsidR="00F045C9" w:rsidRPr="00F54F1D" w:rsidRDefault="00F045C9" w:rsidP="00F045C9">
      <w:pPr>
        <w:pStyle w:val="af5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F54F1D">
        <w:rPr>
          <w:rFonts w:ascii="Times New Roman" w:hAnsi="Times New Roman"/>
          <w:sz w:val="24"/>
          <w:szCs w:val="24"/>
        </w:rPr>
        <w:t xml:space="preserve">Преподавание русского языка должно осуществляться на основе </w:t>
      </w:r>
      <w:proofErr w:type="spellStart"/>
      <w:r w:rsidRPr="00F54F1D">
        <w:rPr>
          <w:rFonts w:ascii="Times New Roman" w:hAnsi="Times New Roman"/>
          <w:sz w:val="24"/>
          <w:szCs w:val="24"/>
        </w:rPr>
        <w:t>текстоцентрического</w:t>
      </w:r>
      <w:proofErr w:type="spellEnd"/>
      <w:r w:rsidRPr="00F54F1D">
        <w:rPr>
          <w:rFonts w:ascii="Times New Roman" w:hAnsi="Times New Roman"/>
          <w:sz w:val="24"/>
          <w:szCs w:val="24"/>
        </w:rPr>
        <w:t xml:space="preserve"> подхода</w:t>
      </w:r>
    </w:p>
    <w:p w:rsidR="00F045C9" w:rsidRPr="00F54F1D" w:rsidRDefault="00F045C9" w:rsidP="00F045C9">
      <w:pPr>
        <w:pStyle w:val="af5"/>
        <w:jc w:val="both"/>
        <w:rPr>
          <w:rFonts w:ascii="Times New Roman" w:hAnsi="Times New Roman"/>
          <w:sz w:val="24"/>
          <w:szCs w:val="24"/>
        </w:rPr>
      </w:pPr>
    </w:p>
    <w:p w:rsidR="00F045C9" w:rsidRPr="00736AA6" w:rsidRDefault="00F045C9" w:rsidP="00F045C9">
      <w:pPr>
        <w:pStyle w:val="af5"/>
        <w:rPr>
          <w:rFonts w:ascii="Times New Roman" w:hAnsi="Times New Roman"/>
          <w:b/>
          <w:sz w:val="24"/>
          <w:szCs w:val="24"/>
          <w:u w:val="single"/>
        </w:rPr>
      </w:pPr>
      <w:r w:rsidRPr="00736AA6">
        <w:rPr>
          <w:rFonts w:ascii="Times New Roman" w:hAnsi="Times New Roman"/>
          <w:b/>
          <w:sz w:val="24"/>
          <w:szCs w:val="24"/>
        </w:rPr>
        <w:t xml:space="preserve">                                                    </w:t>
      </w:r>
      <w:r w:rsidRPr="00736AA6">
        <w:rPr>
          <w:rFonts w:ascii="Times New Roman" w:hAnsi="Times New Roman"/>
          <w:b/>
          <w:sz w:val="24"/>
          <w:szCs w:val="24"/>
          <w:u w:val="single"/>
        </w:rPr>
        <w:t>Экзамен по математике.</w:t>
      </w:r>
    </w:p>
    <w:p w:rsidR="00F045C9" w:rsidRPr="00F54F1D" w:rsidRDefault="00F045C9" w:rsidP="00F045C9">
      <w:pPr>
        <w:pStyle w:val="af5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F045C9" w:rsidRPr="00F54F1D" w:rsidRDefault="00F045C9" w:rsidP="00F045C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F54F1D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профильном</w:t>
      </w:r>
      <w:r w:rsidRPr="00F54F1D">
        <w:rPr>
          <w:rFonts w:ascii="Times New Roman" w:hAnsi="Times New Roman"/>
          <w:sz w:val="24"/>
          <w:szCs w:val="24"/>
        </w:rPr>
        <w:t xml:space="preserve"> экзамене по алгебре и начала</w:t>
      </w:r>
      <w:r>
        <w:rPr>
          <w:rFonts w:ascii="Times New Roman" w:hAnsi="Times New Roman"/>
          <w:sz w:val="24"/>
          <w:szCs w:val="24"/>
        </w:rPr>
        <w:t xml:space="preserve">м анализа приняли участие  5 </w:t>
      </w:r>
      <w:r w:rsidRPr="00F54F1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54F1D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F54F1D">
        <w:rPr>
          <w:rFonts w:ascii="Times New Roman" w:hAnsi="Times New Roman"/>
          <w:sz w:val="24"/>
          <w:szCs w:val="24"/>
        </w:rPr>
        <w:t xml:space="preserve"> 11 класса. Установленное </w:t>
      </w:r>
      <w:r>
        <w:rPr>
          <w:rFonts w:ascii="Times New Roman" w:hAnsi="Times New Roman"/>
          <w:sz w:val="24"/>
          <w:szCs w:val="24"/>
        </w:rPr>
        <w:t>минимальное количество баллов-27</w:t>
      </w:r>
      <w:r w:rsidRPr="00F54F1D">
        <w:rPr>
          <w:rFonts w:ascii="Times New Roman" w:hAnsi="Times New Roman"/>
          <w:sz w:val="24"/>
          <w:szCs w:val="24"/>
        </w:rPr>
        <w:t>. Основные компоненты содержания образования по математике составило 100% выпускников школы (учитель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Мажлаева</w:t>
      </w:r>
      <w:proofErr w:type="spellEnd"/>
      <w:r>
        <w:rPr>
          <w:rFonts w:ascii="Times New Roman" w:hAnsi="Times New Roman"/>
          <w:sz w:val="24"/>
          <w:szCs w:val="24"/>
        </w:rPr>
        <w:t xml:space="preserve"> А.М</w:t>
      </w:r>
      <w:r w:rsidRPr="00F54F1D">
        <w:rPr>
          <w:rFonts w:ascii="Times New Roman" w:hAnsi="Times New Roman"/>
          <w:sz w:val="24"/>
          <w:szCs w:val="24"/>
        </w:rPr>
        <w:t>.). Наи</w:t>
      </w:r>
      <w:r>
        <w:rPr>
          <w:rFonts w:ascii="Times New Roman" w:hAnsi="Times New Roman"/>
          <w:sz w:val="24"/>
          <w:szCs w:val="24"/>
        </w:rPr>
        <w:t>больший балл получили -50</w:t>
      </w:r>
      <w:r w:rsidRPr="00F54F1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б. Наименьшее количество</w:t>
      </w:r>
      <w:r w:rsidRPr="00F54F1D">
        <w:rPr>
          <w:rFonts w:ascii="Times New Roman" w:hAnsi="Times New Roman"/>
          <w:sz w:val="24"/>
          <w:szCs w:val="24"/>
        </w:rPr>
        <w:t xml:space="preserve"> балл</w:t>
      </w:r>
      <w:r>
        <w:rPr>
          <w:rFonts w:ascii="Times New Roman" w:hAnsi="Times New Roman"/>
          <w:sz w:val="24"/>
          <w:szCs w:val="24"/>
        </w:rPr>
        <w:t>ов</w:t>
      </w:r>
      <w:r w:rsidRPr="00F54F1D">
        <w:rPr>
          <w:rFonts w:ascii="Times New Roman" w:hAnsi="Times New Roman"/>
          <w:sz w:val="24"/>
          <w:szCs w:val="24"/>
        </w:rPr>
        <w:t xml:space="preserve"> получил </w:t>
      </w:r>
      <w:r>
        <w:rPr>
          <w:rFonts w:ascii="Times New Roman" w:hAnsi="Times New Roman"/>
          <w:sz w:val="24"/>
          <w:szCs w:val="24"/>
        </w:rPr>
        <w:t>1 ученик</w:t>
      </w:r>
      <w:r w:rsidRPr="00F54F1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(27 б). Все учащиеся сдали профильный  экзамен по математике. Средний балл в ОУ-42,2б (33б). У</w:t>
      </w:r>
      <w:r w:rsidRPr="00F54F1D">
        <w:rPr>
          <w:rFonts w:ascii="Times New Roman" w:hAnsi="Times New Roman"/>
          <w:sz w:val="24"/>
          <w:szCs w:val="24"/>
        </w:rPr>
        <w:t xml:space="preserve">ченики </w:t>
      </w:r>
      <w:r>
        <w:rPr>
          <w:rFonts w:ascii="Times New Roman" w:hAnsi="Times New Roman"/>
          <w:sz w:val="24"/>
          <w:szCs w:val="24"/>
        </w:rPr>
        <w:t xml:space="preserve">не </w:t>
      </w:r>
      <w:r w:rsidRPr="00F54F1D">
        <w:rPr>
          <w:rFonts w:ascii="Times New Roman" w:hAnsi="Times New Roman"/>
          <w:sz w:val="24"/>
          <w:szCs w:val="24"/>
        </w:rPr>
        <w:t>подтвердили свои годовые оценки. Результаты экзамена оказались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F54F1D">
        <w:rPr>
          <w:rFonts w:ascii="Times New Roman" w:hAnsi="Times New Roman"/>
          <w:sz w:val="24"/>
          <w:szCs w:val="24"/>
        </w:rPr>
        <w:t xml:space="preserve"> ниже </w:t>
      </w:r>
      <w:proofErr w:type="gramStart"/>
      <w:r w:rsidRPr="00F54F1D">
        <w:rPr>
          <w:rFonts w:ascii="Times New Roman" w:hAnsi="Times New Roman"/>
          <w:sz w:val="24"/>
          <w:szCs w:val="24"/>
        </w:rPr>
        <w:t>прогнозируемых</w:t>
      </w:r>
      <w:proofErr w:type="gramEnd"/>
      <w:r w:rsidRPr="00F54F1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Экзамен по математике (</w:t>
      </w:r>
      <w:proofErr w:type="gramStart"/>
      <w:r>
        <w:rPr>
          <w:rFonts w:ascii="Times New Roman" w:hAnsi="Times New Roman"/>
          <w:sz w:val="24"/>
          <w:szCs w:val="24"/>
        </w:rPr>
        <w:t>базовая</w:t>
      </w:r>
      <w:proofErr w:type="gramEnd"/>
      <w:r>
        <w:rPr>
          <w:rFonts w:ascii="Times New Roman" w:hAnsi="Times New Roman"/>
          <w:sz w:val="24"/>
          <w:szCs w:val="24"/>
        </w:rPr>
        <w:t>) сдавали 6 учеников. Учащиеся успешно справились с работой. Три ученика получили оценку отлично, три – 4, троек нет. Средний балл составляет 4,5б (4,6</w:t>
      </w:r>
      <w:proofErr w:type="gramStart"/>
      <w:r>
        <w:rPr>
          <w:rFonts w:ascii="Times New Roman" w:hAnsi="Times New Roman"/>
          <w:sz w:val="24"/>
          <w:szCs w:val="24"/>
        </w:rPr>
        <w:t xml:space="preserve"> )</w:t>
      </w:r>
      <w:proofErr w:type="gramEnd"/>
      <w:r>
        <w:rPr>
          <w:rFonts w:ascii="Times New Roman" w:hAnsi="Times New Roman"/>
          <w:sz w:val="24"/>
          <w:szCs w:val="24"/>
        </w:rPr>
        <w:t xml:space="preserve">. Качество знаний  100%.(Учитель </w:t>
      </w:r>
      <w:proofErr w:type="spellStart"/>
      <w:r>
        <w:rPr>
          <w:rFonts w:ascii="Times New Roman" w:hAnsi="Times New Roman"/>
          <w:sz w:val="24"/>
          <w:szCs w:val="24"/>
        </w:rPr>
        <w:t>Мажлаева</w:t>
      </w:r>
      <w:proofErr w:type="spellEnd"/>
      <w:r>
        <w:rPr>
          <w:rFonts w:ascii="Times New Roman" w:hAnsi="Times New Roman"/>
          <w:sz w:val="24"/>
          <w:szCs w:val="24"/>
        </w:rPr>
        <w:t xml:space="preserve"> А.М.)</w:t>
      </w:r>
    </w:p>
    <w:p w:rsidR="00F045C9" w:rsidRDefault="00F045C9" w:rsidP="00F045C9">
      <w:pPr>
        <w:pStyle w:val="af5"/>
        <w:jc w:val="center"/>
        <w:rPr>
          <w:rFonts w:ascii="Times New Roman" w:hAnsi="Times New Roman"/>
          <w:sz w:val="24"/>
          <w:szCs w:val="24"/>
        </w:rPr>
      </w:pPr>
    </w:p>
    <w:p w:rsidR="00F045C9" w:rsidRPr="00F54F1D" w:rsidRDefault="00F045C9" w:rsidP="00F045C9">
      <w:pPr>
        <w:pStyle w:val="af5"/>
        <w:jc w:val="center"/>
        <w:rPr>
          <w:rFonts w:ascii="Times New Roman" w:hAnsi="Times New Roman"/>
          <w:sz w:val="24"/>
          <w:szCs w:val="24"/>
        </w:rPr>
      </w:pPr>
      <w:r w:rsidRPr="00F54F1D">
        <w:rPr>
          <w:rFonts w:ascii="Times New Roman" w:hAnsi="Times New Roman"/>
          <w:sz w:val="24"/>
          <w:szCs w:val="24"/>
        </w:rPr>
        <w:t>Анализ результатов выполнения заданий по математике</w:t>
      </w:r>
      <w:r>
        <w:rPr>
          <w:rFonts w:ascii="Times New Roman" w:hAnsi="Times New Roman"/>
          <w:sz w:val="24"/>
          <w:szCs w:val="24"/>
        </w:rPr>
        <w:t xml:space="preserve"> (профильный)</w:t>
      </w:r>
      <w:r w:rsidRPr="00F54F1D">
        <w:rPr>
          <w:rFonts w:ascii="Times New Roman" w:hAnsi="Times New Roman"/>
          <w:sz w:val="24"/>
          <w:szCs w:val="24"/>
        </w:rPr>
        <w:t xml:space="preserve"> за 3 года в формате ЕГЭ.</w:t>
      </w:r>
    </w:p>
    <w:p w:rsidR="00F045C9" w:rsidRPr="00F54F1D" w:rsidRDefault="00F045C9" w:rsidP="00F045C9">
      <w:pPr>
        <w:pStyle w:val="af5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50pt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6"/>
        <w:gridCol w:w="2108"/>
        <w:gridCol w:w="2109"/>
        <w:gridCol w:w="2109"/>
      </w:tblGrid>
      <w:tr w:rsidR="00F045C9" w:rsidRPr="00F54F1D" w:rsidTr="000E3271">
        <w:trPr>
          <w:trHeight w:val="388"/>
        </w:trPr>
        <w:tc>
          <w:tcPr>
            <w:tcW w:w="3426" w:type="dxa"/>
          </w:tcPr>
          <w:p w:rsidR="00F045C9" w:rsidRPr="00F54F1D" w:rsidRDefault="00F045C9" w:rsidP="000E3271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2108" w:type="dxa"/>
          </w:tcPr>
          <w:p w:rsidR="00F045C9" w:rsidRPr="00F54F1D" w:rsidRDefault="00F045C9" w:rsidP="000E3271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2015-2016</w:t>
            </w:r>
            <w:r w:rsidRPr="00F54F1D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2109" w:type="dxa"/>
          </w:tcPr>
          <w:p w:rsidR="00F045C9" w:rsidRPr="00F54F1D" w:rsidRDefault="00F045C9" w:rsidP="000E3271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 – 2017г</w:t>
            </w:r>
          </w:p>
        </w:tc>
        <w:tc>
          <w:tcPr>
            <w:tcW w:w="2109" w:type="dxa"/>
          </w:tcPr>
          <w:p w:rsidR="00F045C9" w:rsidRDefault="00F045C9" w:rsidP="000E3271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2017-2018г</w:t>
            </w:r>
          </w:p>
        </w:tc>
      </w:tr>
      <w:tr w:rsidR="00F045C9" w:rsidRPr="00F54F1D" w:rsidTr="000E3271">
        <w:tc>
          <w:tcPr>
            <w:tcW w:w="3426" w:type="dxa"/>
          </w:tcPr>
          <w:p w:rsidR="00F045C9" w:rsidRPr="00F54F1D" w:rsidRDefault="00F045C9" w:rsidP="000E3271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F54F1D">
              <w:rPr>
                <w:rFonts w:ascii="Times New Roman" w:hAnsi="Times New Roman"/>
                <w:sz w:val="24"/>
                <w:szCs w:val="24"/>
              </w:rPr>
              <w:t xml:space="preserve">Средний балл          </w:t>
            </w:r>
          </w:p>
        </w:tc>
        <w:tc>
          <w:tcPr>
            <w:tcW w:w="2108" w:type="dxa"/>
          </w:tcPr>
          <w:p w:rsidR="00F045C9" w:rsidRPr="00F54F1D" w:rsidRDefault="00F045C9" w:rsidP="000E3271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54,3 б</w:t>
            </w:r>
          </w:p>
        </w:tc>
        <w:tc>
          <w:tcPr>
            <w:tcW w:w="2109" w:type="dxa"/>
          </w:tcPr>
          <w:p w:rsidR="00F045C9" w:rsidRPr="00F54F1D" w:rsidRDefault="00F045C9" w:rsidP="000E3271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 б</w:t>
            </w:r>
          </w:p>
        </w:tc>
        <w:tc>
          <w:tcPr>
            <w:tcW w:w="2109" w:type="dxa"/>
          </w:tcPr>
          <w:p w:rsidR="00F045C9" w:rsidRDefault="00F045C9" w:rsidP="000E3271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42,2б</w:t>
            </w:r>
          </w:p>
        </w:tc>
      </w:tr>
    </w:tbl>
    <w:p w:rsidR="00F045C9" w:rsidRDefault="00F045C9" w:rsidP="00F045C9">
      <w:pPr>
        <w:pStyle w:val="af5"/>
        <w:rPr>
          <w:rFonts w:ascii="Times New Roman" w:hAnsi="Times New Roman"/>
          <w:sz w:val="24"/>
          <w:szCs w:val="24"/>
        </w:rPr>
      </w:pPr>
    </w:p>
    <w:p w:rsidR="00F045C9" w:rsidRPr="00F54F1D" w:rsidRDefault="00F045C9" w:rsidP="00F045C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F54F1D">
        <w:rPr>
          <w:rFonts w:ascii="Times New Roman" w:hAnsi="Times New Roman"/>
          <w:sz w:val="24"/>
          <w:szCs w:val="24"/>
        </w:rPr>
        <w:t xml:space="preserve">Анализ критериев оценки выполненной работы позволяет сделать следующие выводы: </w:t>
      </w:r>
    </w:p>
    <w:p w:rsidR="00F045C9" w:rsidRPr="00F54F1D" w:rsidRDefault="00F045C9" w:rsidP="00F045C9">
      <w:pPr>
        <w:pStyle w:val="af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повышение</w:t>
      </w:r>
      <w:r w:rsidRPr="00F54F1D">
        <w:rPr>
          <w:rFonts w:ascii="Times New Roman" w:hAnsi="Times New Roman"/>
          <w:sz w:val="24"/>
          <w:szCs w:val="24"/>
        </w:rPr>
        <w:t xml:space="preserve"> качества знаний выполнения заданий ЕГЭ</w:t>
      </w:r>
      <w:r>
        <w:rPr>
          <w:rFonts w:ascii="Times New Roman" w:hAnsi="Times New Roman"/>
          <w:sz w:val="24"/>
          <w:szCs w:val="24"/>
        </w:rPr>
        <w:t xml:space="preserve"> текущего года</w:t>
      </w:r>
      <w:r w:rsidRPr="00F54F1D">
        <w:rPr>
          <w:rFonts w:ascii="Times New Roman" w:hAnsi="Times New Roman"/>
          <w:sz w:val="24"/>
          <w:szCs w:val="24"/>
        </w:rPr>
        <w:t xml:space="preserve"> по сравнению с итогами предыдущего года</w:t>
      </w:r>
      <w:r>
        <w:rPr>
          <w:rFonts w:ascii="Times New Roman" w:hAnsi="Times New Roman"/>
          <w:sz w:val="24"/>
          <w:szCs w:val="24"/>
        </w:rPr>
        <w:t xml:space="preserve"> на 9,2б.</w:t>
      </w:r>
    </w:p>
    <w:p w:rsidR="00F045C9" w:rsidRPr="00F54F1D" w:rsidRDefault="00F045C9" w:rsidP="00F045C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F54F1D">
        <w:rPr>
          <w:rFonts w:ascii="Times New Roman" w:hAnsi="Times New Roman"/>
          <w:sz w:val="24"/>
          <w:szCs w:val="24"/>
        </w:rPr>
        <w:lastRenderedPageBreak/>
        <w:t>- необходимость продолжения подготовки обучающихся к ЕГЭ, в частности рекомендовать обучающихся обратить особое внимание на выполнение заданий</w:t>
      </w:r>
      <w:r>
        <w:rPr>
          <w:rFonts w:ascii="Times New Roman" w:hAnsi="Times New Roman"/>
          <w:sz w:val="24"/>
          <w:szCs w:val="24"/>
        </w:rPr>
        <w:t xml:space="preserve"> второй части профильного уровня.</w:t>
      </w:r>
    </w:p>
    <w:p w:rsidR="00F045C9" w:rsidRDefault="00F045C9" w:rsidP="00F045C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F54F1D">
        <w:rPr>
          <w:rFonts w:ascii="Times New Roman" w:hAnsi="Times New Roman"/>
          <w:sz w:val="24"/>
          <w:szCs w:val="24"/>
        </w:rPr>
        <w:t xml:space="preserve">-недостаточный </w:t>
      </w:r>
      <w:proofErr w:type="gramStart"/>
      <w:r w:rsidRPr="00F54F1D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подготовкой учащихся со стороны родителей.</w:t>
      </w:r>
    </w:p>
    <w:p w:rsidR="00F045C9" w:rsidRDefault="00F045C9" w:rsidP="00F045C9">
      <w:pPr>
        <w:pStyle w:val="af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-отрицательное отношение самих учащихся к процессу учебы, подготовки к экзаменам, нежелание вообще, </w:t>
      </w:r>
      <w:proofErr w:type="gramStart"/>
      <w:r>
        <w:rPr>
          <w:rFonts w:ascii="Times New Roman" w:hAnsi="Times New Roman"/>
          <w:sz w:val="24"/>
          <w:szCs w:val="24"/>
        </w:rPr>
        <w:t>что либо делать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F045C9" w:rsidRDefault="00F045C9" w:rsidP="00F045C9">
      <w:pPr>
        <w:pStyle w:val="af5"/>
        <w:rPr>
          <w:rFonts w:ascii="Times New Roman" w:hAnsi="Times New Roman"/>
          <w:sz w:val="24"/>
          <w:szCs w:val="24"/>
        </w:rPr>
      </w:pPr>
    </w:p>
    <w:p w:rsidR="00F045C9" w:rsidRPr="00EB5AF6" w:rsidRDefault="00F045C9" w:rsidP="00F045C9">
      <w:pPr>
        <w:pStyle w:val="af5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  </w:t>
      </w:r>
      <w:r w:rsidRPr="00EB5AF6">
        <w:rPr>
          <w:rFonts w:ascii="Times New Roman" w:hAnsi="Times New Roman"/>
          <w:b/>
          <w:sz w:val="24"/>
          <w:szCs w:val="24"/>
          <w:u w:val="single"/>
        </w:rPr>
        <w:t>Экзамен по обществознанию в форме ЕГЭ.</w:t>
      </w:r>
    </w:p>
    <w:p w:rsidR="00F045C9" w:rsidRPr="00F54F1D" w:rsidRDefault="00F045C9" w:rsidP="00F045C9">
      <w:pPr>
        <w:pStyle w:val="af5"/>
        <w:rPr>
          <w:rFonts w:ascii="Times New Roman" w:hAnsi="Times New Roman"/>
          <w:sz w:val="24"/>
          <w:szCs w:val="24"/>
        </w:rPr>
      </w:pPr>
      <w:r w:rsidRPr="00F54F1D">
        <w:rPr>
          <w:rFonts w:ascii="Times New Roman" w:hAnsi="Times New Roman"/>
          <w:sz w:val="24"/>
          <w:szCs w:val="24"/>
        </w:rPr>
        <w:t xml:space="preserve">В экзамене по обществознанию в форме и по </w:t>
      </w:r>
      <w:r>
        <w:rPr>
          <w:rFonts w:ascii="Times New Roman" w:hAnsi="Times New Roman"/>
          <w:sz w:val="24"/>
          <w:szCs w:val="24"/>
        </w:rPr>
        <w:t>материалам ЕГЭ приняли участие 4 ученика школы, что составило 80</w:t>
      </w:r>
      <w:r w:rsidRPr="00F54F1D">
        <w:rPr>
          <w:rFonts w:ascii="Times New Roman" w:hAnsi="Times New Roman"/>
          <w:sz w:val="24"/>
          <w:szCs w:val="24"/>
        </w:rPr>
        <w:t xml:space="preserve">% от общего количества выпускников. </w:t>
      </w:r>
      <w:r>
        <w:rPr>
          <w:rFonts w:ascii="Times New Roman" w:hAnsi="Times New Roman"/>
          <w:sz w:val="24"/>
          <w:szCs w:val="24"/>
        </w:rPr>
        <w:t xml:space="preserve">Установленный минимальный балл-42 </w:t>
      </w:r>
      <w:r w:rsidRPr="00F54F1D">
        <w:rPr>
          <w:rFonts w:ascii="Times New Roman" w:hAnsi="Times New Roman"/>
          <w:sz w:val="24"/>
          <w:szCs w:val="24"/>
        </w:rPr>
        <w:t xml:space="preserve">б. Средний балл по </w:t>
      </w:r>
      <w:r>
        <w:rPr>
          <w:rFonts w:ascii="Times New Roman" w:hAnsi="Times New Roman"/>
          <w:sz w:val="24"/>
          <w:szCs w:val="24"/>
        </w:rPr>
        <w:t>школе составил-51,25 б. Наименьший балл по школе -36б, наибольший – 64б. Выпускники школы</w:t>
      </w:r>
      <w:r w:rsidRPr="00F54F1D">
        <w:rPr>
          <w:rFonts w:ascii="Times New Roman" w:hAnsi="Times New Roman"/>
          <w:sz w:val="24"/>
          <w:szCs w:val="24"/>
        </w:rPr>
        <w:t>, сдав</w:t>
      </w:r>
      <w:r>
        <w:rPr>
          <w:rFonts w:ascii="Times New Roman" w:hAnsi="Times New Roman"/>
          <w:sz w:val="24"/>
          <w:szCs w:val="24"/>
        </w:rPr>
        <w:t>ав</w:t>
      </w:r>
      <w:r w:rsidRPr="00F54F1D">
        <w:rPr>
          <w:rFonts w:ascii="Times New Roman" w:hAnsi="Times New Roman"/>
          <w:sz w:val="24"/>
          <w:szCs w:val="24"/>
        </w:rPr>
        <w:t>ш</w:t>
      </w:r>
      <w:r>
        <w:rPr>
          <w:rFonts w:ascii="Times New Roman" w:hAnsi="Times New Roman"/>
          <w:sz w:val="24"/>
          <w:szCs w:val="24"/>
        </w:rPr>
        <w:t>ие экзамен, владею</w:t>
      </w:r>
      <w:r w:rsidRPr="00F54F1D">
        <w:rPr>
          <w:rFonts w:ascii="Times New Roman" w:hAnsi="Times New Roman"/>
          <w:sz w:val="24"/>
          <w:szCs w:val="24"/>
        </w:rPr>
        <w:t>т основными компонентами содержания образования по обществознанию</w:t>
      </w:r>
      <w:proofErr w:type="gramStart"/>
      <w:r w:rsidRPr="00F54F1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F045C9" w:rsidRDefault="00F045C9" w:rsidP="00F045C9">
      <w:pPr>
        <w:pStyle w:val="af5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F045C9" w:rsidRDefault="00F045C9" w:rsidP="00F045C9">
      <w:pPr>
        <w:pStyle w:val="af5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Экзамен по истории</w:t>
      </w:r>
      <w:r w:rsidRPr="00EB5AF6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России </w:t>
      </w:r>
      <w:r w:rsidRPr="00EB5AF6">
        <w:rPr>
          <w:rFonts w:ascii="Times New Roman" w:hAnsi="Times New Roman"/>
          <w:b/>
          <w:sz w:val="24"/>
          <w:szCs w:val="24"/>
          <w:u w:val="single"/>
        </w:rPr>
        <w:t>в форме ЕГЭ</w:t>
      </w:r>
      <w:r w:rsidRPr="00F54F1D">
        <w:rPr>
          <w:rFonts w:ascii="Times New Roman" w:hAnsi="Times New Roman"/>
          <w:sz w:val="24"/>
          <w:szCs w:val="24"/>
          <w:u w:val="single"/>
        </w:rPr>
        <w:t>.</w:t>
      </w:r>
    </w:p>
    <w:p w:rsidR="00F045C9" w:rsidRPr="007A4BA5" w:rsidRDefault="00F045C9" w:rsidP="00F045C9">
      <w:pPr>
        <w:pStyle w:val="af5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Экзамен по истории сдавали 2 ученика, что составляет 33</w:t>
      </w:r>
      <w:r w:rsidRPr="00F54F1D">
        <w:rPr>
          <w:rFonts w:ascii="Times New Roman" w:hAnsi="Times New Roman"/>
          <w:sz w:val="24"/>
          <w:szCs w:val="24"/>
        </w:rPr>
        <w:t xml:space="preserve">% от общего количества выпускников. Установленный </w:t>
      </w:r>
      <w:r>
        <w:rPr>
          <w:rFonts w:ascii="Times New Roman" w:hAnsi="Times New Roman"/>
          <w:sz w:val="24"/>
          <w:szCs w:val="24"/>
        </w:rPr>
        <w:t xml:space="preserve">минимальный порог по предмету -  32 б.  Ученики преодолели минимальный порог и набрали 79б и 65б. средний балл 72б. Историю для сдачи в форме ЕГЭ выбирают </w:t>
      </w:r>
      <w:proofErr w:type="spellStart"/>
      <w:r>
        <w:rPr>
          <w:rFonts w:ascii="Times New Roman" w:hAnsi="Times New Roman"/>
          <w:sz w:val="24"/>
          <w:szCs w:val="24"/>
        </w:rPr>
        <w:t>редко</w:t>
      </w:r>
      <w:proofErr w:type="gramStart"/>
      <w:r>
        <w:rPr>
          <w:rFonts w:ascii="Times New Roman" w:hAnsi="Times New Roman"/>
          <w:sz w:val="24"/>
          <w:szCs w:val="24"/>
        </w:rPr>
        <w:t>,с</w:t>
      </w:r>
      <w:proofErr w:type="gramEnd"/>
      <w:r>
        <w:rPr>
          <w:rFonts w:ascii="Times New Roman" w:hAnsi="Times New Roman"/>
          <w:sz w:val="24"/>
          <w:szCs w:val="24"/>
        </w:rPr>
        <w:t>читая</w:t>
      </w:r>
      <w:proofErr w:type="spellEnd"/>
      <w:r>
        <w:rPr>
          <w:rFonts w:ascii="Times New Roman" w:hAnsi="Times New Roman"/>
          <w:sz w:val="24"/>
          <w:szCs w:val="24"/>
        </w:rPr>
        <w:t>, что сдавать этот предмет трудно. Трудно, но как оказалось, возможно.</w:t>
      </w:r>
    </w:p>
    <w:p w:rsidR="00F045C9" w:rsidRDefault="00F045C9" w:rsidP="00F045C9">
      <w:pPr>
        <w:pStyle w:val="af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</w:p>
    <w:p w:rsidR="00F045C9" w:rsidRPr="00B92380" w:rsidRDefault="00F045C9" w:rsidP="00F045C9">
      <w:pPr>
        <w:pStyle w:val="af5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  <w:r w:rsidRPr="00B92380">
        <w:rPr>
          <w:rFonts w:ascii="Times New Roman" w:hAnsi="Times New Roman"/>
          <w:b/>
          <w:sz w:val="24"/>
          <w:szCs w:val="24"/>
          <w:u w:val="single"/>
        </w:rPr>
        <w:t xml:space="preserve">Экзамен по </w:t>
      </w:r>
      <w:r>
        <w:rPr>
          <w:rFonts w:ascii="Times New Roman" w:hAnsi="Times New Roman"/>
          <w:b/>
          <w:sz w:val="24"/>
          <w:szCs w:val="24"/>
          <w:u w:val="single"/>
        </w:rPr>
        <w:t>физике</w:t>
      </w:r>
      <w:r w:rsidRPr="00B92380">
        <w:rPr>
          <w:rFonts w:ascii="Times New Roman" w:hAnsi="Times New Roman"/>
          <w:b/>
          <w:sz w:val="24"/>
          <w:szCs w:val="24"/>
          <w:u w:val="single"/>
        </w:rPr>
        <w:t xml:space="preserve"> в форме ЕГЭ</w:t>
      </w:r>
    </w:p>
    <w:p w:rsidR="00F045C9" w:rsidRPr="00B92380" w:rsidRDefault="00F045C9" w:rsidP="00F045C9">
      <w:pPr>
        <w:pStyle w:val="af5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F045C9" w:rsidRPr="00F15A02" w:rsidRDefault="00F045C9" w:rsidP="00F045C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B92380">
        <w:rPr>
          <w:rFonts w:ascii="Times New Roman" w:hAnsi="Times New Roman"/>
          <w:sz w:val="24"/>
          <w:szCs w:val="24"/>
        </w:rPr>
        <w:t>Экзамен</w:t>
      </w:r>
      <w:r w:rsidRPr="00B92380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B92380">
        <w:rPr>
          <w:rFonts w:ascii="Times New Roman" w:hAnsi="Times New Roman"/>
          <w:sz w:val="24"/>
          <w:szCs w:val="24"/>
        </w:rPr>
        <w:t xml:space="preserve">по </w:t>
      </w:r>
      <w:r>
        <w:rPr>
          <w:rFonts w:ascii="Times New Roman" w:hAnsi="Times New Roman"/>
          <w:sz w:val="24"/>
          <w:szCs w:val="24"/>
        </w:rPr>
        <w:t>биологии сдавал 1 ученик</w:t>
      </w:r>
      <w:r w:rsidRPr="00B92380">
        <w:rPr>
          <w:rFonts w:ascii="Times New Roman" w:hAnsi="Times New Roman"/>
          <w:sz w:val="24"/>
          <w:szCs w:val="24"/>
        </w:rPr>
        <w:t>, что сос</w:t>
      </w:r>
      <w:r>
        <w:rPr>
          <w:rFonts w:ascii="Times New Roman" w:hAnsi="Times New Roman"/>
          <w:sz w:val="24"/>
          <w:szCs w:val="24"/>
        </w:rPr>
        <w:t>тавляет 20</w:t>
      </w:r>
      <w:r w:rsidRPr="00B92380">
        <w:rPr>
          <w:rFonts w:ascii="Times New Roman" w:hAnsi="Times New Roman"/>
          <w:sz w:val="24"/>
          <w:szCs w:val="24"/>
        </w:rPr>
        <w:t>% от общего количества выпускников. Установленный минимальный порог по предмету-</w:t>
      </w:r>
      <w:r>
        <w:rPr>
          <w:rFonts w:ascii="Times New Roman" w:hAnsi="Times New Roman"/>
          <w:sz w:val="24"/>
          <w:szCs w:val="24"/>
        </w:rPr>
        <w:t>36</w:t>
      </w:r>
      <w:r w:rsidRPr="00B92380">
        <w:rPr>
          <w:rFonts w:ascii="Times New Roman" w:hAnsi="Times New Roman"/>
          <w:sz w:val="24"/>
          <w:szCs w:val="24"/>
        </w:rPr>
        <w:t xml:space="preserve"> б.</w:t>
      </w:r>
      <w:r>
        <w:rPr>
          <w:rFonts w:ascii="Times New Roman" w:hAnsi="Times New Roman"/>
          <w:sz w:val="24"/>
          <w:szCs w:val="24"/>
        </w:rPr>
        <w:t xml:space="preserve"> Выпускник набрал необходимое количество баллов(44б). Анализ </w:t>
      </w:r>
      <w:r w:rsidRPr="00B92380">
        <w:rPr>
          <w:rFonts w:ascii="Times New Roman" w:hAnsi="Times New Roman"/>
          <w:sz w:val="24"/>
          <w:szCs w:val="24"/>
        </w:rPr>
        <w:t xml:space="preserve"> итогов показал, что учебный материал по предмету усвоен учен</w:t>
      </w:r>
      <w:r>
        <w:rPr>
          <w:rFonts w:ascii="Times New Roman" w:hAnsi="Times New Roman"/>
          <w:sz w:val="24"/>
          <w:szCs w:val="24"/>
        </w:rPr>
        <w:t>иком</w:t>
      </w:r>
      <w:r w:rsidRPr="00B92380">
        <w:rPr>
          <w:rFonts w:ascii="Times New Roman" w:hAnsi="Times New Roman"/>
          <w:sz w:val="24"/>
          <w:szCs w:val="24"/>
        </w:rPr>
        <w:t xml:space="preserve"> на базовом уровне. Средний тестовый балл</w:t>
      </w:r>
      <w:r>
        <w:rPr>
          <w:rFonts w:ascii="Times New Roman" w:hAnsi="Times New Roman"/>
          <w:sz w:val="24"/>
          <w:szCs w:val="24"/>
        </w:rPr>
        <w:t xml:space="preserve"> – 44</w:t>
      </w:r>
      <w:r w:rsidRPr="00B92380">
        <w:rPr>
          <w:rFonts w:ascii="Times New Roman" w:hAnsi="Times New Roman"/>
          <w:sz w:val="24"/>
          <w:szCs w:val="24"/>
        </w:rPr>
        <w:t xml:space="preserve"> б. Результаты </w:t>
      </w:r>
      <w:r>
        <w:rPr>
          <w:rFonts w:ascii="Times New Roman" w:hAnsi="Times New Roman"/>
          <w:sz w:val="24"/>
          <w:szCs w:val="24"/>
        </w:rPr>
        <w:t xml:space="preserve">экзамена </w:t>
      </w:r>
      <w:r w:rsidRPr="00B92380">
        <w:rPr>
          <w:rFonts w:ascii="Times New Roman" w:hAnsi="Times New Roman"/>
          <w:sz w:val="24"/>
          <w:szCs w:val="24"/>
        </w:rPr>
        <w:t xml:space="preserve">по </w:t>
      </w:r>
      <w:r>
        <w:rPr>
          <w:rFonts w:ascii="Times New Roman" w:hAnsi="Times New Roman"/>
          <w:sz w:val="24"/>
          <w:szCs w:val="24"/>
        </w:rPr>
        <w:t>биологии низкие. Это следует учесть учителю и ученикам, желающим сдать экзамен по данному предмету.</w:t>
      </w:r>
    </w:p>
    <w:p w:rsidR="00F045C9" w:rsidRDefault="00F045C9" w:rsidP="00F045C9">
      <w:pPr>
        <w:pStyle w:val="af5"/>
        <w:jc w:val="both"/>
        <w:rPr>
          <w:rFonts w:ascii="Times New Roman" w:hAnsi="Times New Roman"/>
          <w:b/>
          <w:sz w:val="24"/>
          <w:szCs w:val="24"/>
        </w:rPr>
      </w:pPr>
    </w:p>
    <w:p w:rsidR="00F045C9" w:rsidRPr="00F54F1D" w:rsidRDefault="00F045C9" w:rsidP="00F045C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D062B1">
        <w:rPr>
          <w:rFonts w:ascii="Times New Roman" w:hAnsi="Times New Roman"/>
          <w:b/>
          <w:sz w:val="24"/>
          <w:szCs w:val="24"/>
        </w:rPr>
        <w:t>Вывод:</w:t>
      </w:r>
      <w:r w:rsidRPr="00F54F1D">
        <w:rPr>
          <w:rFonts w:ascii="Times New Roman" w:hAnsi="Times New Roman"/>
          <w:sz w:val="24"/>
          <w:szCs w:val="24"/>
        </w:rPr>
        <w:t xml:space="preserve"> результаты государственной (итого</w:t>
      </w:r>
      <w:r>
        <w:rPr>
          <w:rFonts w:ascii="Times New Roman" w:hAnsi="Times New Roman"/>
          <w:sz w:val="24"/>
          <w:szCs w:val="24"/>
        </w:rPr>
        <w:t>вой) аттестации выпускников 2017-2018</w:t>
      </w:r>
      <w:r w:rsidRPr="00F54F1D">
        <w:rPr>
          <w:rFonts w:ascii="Times New Roman" w:hAnsi="Times New Roman"/>
          <w:sz w:val="24"/>
          <w:szCs w:val="24"/>
        </w:rPr>
        <w:t xml:space="preserve"> учебного года подводят к дополнительным задачам в работе педагогов старшего звена по привитию детям навыков самообразования, воспитанию позитивного отношения к процессу учебы, пониманию необходимости разностороннего образования, проявлению креативности</w:t>
      </w:r>
      <w:r>
        <w:rPr>
          <w:rFonts w:ascii="Times New Roman" w:hAnsi="Times New Roman"/>
          <w:sz w:val="24"/>
          <w:szCs w:val="24"/>
        </w:rPr>
        <w:t>, трудолюбия</w:t>
      </w:r>
      <w:r w:rsidRPr="00F54F1D">
        <w:rPr>
          <w:rFonts w:ascii="Times New Roman" w:hAnsi="Times New Roman"/>
          <w:sz w:val="24"/>
          <w:szCs w:val="24"/>
        </w:rPr>
        <w:t xml:space="preserve"> в различных видах деятельности.</w:t>
      </w:r>
      <w:r>
        <w:rPr>
          <w:rFonts w:ascii="Times New Roman" w:hAnsi="Times New Roman"/>
          <w:sz w:val="24"/>
          <w:szCs w:val="24"/>
        </w:rPr>
        <w:t xml:space="preserve"> Педагогам необходимо проанализировать результаты ЕГЭ, спланировать работу так, чтобы учащиеся при выборе предмета для сдачи в форме ЕГЭ ответственно относились к этому, а не по принципу будь, что будет. </w:t>
      </w:r>
    </w:p>
    <w:p w:rsidR="00F045C9" w:rsidRPr="00F54F1D" w:rsidRDefault="00F045C9" w:rsidP="00F045C9">
      <w:pPr>
        <w:pStyle w:val="af5"/>
        <w:rPr>
          <w:rFonts w:ascii="Times New Roman" w:hAnsi="Times New Roman"/>
          <w:sz w:val="24"/>
          <w:szCs w:val="24"/>
        </w:rPr>
      </w:pPr>
    </w:p>
    <w:p w:rsidR="00F045C9" w:rsidRPr="00DC11A8" w:rsidRDefault="00F045C9" w:rsidP="00F045C9">
      <w:pPr>
        <w:pStyle w:val="af5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DC11A8">
        <w:rPr>
          <w:rFonts w:ascii="Times New Roman" w:hAnsi="Times New Roman"/>
          <w:b/>
          <w:sz w:val="24"/>
          <w:szCs w:val="24"/>
          <w:u w:val="single"/>
        </w:rPr>
        <w:t>Результаты промежуточной аттестации учащихся 8 класса МКОУ СОШ с. Аян в 201</w:t>
      </w:r>
      <w:r>
        <w:rPr>
          <w:rFonts w:ascii="Times New Roman" w:hAnsi="Times New Roman"/>
          <w:b/>
          <w:sz w:val="24"/>
          <w:szCs w:val="24"/>
          <w:u w:val="single"/>
        </w:rPr>
        <w:t>7-2018</w:t>
      </w:r>
      <w:r w:rsidRPr="00DC11A8">
        <w:rPr>
          <w:rFonts w:ascii="Times New Roman" w:hAnsi="Times New Roman"/>
          <w:b/>
          <w:sz w:val="24"/>
          <w:szCs w:val="24"/>
          <w:u w:val="single"/>
        </w:rPr>
        <w:t xml:space="preserve"> учебном году.</w:t>
      </w:r>
    </w:p>
    <w:p w:rsidR="00F045C9" w:rsidRDefault="00F045C9" w:rsidP="00F045C9">
      <w:pPr>
        <w:pStyle w:val="af5"/>
        <w:rPr>
          <w:rFonts w:ascii="Times New Roman" w:hAnsi="Times New Roman"/>
          <w:sz w:val="24"/>
          <w:szCs w:val="24"/>
        </w:rPr>
      </w:pPr>
    </w:p>
    <w:p w:rsidR="00F045C9" w:rsidRPr="00F54F1D" w:rsidRDefault="00F045C9" w:rsidP="00F045C9">
      <w:pPr>
        <w:pStyle w:val="af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2017</w:t>
      </w:r>
      <w:r w:rsidRPr="00F54F1D">
        <w:rPr>
          <w:rFonts w:ascii="Times New Roman" w:hAnsi="Times New Roman"/>
          <w:sz w:val="24"/>
          <w:szCs w:val="24"/>
        </w:rPr>
        <w:t>-201</w:t>
      </w:r>
      <w:r>
        <w:rPr>
          <w:rFonts w:ascii="Times New Roman" w:hAnsi="Times New Roman"/>
          <w:sz w:val="24"/>
          <w:szCs w:val="24"/>
        </w:rPr>
        <w:t>6</w:t>
      </w:r>
      <w:r w:rsidRPr="00F54F1D">
        <w:rPr>
          <w:rFonts w:ascii="Times New Roman" w:hAnsi="Times New Roman"/>
          <w:sz w:val="24"/>
          <w:szCs w:val="24"/>
        </w:rPr>
        <w:t xml:space="preserve"> учебном году согласно положению о промежуточной аттестации, уставу школы, решению педагогического совета учащиеся 8 класса сдавали один экзамен по выбору. В </w:t>
      </w:r>
      <w:r>
        <w:rPr>
          <w:rFonts w:ascii="Times New Roman" w:hAnsi="Times New Roman"/>
          <w:sz w:val="24"/>
          <w:szCs w:val="24"/>
        </w:rPr>
        <w:t xml:space="preserve"> классе обучалось 8/1</w:t>
      </w:r>
      <w:r w:rsidRPr="00F54F1D">
        <w:rPr>
          <w:rFonts w:ascii="Times New Roman" w:hAnsi="Times New Roman"/>
          <w:sz w:val="24"/>
          <w:szCs w:val="24"/>
        </w:rPr>
        <w:t xml:space="preserve"> человек.  Для сда</w:t>
      </w:r>
      <w:r>
        <w:rPr>
          <w:rFonts w:ascii="Times New Roman" w:hAnsi="Times New Roman"/>
          <w:sz w:val="24"/>
          <w:szCs w:val="24"/>
        </w:rPr>
        <w:t>чи учащиеся выбрали 3 предмета</w:t>
      </w:r>
      <w:r w:rsidRPr="00F54F1D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обществознание, геометрия, биология</w:t>
      </w:r>
      <w:r w:rsidRPr="00F54F1D">
        <w:rPr>
          <w:rFonts w:ascii="Times New Roman" w:hAnsi="Times New Roman"/>
          <w:sz w:val="24"/>
          <w:szCs w:val="24"/>
        </w:rPr>
        <w:t>).</w:t>
      </w:r>
      <w:r>
        <w:rPr>
          <w:rFonts w:ascii="Times New Roman" w:hAnsi="Times New Roman"/>
          <w:sz w:val="24"/>
          <w:szCs w:val="24"/>
        </w:rPr>
        <w:t xml:space="preserve"> Решением педсовета, согласно уставу школы никто из учащихся не был освобожден от переводных экзаменов за отличную учебу в течение всего учебного года.</w:t>
      </w:r>
    </w:p>
    <w:p w:rsidR="00F045C9" w:rsidRDefault="00F045C9" w:rsidP="00F045C9">
      <w:pPr>
        <w:pStyle w:val="af5"/>
        <w:jc w:val="center"/>
        <w:rPr>
          <w:rFonts w:ascii="Times New Roman" w:hAnsi="Times New Roman"/>
          <w:sz w:val="24"/>
          <w:szCs w:val="24"/>
        </w:rPr>
      </w:pPr>
    </w:p>
    <w:p w:rsidR="00F045C9" w:rsidRPr="00F54F1D" w:rsidRDefault="00F045C9" w:rsidP="00F045C9">
      <w:pPr>
        <w:pStyle w:val="af5"/>
        <w:jc w:val="center"/>
        <w:rPr>
          <w:rFonts w:ascii="Times New Roman" w:hAnsi="Times New Roman"/>
          <w:sz w:val="24"/>
          <w:szCs w:val="24"/>
        </w:rPr>
      </w:pPr>
      <w:r w:rsidRPr="00F54F1D">
        <w:rPr>
          <w:rFonts w:ascii="Times New Roman" w:hAnsi="Times New Roman"/>
          <w:sz w:val="24"/>
          <w:szCs w:val="24"/>
        </w:rPr>
        <w:t>Результаты экзаменов представлены в таблице.</w:t>
      </w:r>
    </w:p>
    <w:p w:rsidR="00F045C9" w:rsidRPr="00F54F1D" w:rsidRDefault="00F045C9" w:rsidP="00F045C9">
      <w:pPr>
        <w:pStyle w:val="af5"/>
        <w:rPr>
          <w:rFonts w:ascii="Times New Roman" w:hAnsi="Times New Roman"/>
          <w:sz w:val="24"/>
          <w:szCs w:val="24"/>
        </w:rPr>
      </w:pPr>
    </w:p>
    <w:tbl>
      <w:tblPr>
        <w:tblStyle w:val="50pt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850"/>
        <w:gridCol w:w="851"/>
        <w:gridCol w:w="709"/>
        <w:gridCol w:w="708"/>
        <w:gridCol w:w="567"/>
        <w:gridCol w:w="567"/>
        <w:gridCol w:w="851"/>
        <w:gridCol w:w="992"/>
        <w:gridCol w:w="709"/>
        <w:gridCol w:w="567"/>
        <w:gridCol w:w="1559"/>
      </w:tblGrid>
      <w:tr w:rsidR="00F045C9" w:rsidRPr="00F54F1D" w:rsidTr="000E3271">
        <w:tc>
          <w:tcPr>
            <w:tcW w:w="1526" w:type="dxa"/>
          </w:tcPr>
          <w:p w:rsidR="00F045C9" w:rsidRPr="00F54F1D" w:rsidRDefault="00F045C9" w:rsidP="000E3271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F54F1D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850" w:type="dxa"/>
          </w:tcPr>
          <w:p w:rsidR="00F045C9" w:rsidRPr="00F54F1D" w:rsidRDefault="00F045C9" w:rsidP="000E3271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F54F1D">
              <w:rPr>
                <w:rFonts w:ascii="Times New Roman" w:hAnsi="Times New Roman"/>
                <w:sz w:val="24"/>
                <w:szCs w:val="24"/>
              </w:rPr>
              <w:t>Кол-во уч-ся сдававших экзам</w:t>
            </w:r>
            <w:r w:rsidRPr="00F54F1D">
              <w:rPr>
                <w:rFonts w:ascii="Times New Roman" w:hAnsi="Times New Roman"/>
                <w:sz w:val="24"/>
                <w:szCs w:val="24"/>
              </w:rPr>
              <w:lastRenderedPageBreak/>
              <w:t>ен</w:t>
            </w:r>
          </w:p>
        </w:tc>
        <w:tc>
          <w:tcPr>
            <w:tcW w:w="851" w:type="dxa"/>
          </w:tcPr>
          <w:p w:rsidR="00F045C9" w:rsidRPr="00F54F1D" w:rsidRDefault="00F045C9" w:rsidP="000E3271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F54F1D">
              <w:rPr>
                <w:rFonts w:ascii="Times New Roman" w:hAnsi="Times New Roman"/>
                <w:sz w:val="24"/>
                <w:szCs w:val="24"/>
              </w:rPr>
              <w:lastRenderedPageBreak/>
              <w:t>«5»</w:t>
            </w:r>
          </w:p>
        </w:tc>
        <w:tc>
          <w:tcPr>
            <w:tcW w:w="709" w:type="dxa"/>
          </w:tcPr>
          <w:p w:rsidR="00F045C9" w:rsidRPr="00F54F1D" w:rsidRDefault="00F045C9" w:rsidP="000E3271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F54F1D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708" w:type="dxa"/>
          </w:tcPr>
          <w:p w:rsidR="00F045C9" w:rsidRPr="00F54F1D" w:rsidRDefault="00F045C9" w:rsidP="000E3271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F54F1D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567" w:type="dxa"/>
          </w:tcPr>
          <w:p w:rsidR="00F045C9" w:rsidRPr="00F54F1D" w:rsidRDefault="00F045C9" w:rsidP="000E3271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F54F1D"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567" w:type="dxa"/>
          </w:tcPr>
          <w:p w:rsidR="00F045C9" w:rsidRPr="00F54F1D" w:rsidRDefault="00F045C9" w:rsidP="000E3271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F54F1D">
              <w:rPr>
                <w:rFonts w:ascii="Times New Roman" w:hAnsi="Times New Roman"/>
                <w:sz w:val="24"/>
                <w:szCs w:val="24"/>
              </w:rPr>
              <w:t>Ср. балл</w:t>
            </w:r>
          </w:p>
        </w:tc>
        <w:tc>
          <w:tcPr>
            <w:tcW w:w="851" w:type="dxa"/>
          </w:tcPr>
          <w:p w:rsidR="00F045C9" w:rsidRPr="00F54F1D" w:rsidRDefault="00F045C9" w:rsidP="000E3271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F54F1D">
              <w:rPr>
                <w:rFonts w:ascii="Times New Roman" w:hAnsi="Times New Roman"/>
                <w:sz w:val="24"/>
                <w:szCs w:val="24"/>
              </w:rPr>
              <w:t>Качество знаний</w:t>
            </w:r>
          </w:p>
        </w:tc>
        <w:tc>
          <w:tcPr>
            <w:tcW w:w="992" w:type="dxa"/>
          </w:tcPr>
          <w:p w:rsidR="00F045C9" w:rsidRPr="00F54F1D" w:rsidRDefault="00F045C9" w:rsidP="000E3271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F54F1D">
              <w:rPr>
                <w:rFonts w:ascii="Times New Roman" w:hAnsi="Times New Roman"/>
                <w:sz w:val="24"/>
                <w:szCs w:val="24"/>
              </w:rPr>
              <w:t>Подтвердили годовую оценку</w:t>
            </w:r>
          </w:p>
        </w:tc>
        <w:tc>
          <w:tcPr>
            <w:tcW w:w="709" w:type="dxa"/>
          </w:tcPr>
          <w:p w:rsidR="00F045C9" w:rsidRPr="00F54F1D" w:rsidRDefault="00F045C9" w:rsidP="000E3271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F54F1D">
              <w:rPr>
                <w:rFonts w:ascii="Times New Roman" w:hAnsi="Times New Roman"/>
                <w:sz w:val="24"/>
                <w:szCs w:val="24"/>
              </w:rPr>
              <w:t>Выше годовой</w:t>
            </w:r>
          </w:p>
        </w:tc>
        <w:tc>
          <w:tcPr>
            <w:tcW w:w="567" w:type="dxa"/>
          </w:tcPr>
          <w:p w:rsidR="00F045C9" w:rsidRPr="00F54F1D" w:rsidRDefault="00F045C9" w:rsidP="000E3271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F54F1D">
              <w:rPr>
                <w:rFonts w:ascii="Times New Roman" w:hAnsi="Times New Roman"/>
                <w:sz w:val="24"/>
                <w:szCs w:val="24"/>
              </w:rPr>
              <w:t>Ниже годовой</w:t>
            </w:r>
          </w:p>
        </w:tc>
        <w:tc>
          <w:tcPr>
            <w:tcW w:w="1559" w:type="dxa"/>
          </w:tcPr>
          <w:p w:rsidR="00F045C9" w:rsidRPr="00F54F1D" w:rsidRDefault="00F045C9" w:rsidP="000E3271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F54F1D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</w:tr>
      <w:tr w:rsidR="00F045C9" w:rsidRPr="00F54F1D" w:rsidTr="000E3271">
        <w:tc>
          <w:tcPr>
            <w:tcW w:w="1526" w:type="dxa"/>
          </w:tcPr>
          <w:p w:rsidR="00F045C9" w:rsidRPr="00F54F1D" w:rsidRDefault="00F045C9" w:rsidP="000E3271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Обществознание</w:t>
            </w:r>
          </w:p>
        </w:tc>
        <w:tc>
          <w:tcPr>
            <w:tcW w:w="850" w:type="dxa"/>
          </w:tcPr>
          <w:p w:rsidR="00F045C9" w:rsidRPr="00F54F1D" w:rsidRDefault="00F045C9" w:rsidP="000E3271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F045C9" w:rsidRDefault="00F045C9" w:rsidP="000E3271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F045C9" w:rsidRPr="00F54F1D" w:rsidRDefault="00F045C9" w:rsidP="000E3271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33,3%</w:t>
            </w:r>
          </w:p>
        </w:tc>
        <w:tc>
          <w:tcPr>
            <w:tcW w:w="709" w:type="dxa"/>
          </w:tcPr>
          <w:p w:rsidR="00F045C9" w:rsidRDefault="00F045C9" w:rsidP="000E3271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F045C9" w:rsidRPr="00F54F1D" w:rsidRDefault="00F045C9" w:rsidP="000E3271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33,3%</w:t>
            </w:r>
          </w:p>
        </w:tc>
        <w:tc>
          <w:tcPr>
            <w:tcW w:w="708" w:type="dxa"/>
          </w:tcPr>
          <w:p w:rsidR="00F045C9" w:rsidRPr="00F54F1D" w:rsidRDefault="00F045C9" w:rsidP="000E3271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F045C9" w:rsidRPr="00F54F1D" w:rsidRDefault="00F045C9" w:rsidP="000E3271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33,3</w:t>
            </w:r>
            <w:r w:rsidRPr="00F54F1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</w:tcPr>
          <w:p w:rsidR="00F045C9" w:rsidRPr="00F54F1D" w:rsidRDefault="00F045C9" w:rsidP="000E3271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F54F1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045C9" w:rsidRPr="00F54F1D" w:rsidRDefault="00F045C9" w:rsidP="000E3271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F045C9" w:rsidRPr="00F54F1D" w:rsidRDefault="00F045C9" w:rsidP="000E3271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67%</w:t>
            </w:r>
          </w:p>
        </w:tc>
        <w:tc>
          <w:tcPr>
            <w:tcW w:w="992" w:type="dxa"/>
          </w:tcPr>
          <w:p w:rsidR="00F045C9" w:rsidRPr="00F54F1D" w:rsidRDefault="00F045C9" w:rsidP="000E3271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F045C9" w:rsidRPr="00F54F1D" w:rsidRDefault="00F045C9" w:rsidP="000E3271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045C9" w:rsidRPr="00F54F1D" w:rsidRDefault="00F045C9" w:rsidP="000E3271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F045C9" w:rsidRPr="00F54F1D" w:rsidRDefault="00F045C9" w:rsidP="000E3271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Горноженко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И.Ю.</w:t>
            </w:r>
          </w:p>
        </w:tc>
      </w:tr>
      <w:tr w:rsidR="00F045C9" w:rsidRPr="00F54F1D" w:rsidTr="000E3271">
        <w:tc>
          <w:tcPr>
            <w:tcW w:w="1526" w:type="dxa"/>
          </w:tcPr>
          <w:p w:rsidR="00F045C9" w:rsidRDefault="00F045C9" w:rsidP="000E3271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850" w:type="dxa"/>
          </w:tcPr>
          <w:p w:rsidR="00F045C9" w:rsidRDefault="00F045C9" w:rsidP="000E3271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045C9" w:rsidRDefault="00F045C9" w:rsidP="000E3271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045C9" w:rsidRDefault="00F045C9" w:rsidP="000E3271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709" w:type="dxa"/>
          </w:tcPr>
          <w:p w:rsidR="00F045C9" w:rsidRDefault="00F045C9" w:rsidP="000E3271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F045C9" w:rsidRPr="00F54F1D" w:rsidRDefault="00F045C9" w:rsidP="000E3271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045C9" w:rsidRPr="00F54F1D" w:rsidRDefault="00F045C9" w:rsidP="000E3271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045C9" w:rsidRDefault="00F045C9" w:rsidP="000E3271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F045C9" w:rsidRDefault="00F045C9" w:rsidP="000E3271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992" w:type="dxa"/>
          </w:tcPr>
          <w:p w:rsidR="00F045C9" w:rsidRDefault="00F045C9" w:rsidP="000E3271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045C9" w:rsidRPr="00F54F1D" w:rsidRDefault="00F045C9" w:rsidP="000E3271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045C9" w:rsidRDefault="00F045C9" w:rsidP="000E3271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F045C9" w:rsidRDefault="00F045C9" w:rsidP="000E3271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Мажлаева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А.М.</w:t>
            </w:r>
          </w:p>
        </w:tc>
      </w:tr>
      <w:tr w:rsidR="00F045C9" w:rsidRPr="00F54F1D" w:rsidTr="000E3271">
        <w:tc>
          <w:tcPr>
            <w:tcW w:w="1526" w:type="dxa"/>
          </w:tcPr>
          <w:p w:rsidR="00F045C9" w:rsidRDefault="00F045C9" w:rsidP="000E3271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850" w:type="dxa"/>
          </w:tcPr>
          <w:p w:rsidR="00F045C9" w:rsidRDefault="00F045C9" w:rsidP="000E3271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F045C9" w:rsidRDefault="00F045C9" w:rsidP="000E3271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045C9" w:rsidRDefault="00F045C9" w:rsidP="000E3271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F045C9" w:rsidRDefault="00F045C9" w:rsidP="000E3271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708" w:type="dxa"/>
          </w:tcPr>
          <w:p w:rsidR="00F045C9" w:rsidRPr="00F54F1D" w:rsidRDefault="00F045C9" w:rsidP="000E3271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045C9" w:rsidRPr="00F54F1D" w:rsidRDefault="00F045C9" w:rsidP="000E3271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045C9" w:rsidRDefault="00F045C9" w:rsidP="000E3271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F045C9" w:rsidRDefault="00F045C9" w:rsidP="000E3271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992" w:type="dxa"/>
          </w:tcPr>
          <w:p w:rsidR="00F045C9" w:rsidRDefault="00F045C9" w:rsidP="000E3271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F045C9" w:rsidRPr="00F54F1D" w:rsidRDefault="00F045C9" w:rsidP="000E3271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045C9" w:rsidRDefault="00F045C9" w:rsidP="000E3271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F045C9" w:rsidRDefault="00F045C9" w:rsidP="000E3271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Мажиева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В.Ж.</w:t>
            </w:r>
          </w:p>
        </w:tc>
      </w:tr>
    </w:tbl>
    <w:p w:rsidR="00F045C9" w:rsidRPr="00F54F1D" w:rsidRDefault="00F045C9" w:rsidP="00F045C9">
      <w:pPr>
        <w:pStyle w:val="af5"/>
        <w:rPr>
          <w:rFonts w:ascii="Times New Roman" w:hAnsi="Times New Roman"/>
          <w:sz w:val="24"/>
          <w:szCs w:val="24"/>
        </w:rPr>
      </w:pPr>
    </w:p>
    <w:p w:rsidR="00F045C9" w:rsidRPr="00F54F1D" w:rsidRDefault="00F045C9" w:rsidP="00F045C9">
      <w:pPr>
        <w:pStyle w:val="af5"/>
        <w:rPr>
          <w:rFonts w:ascii="Times New Roman" w:hAnsi="Times New Roman"/>
          <w:sz w:val="24"/>
          <w:szCs w:val="24"/>
        </w:rPr>
      </w:pPr>
      <w:r w:rsidRPr="00F54F1D">
        <w:rPr>
          <w:rFonts w:ascii="Times New Roman" w:hAnsi="Times New Roman"/>
          <w:sz w:val="24"/>
          <w:szCs w:val="24"/>
        </w:rPr>
        <w:t xml:space="preserve">Анализ результатов показывает, что учащиеся 8 класса все сдали экзамены по выбору. Подтвердили </w:t>
      </w:r>
      <w:r>
        <w:rPr>
          <w:rFonts w:ascii="Times New Roman" w:hAnsi="Times New Roman"/>
          <w:sz w:val="24"/>
          <w:szCs w:val="24"/>
        </w:rPr>
        <w:t xml:space="preserve">свои годовые отметки 5 учеников. 3 ученика </w:t>
      </w:r>
      <w:r w:rsidRPr="00F54F1D">
        <w:rPr>
          <w:rFonts w:ascii="Times New Roman" w:hAnsi="Times New Roman"/>
          <w:sz w:val="24"/>
          <w:szCs w:val="24"/>
        </w:rPr>
        <w:t xml:space="preserve">  показ</w:t>
      </w:r>
      <w:r>
        <w:rPr>
          <w:rFonts w:ascii="Times New Roman" w:hAnsi="Times New Roman"/>
          <w:sz w:val="24"/>
          <w:szCs w:val="24"/>
        </w:rPr>
        <w:t xml:space="preserve">али </w:t>
      </w:r>
      <w:r w:rsidRPr="00F54F1D">
        <w:rPr>
          <w:rFonts w:ascii="Times New Roman" w:hAnsi="Times New Roman"/>
          <w:sz w:val="24"/>
          <w:szCs w:val="24"/>
        </w:rPr>
        <w:t xml:space="preserve"> знания ниже годовой отметки</w:t>
      </w:r>
      <w:r>
        <w:rPr>
          <w:rFonts w:ascii="Times New Roman" w:hAnsi="Times New Roman"/>
          <w:sz w:val="24"/>
          <w:szCs w:val="24"/>
        </w:rPr>
        <w:t>.</w:t>
      </w:r>
      <w:r w:rsidRPr="00F54F1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Тем не </w:t>
      </w:r>
      <w:proofErr w:type="gramStart"/>
      <w:r>
        <w:rPr>
          <w:rFonts w:ascii="Times New Roman" w:hAnsi="Times New Roman"/>
          <w:sz w:val="24"/>
          <w:szCs w:val="24"/>
        </w:rPr>
        <w:t>менее</w:t>
      </w:r>
      <w:proofErr w:type="gramEnd"/>
      <w:r>
        <w:rPr>
          <w:rFonts w:ascii="Times New Roman" w:hAnsi="Times New Roman"/>
          <w:sz w:val="24"/>
          <w:szCs w:val="24"/>
        </w:rPr>
        <w:t xml:space="preserve"> отмечается н</w:t>
      </w:r>
      <w:r w:rsidRPr="00F54F1D">
        <w:rPr>
          <w:rFonts w:ascii="Times New Roman" w:hAnsi="Times New Roman"/>
          <w:sz w:val="24"/>
          <w:szCs w:val="24"/>
        </w:rPr>
        <w:t xml:space="preserve">изкое качество знаний учащихся 8 класса </w:t>
      </w:r>
      <w:r>
        <w:rPr>
          <w:rFonts w:ascii="Times New Roman" w:hAnsi="Times New Roman"/>
          <w:sz w:val="24"/>
          <w:szCs w:val="24"/>
        </w:rPr>
        <w:t xml:space="preserve">по обществознанию..  Это </w:t>
      </w:r>
      <w:r w:rsidRPr="00F54F1D">
        <w:rPr>
          <w:rFonts w:ascii="Times New Roman" w:hAnsi="Times New Roman"/>
          <w:sz w:val="24"/>
          <w:szCs w:val="24"/>
        </w:rPr>
        <w:t>можно объяснить недобросовестной учебой в течение учебного года и недостаточной подготовкой к экзаменам.</w:t>
      </w:r>
      <w:r>
        <w:rPr>
          <w:rFonts w:ascii="Times New Roman" w:hAnsi="Times New Roman"/>
          <w:sz w:val="24"/>
          <w:szCs w:val="24"/>
        </w:rPr>
        <w:t xml:space="preserve"> В классе один ученик имеет справку (ЗПР).</w:t>
      </w:r>
    </w:p>
    <w:p w:rsidR="00F045C9" w:rsidRPr="00F54F1D" w:rsidRDefault="00F045C9" w:rsidP="00F045C9">
      <w:pPr>
        <w:pStyle w:val="af5"/>
        <w:rPr>
          <w:rFonts w:ascii="Times New Roman" w:hAnsi="Times New Roman"/>
          <w:sz w:val="24"/>
          <w:szCs w:val="24"/>
        </w:rPr>
      </w:pPr>
    </w:p>
    <w:p w:rsidR="00F045C9" w:rsidRPr="009C1CC0" w:rsidRDefault="00F045C9" w:rsidP="00F045C9">
      <w:pPr>
        <w:pStyle w:val="af5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9C1CC0">
        <w:rPr>
          <w:rFonts w:ascii="Times New Roman" w:hAnsi="Times New Roman"/>
          <w:b/>
          <w:sz w:val="24"/>
          <w:szCs w:val="24"/>
          <w:u w:val="single"/>
        </w:rPr>
        <w:t xml:space="preserve">Результаты промежуточной аттестации учащихся </w:t>
      </w:r>
      <w:r>
        <w:rPr>
          <w:rFonts w:ascii="Times New Roman" w:hAnsi="Times New Roman"/>
          <w:b/>
          <w:sz w:val="24"/>
          <w:szCs w:val="24"/>
          <w:u w:val="single"/>
        </w:rPr>
        <w:t>10 класса МКОУ СОШ с. Аян в 2017</w:t>
      </w:r>
      <w:r w:rsidRPr="009C1CC0">
        <w:rPr>
          <w:rFonts w:ascii="Times New Roman" w:hAnsi="Times New Roman"/>
          <w:b/>
          <w:sz w:val="24"/>
          <w:szCs w:val="24"/>
          <w:u w:val="single"/>
        </w:rPr>
        <w:t>-2</w:t>
      </w:r>
      <w:r>
        <w:rPr>
          <w:rFonts w:ascii="Times New Roman" w:hAnsi="Times New Roman"/>
          <w:b/>
          <w:sz w:val="24"/>
          <w:szCs w:val="24"/>
          <w:u w:val="single"/>
        </w:rPr>
        <w:t>018</w:t>
      </w:r>
      <w:r w:rsidRPr="009C1CC0">
        <w:rPr>
          <w:rFonts w:ascii="Times New Roman" w:hAnsi="Times New Roman"/>
          <w:b/>
          <w:sz w:val="24"/>
          <w:szCs w:val="24"/>
          <w:u w:val="single"/>
        </w:rPr>
        <w:t xml:space="preserve"> учебном году.</w:t>
      </w:r>
    </w:p>
    <w:p w:rsidR="00F045C9" w:rsidRPr="00F54F1D" w:rsidRDefault="00F045C9" w:rsidP="00F045C9">
      <w:pPr>
        <w:pStyle w:val="af5"/>
        <w:rPr>
          <w:rFonts w:ascii="Times New Roman" w:hAnsi="Times New Roman"/>
          <w:sz w:val="24"/>
          <w:szCs w:val="24"/>
          <w:u w:val="single"/>
        </w:rPr>
      </w:pPr>
    </w:p>
    <w:p w:rsidR="00F045C9" w:rsidRPr="00F54F1D" w:rsidRDefault="00F045C9" w:rsidP="00F045C9">
      <w:pPr>
        <w:pStyle w:val="af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2017-2018</w:t>
      </w:r>
      <w:r w:rsidRPr="00F54F1D">
        <w:rPr>
          <w:rFonts w:ascii="Times New Roman" w:hAnsi="Times New Roman"/>
          <w:sz w:val="24"/>
          <w:szCs w:val="24"/>
        </w:rPr>
        <w:t xml:space="preserve"> учебном году решением педагогического совета учащиеся 10 класса сдавали один обязательный экзамен по</w:t>
      </w:r>
      <w:r>
        <w:rPr>
          <w:rFonts w:ascii="Times New Roman" w:hAnsi="Times New Roman"/>
          <w:sz w:val="24"/>
          <w:szCs w:val="24"/>
        </w:rPr>
        <w:t xml:space="preserve"> выбору</w:t>
      </w:r>
      <w:r w:rsidRPr="00F54F1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В классе обучалось 8 человек.</w:t>
      </w:r>
      <w:r w:rsidRPr="00F54F1D">
        <w:rPr>
          <w:rFonts w:ascii="Times New Roman" w:hAnsi="Times New Roman"/>
          <w:sz w:val="24"/>
          <w:szCs w:val="24"/>
        </w:rPr>
        <w:t xml:space="preserve"> Результаты экзаменов представлены в таблице.</w:t>
      </w:r>
      <w:r w:rsidRPr="005F62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Решением педсовета, согласно уставу школы ученики 10 класса не были освобождены от переводного экзамена за отличную учебу.</w:t>
      </w:r>
      <w:r w:rsidRPr="00F54F1D">
        <w:rPr>
          <w:rFonts w:ascii="Times New Roman" w:hAnsi="Times New Roman"/>
          <w:sz w:val="24"/>
          <w:szCs w:val="24"/>
        </w:rPr>
        <w:t xml:space="preserve"> Для сда</w:t>
      </w:r>
      <w:r>
        <w:rPr>
          <w:rFonts w:ascii="Times New Roman" w:hAnsi="Times New Roman"/>
          <w:sz w:val="24"/>
          <w:szCs w:val="24"/>
        </w:rPr>
        <w:t>чи учащиеся выбрали 3 предмета (обществознание, биология, история России).</w:t>
      </w:r>
    </w:p>
    <w:p w:rsidR="00F045C9" w:rsidRPr="00F54F1D" w:rsidRDefault="00F045C9" w:rsidP="00F045C9">
      <w:pPr>
        <w:pStyle w:val="af5"/>
        <w:jc w:val="both"/>
        <w:rPr>
          <w:rFonts w:ascii="Times New Roman" w:hAnsi="Times New Roman"/>
          <w:sz w:val="24"/>
          <w:szCs w:val="24"/>
        </w:rPr>
      </w:pPr>
    </w:p>
    <w:p w:rsidR="00F045C9" w:rsidRPr="00F54F1D" w:rsidRDefault="00F045C9" w:rsidP="00F045C9">
      <w:pPr>
        <w:pStyle w:val="af5"/>
        <w:rPr>
          <w:rFonts w:ascii="Times New Roman" w:hAnsi="Times New Roman"/>
          <w:sz w:val="24"/>
          <w:szCs w:val="24"/>
        </w:rPr>
      </w:pPr>
    </w:p>
    <w:tbl>
      <w:tblPr>
        <w:tblStyle w:val="50pt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709"/>
        <w:gridCol w:w="567"/>
        <w:gridCol w:w="567"/>
        <w:gridCol w:w="567"/>
        <w:gridCol w:w="567"/>
        <w:gridCol w:w="709"/>
        <w:gridCol w:w="850"/>
        <w:gridCol w:w="1134"/>
        <w:gridCol w:w="851"/>
        <w:gridCol w:w="850"/>
        <w:gridCol w:w="1666"/>
      </w:tblGrid>
      <w:tr w:rsidR="00F045C9" w:rsidRPr="00F54F1D" w:rsidTr="000E3271">
        <w:tc>
          <w:tcPr>
            <w:tcW w:w="1242" w:type="dxa"/>
          </w:tcPr>
          <w:p w:rsidR="00F045C9" w:rsidRPr="00F54F1D" w:rsidRDefault="00F045C9" w:rsidP="000E3271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F54F1D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709" w:type="dxa"/>
          </w:tcPr>
          <w:p w:rsidR="00F045C9" w:rsidRPr="00F54F1D" w:rsidRDefault="00F045C9" w:rsidP="000E3271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F54F1D">
              <w:rPr>
                <w:rFonts w:ascii="Times New Roman" w:hAnsi="Times New Roman"/>
                <w:sz w:val="24"/>
                <w:szCs w:val="24"/>
              </w:rPr>
              <w:t>Кол-во уч-ся</w:t>
            </w:r>
          </w:p>
        </w:tc>
        <w:tc>
          <w:tcPr>
            <w:tcW w:w="567" w:type="dxa"/>
          </w:tcPr>
          <w:p w:rsidR="00F045C9" w:rsidRPr="00F54F1D" w:rsidRDefault="00F045C9" w:rsidP="000E3271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F54F1D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567" w:type="dxa"/>
          </w:tcPr>
          <w:p w:rsidR="00F045C9" w:rsidRPr="00F54F1D" w:rsidRDefault="00F045C9" w:rsidP="000E3271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F54F1D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567" w:type="dxa"/>
          </w:tcPr>
          <w:p w:rsidR="00F045C9" w:rsidRPr="00F54F1D" w:rsidRDefault="00F045C9" w:rsidP="000E3271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F54F1D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567" w:type="dxa"/>
          </w:tcPr>
          <w:p w:rsidR="00F045C9" w:rsidRPr="00F54F1D" w:rsidRDefault="00F045C9" w:rsidP="000E3271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F54F1D"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709" w:type="dxa"/>
          </w:tcPr>
          <w:p w:rsidR="00F045C9" w:rsidRPr="00F54F1D" w:rsidRDefault="00F045C9" w:rsidP="000E3271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4F1D">
              <w:rPr>
                <w:rFonts w:ascii="Times New Roman" w:hAnsi="Times New Roman"/>
                <w:sz w:val="24"/>
                <w:szCs w:val="24"/>
              </w:rPr>
              <w:t>Ср</w:t>
            </w:r>
            <w:proofErr w:type="gramStart"/>
            <w:r w:rsidRPr="00F54F1D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F54F1D">
              <w:rPr>
                <w:rFonts w:ascii="Times New Roman" w:hAnsi="Times New Roman"/>
                <w:sz w:val="24"/>
                <w:szCs w:val="24"/>
              </w:rPr>
              <w:t>алл</w:t>
            </w:r>
            <w:proofErr w:type="spellEnd"/>
          </w:p>
        </w:tc>
        <w:tc>
          <w:tcPr>
            <w:tcW w:w="850" w:type="dxa"/>
          </w:tcPr>
          <w:p w:rsidR="00F045C9" w:rsidRPr="00F54F1D" w:rsidRDefault="00F045C9" w:rsidP="000E3271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F54F1D">
              <w:rPr>
                <w:rFonts w:ascii="Times New Roman" w:hAnsi="Times New Roman"/>
                <w:sz w:val="24"/>
                <w:szCs w:val="24"/>
              </w:rPr>
              <w:t>% качества</w:t>
            </w:r>
          </w:p>
        </w:tc>
        <w:tc>
          <w:tcPr>
            <w:tcW w:w="1134" w:type="dxa"/>
          </w:tcPr>
          <w:p w:rsidR="00F045C9" w:rsidRPr="00F54F1D" w:rsidRDefault="00F045C9" w:rsidP="000E3271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F54F1D">
              <w:rPr>
                <w:rFonts w:ascii="Times New Roman" w:hAnsi="Times New Roman"/>
                <w:sz w:val="24"/>
                <w:szCs w:val="24"/>
              </w:rPr>
              <w:t>Подтвердили оценку</w:t>
            </w:r>
          </w:p>
        </w:tc>
        <w:tc>
          <w:tcPr>
            <w:tcW w:w="851" w:type="dxa"/>
          </w:tcPr>
          <w:p w:rsidR="00F045C9" w:rsidRPr="00F54F1D" w:rsidRDefault="00F045C9" w:rsidP="000E3271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F54F1D">
              <w:rPr>
                <w:rFonts w:ascii="Times New Roman" w:hAnsi="Times New Roman"/>
                <w:sz w:val="24"/>
                <w:szCs w:val="24"/>
              </w:rPr>
              <w:t>Выше годовой</w:t>
            </w:r>
          </w:p>
        </w:tc>
        <w:tc>
          <w:tcPr>
            <w:tcW w:w="850" w:type="dxa"/>
          </w:tcPr>
          <w:p w:rsidR="00F045C9" w:rsidRPr="00F54F1D" w:rsidRDefault="00F045C9" w:rsidP="000E3271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F54F1D">
              <w:rPr>
                <w:rFonts w:ascii="Times New Roman" w:hAnsi="Times New Roman"/>
                <w:sz w:val="24"/>
                <w:szCs w:val="24"/>
              </w:rPr>
              <w:t>Ниже годовой</w:t>
            </w:r>
          </w:p>
        </w:tc>
        <w:tc>
          <w:tcPr>
            <w:tcW w:w="1666" w:type="dxa"/>
          </w:tcPr>
          <w:p w:rsidR="00F045C9" w:rsidRPr="00F54F1D" w:rsidRDefault="00F045C9" w:rsidP="000E3271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F54F1D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</w:tr>
      <w:tr w:rsidR="00F045C9" w:rsidRPr="00F54F1D" w:rsidTr="000E3271">
        <w:tc>
          <w:tcPr>
            <w:tcW w:w="1242" w:type="dxa"/>
          </w:tcPr>
          <w:p w:rsidR="00F045C9" w:rsidRPr="00F54F1D" w:rsidRDefault="00F045C9" w:rsidP="000E3271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709" w:type="dxa"/>
          </w:tcPr>
          <w:p w:rsidR="00F045C9" w:rsidRPr="00F54F1D" w:rsidRDefault="00F045C9" w:rsidP="000E3271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F045C9" w:rsidRDefault="00F045C9" w:rsidP="000E3271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F045C9" w:rsidRPr="00F54F1D" w:rsidRDefault="00F045C9" w:rsidP="000E3271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567" w:type="dxa"/>
          </w:tcPr>
          <w:p w:rsidR="00F045C9" w:rsidRPr="00F54F1D" w:rsidRDefault="00F045C9" w:rsidP="000E3271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045C9" w:rsidRDefault="00F045C9" w:rsidP="000E3271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F045C9" w:rsidRPr="00F54F1D" w:rsidRDefault="00F045C9" w:rsidP="000E3271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567" w:type="dxa"/>
          </w:tcPr>
          <w:p w:rsidR="00F045C9" w:rsidRPr="00F54F1D" w:rsidRDefault="00F045C9" w:rsidP="000E3271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F54F1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045C9" w:rsidRPr="00F54F1D" w:rsidRDefault="00F045C9" w:rsidP="000E3271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  <w:tc>
          <w:tcPr>
            <w:tcW w:w="850" w:type="dxa"/>
          </w:tcPr>
          <w:p w:rsidR="00F045C9" w:rsidRPr="00F54F1D" w:rsidRDefault="00F045C9" w:rsidP="000E3271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F54F1D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1134" w:type="dxa"/>
          </w:tcPr>
          <w:p w:rsidR="00F045C9" w:rsidRPr="00F54F1D" w:rsidRDefault="00F045C9" w:rsidP="000E3271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045C9" w:rsidRPr="00F54F1D" w:rsidRDefault="00F045C9" w:rsidP="000E3271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045C9" w:rsidRPr="00F54F1D" w:rsidRDefault="00F045C9" w:rsidP="000E3271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66" w:type="dxa"/>
          </w:tcPr>
          <w:p w:rsidR="00F045C9" w:rsidRPr="00F54F1D" w:rsidRDefault="00F045C9" w:rsidP="000E3271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Горноженко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И.Ю.</w:t>
            </w:r>
          </w:p>
        </w:tc>
      </w:tr>
      <w:tr w:rsidR="00F045C9" w:rsidRPr="00F54F1D" w:rsidTr="000E3271">
        <w:tc>
          <w:tcPr>
            <w:tcW w:w="1242" w:type="dxa"/>
          </w:tcPr>
          <w:p w:rsidR="00F045C9" w:rsidRDefault="00F045C9" w:rsidP="000E3271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709" w:type="dxa"/>
          </w:tcPr>
          <w:p w:rsidR="00F045C9" w:rsidRDefault="00F045C9" w:rsidP="000E3271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F045C9" w:rsidRDefault="00F045C9" w:rsidP="000E3271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045C9" w:rsidRDefault="00F045C9" w:rsidP="000E3271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045C9" w:rsidRDefault="00F045C9" w:rsidP="000E3271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567" w:type="dxa"/>
          </w:tcPr>
          <w:p w:rsidR="00F045C9" w:rsidRDefault="00F045C9" w:rsidP="000E3271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045C9" w:rsidRDefault="00F045C9" w:rsidP="000E3271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045C9" w:rsidRPr="00F54F1D" w:rsidRDefault="00F045C9" w:rsidP="000E3271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709" w:type="dxa"/>
          </w:tcPr>
          <w:p w:rsidR="00F045C9" w:rsidRDefault="00F045C9" w:rsidP="000E3271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F045C9" w:rsidRDefault="00F045C9" w:rsidP="000E3271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1134" w:type="dxa"/>
          </w:tcPr>
          <w:p w:rsidR="00F045C9" w:rsidRDefault="00F045C9" w:rsidP="000E3271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045C9" w:rsidRDefault="00F045C9" w:rsidP="000E3271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045C9" w:rsidRDefault="00F045C9" w:rsidP="000E3271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F045C9" w:rsidRDefault="00F045C9" w:rsidP="000E3271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Мажлаева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А.М.</w:t>
            </w:r>
          </w:p>
        </w:tc>
      </w:tr>
      <w:tr w:rsidR="00F045C9" w:rsidRPr="00F54F1D" w:rsidTr="000E3271">
        <w:tc>
          <w:tcPr>
            <w:tcW w:w="1242" w:type="dxa"/>
          </w:tcPr>
          <w:p w:rsidR="00F045C9" w:rsidRDefault="00F045C9" w:rsidP="000E3271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 России</w:t>
            </w:r>
          </w:p>
        </w:tc>
        <w:tc>
          <w:tcPr>
            <w:tcW w:w="709" w:type="dxa"/>
          </w:tcPr>
          <w:p w:rsidR="00F045C9" w:rsidRDefault="00F045C9" w:rsidP="000E3271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F045C9" w:rsidRDefault="00F045C9" w:rsidP="000E3271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045C9" w:rsidRDefault="00F045C9" w:rsidP="000E3271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567" w:type="dxa"/>
          </w:tcPr>
          <w:p w:rsidR="00F045C9" w:rsidRDefault="00F045C9" w:rsidP="000E3271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045C9" w:rsidRDefault="00F045C9" w:rsidP="000E3271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045C9" w:rsidRDefault="00F045C9" w:rsidP="000E3271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567" w:type="dxa"/>
          </w:tcPr>
          <w:p w:rsidR="00F045C9" w:rsidRPr="00F54F1D" w:rsidRDefault="00F045C9" w:rsidP="000E3271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045C9" w:rsidRDefault="00F045C9" w:rsidP="000E3271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F045C9" w:rsidRDefault="00F045C9" w:rsidP="000E3271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1134" w:type="dxa"/>
          </w:tcPr>
          <w:p w:rsidR="00F045C9" w:rsidRDefault="00F045C9" w:rsidP="000E3271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045C9" w:rsidRDefault="00F045C9" w:rsidP="000E3271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045C9" w:rsidRDefault="00F045C9" w:rsidP="000E3271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F045C9" w:rsidRDefault="00F045C9" w:rsidP="000E3271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Горноженко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И.Ю.</w:t>
            </w:r>
          </w:p>
        </w:tc>
      </w:tr>
    </w:tbl>
    <w:p w:rsidR="00F045C9" w:rsidRPr="00F54F1D" w:rsidRDefault="00F045C9" w:rsidP="00F045C9">
      <w:pPr>
        <w:pStyle w:val="af5"/>
        <w:rPr>
          <w:rFonts w:ascii="Times New Roman" w:hAnsi="Times New Roman"/>
          <w:sz w:val="24"/>
          <w:szCs w:val="24"/>
        </w:rPr>
      </w:pPr>
    </w:p>
    <w:p w:rsidR="00F045C9" w:rsidRPr="00F54F1D" w:rsidRDefault="00F045C9" w:rsidP="00F045C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F54F1D">
        <w:rPr>
          <w:rFonts w:ascii="Times New Roman" w:hAnsi="Times New Roman"/>
          <w:sz w:val="24"/>
          <w:szCs w:val="24"/>
        </w:rPr>
        <w:t xml:space="preserve">Анализ результатов показывает, что по </w:t>
      </w:r>
      <w:r>
        <w:rPr>
          <w:rFonts w:ascii="Times New Roman" w:hAnsi="Times New Roman"/>
          <w:sz w:val="24"/>
          <w:szCs w:val="24"/>
        </w:rPr>
        <w:t>обществознанию</w:t>
      </w:r>
      <w:r w:rsidRPr="00F54F1D">
        <w:rPr>
          <w:rFonts w:ascii="Times New Roman" w:hAnsi="Times New Roman"/>
          <w:sz w:val="24"/>
          <w:szCs w:val="24"/>
        </w:rPr>
        <w:t xml:space="preserve"> учащиеся показали не</w:t>
      </w:r>
      <w:r>
        <w:rPr>
          <w:rFonts w:ascii="Times New Roman" w:hAnsi="Times New Roman"/>
          <w:sz w:val="24"/>
          <w:szCs w:val="24"/>
        </w:rPr>
        <w:t xml:space="preserve"> очень хорошее</w:t>
      </w:r>
      <w:r w:rsidRPr="00F54F1D">
        <w:rPr>
          <w:rFonts w:ascii="Times New Roman" w:hAnsi="Times New Roman"/>
          <w:sz w:val="24"/>
          <w:szCs w:val="24"/>
        </w:rPr>
        <w:t xml:space="preserve"> знание программного  материала</w:t>
      </w:r>
      <w:r>
        <w:rPr>
          <w:rFonts w:ascii="Times New Roman" w:hAnsi="Times New Roman"/>
          <w:sz w:val="24"/>
          <w:szCs w:val="24"/>
        </w:rPr>
        <w:t>. Качество знаний составило 5</w:t>
      </w:r>
      <w:r w:rsidRPr="00F54F1D">
        <w:rPr>
          <w:rFonts w:ascii="Times New Roman" w:hAnsi="Times New Roman"/>
          <w:sz w:val="24"/>
          <w:szCs w:val="24"/>
        </w:rPr>
        <w:t>0%.</w:t>
      </w:r>
      <w:r>
        <w:rPr>
          <w:rFonts w:ascii="Times New Roman" w:hAnsi="Times New Roman"/>
          <w:sz w:val="24"/>
          <w:szCs w:val="24"/>
        </w:rPr>
        <w:t xml:space="preserve"> 3</w:t>
      </w:r>
      <w:r w:rsidRPr="00F54F1D">
        <w:rPr>
          <w:rFonts w:ascii="Times New Roman" w:hAnsi="Times New Roman"/>
          <w:sz w:val="24"/>
          <w:szCs w:val="24"/>
        </w:rPr>
        <w:t xml:space="preserve"> учени</w:t>
      </w:r>
      <w:r>
        <w:rPr>
          <w:rFonts w:ascii="Times New Roman" w:hAnsi="Times New Roman"/>
          <w:sz w:val="24"/>
          <w:szCs w:val="24"/>
        </w:rPr>
        <w:t>ка</w:t>
      </w:r>
      <w:r w:rsidRPr="00F54F1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 </w:t>
      </w:r>
      <w:r w:rsidRPr="00F54F1D">
        <w:rPr>
          <w:rFonts w:ascii="Times New Roman" w:hAnsi="Times New Roman"/>
          <w:sz w:val="24"/>
          <w:szCs w:val="24"/>
        </w:rPr>
        <w:t>подтвердили свои годо</w:t>
      </w:r>
      <w:r>
        <w:rPr>
          <w:rFonts w:ascii="Times New Roman" w:hAnsi="Times New Roman"/>
          <w:sz w:val="24"/>
          <w:szCs w:val="24"/>
        </w:rPr>
        <w:t>вые отметки. Один ученик получил неудовлетворительную отметку по биологии и был оставлен на осень.  В 10 классе из 8</w:t>
      </w:r>
      <w:r w:rsidRPr="00F54F1D">
        <w:rPr>
          <w:rFonts w:ascii="Times New Roman" w:hAnsi="Times New Roman"/>
          <w:sz w:val="24"/>
          <w:szCs w:val="24"/>
        </w:rPr>
        <w:t xml:space="preserve"> обучающихся </w:t>
      </w:r>
      <w:r>
        <w:rPr>
          <w:rFonts w:ascii="Times New Roman" w:hAnsi="Times New Roman"/>
          <w:sz w:val="24"/>
          <w:szCs w:val="24"/>
        </w:rPr>
        <w:t>4 ученика</w:t>
      </w:r>
      <w:r w:rsidRPr="00F54F1D">
        <w:rPr>
          <w:rFonts w:ascii="Times New Roman" w:hAnsi="Times New Roman"/>
          <w:sz w:val="24"/>
          <w:szCs w:val="24"/>
        </w:rPr>
        <w:t xml:space="preserve"> проявляют интерес к учебе</w:t>
      </w:r>
      <w:r>
        <w:rPr>
          <w:rFonts w:ascii="Times New Roman" w:hAnsi="Times New Roman"/>
          <w:sz w:val="24"/>
          <w:szCs w:val="24"/>
        </w:rPr>
        <w:t>, занимаются, усваивают материал в силу своих умственных способностей. Остальные</w:t>
      </w:r>
      <w:r w:rsidRPr="00F54F1D">
        <w:rPr>
          <w:rFonts w:ascii="Times New Roman" w:hAnsi="Times New Roman"/>
          <w:sz w:val="24"/>
          <w:szCs w:val="24"/>
        </w:rPr>
        <w:t xml:space="preserve"> учащихся 10 класса неудовлетворительно относятся к процессу обучения.  Д/з </w:t>
      </w:r>
      <w:r>
        <w:rPr>
          <w:rFonts w:ascii="Times New Roman" w:hAnsi="Times New Roman"/>
          <w:sz w:val="24"/>
          <w:szCs w:val="24"/>
        </w:rPr>
        <w:t>не всегда выполняют</w:t>
      </w:r>
      <w:r w:rsidRPr="00F54F1D">
        <w:rPr>
          <w:rFonts w:ascii="Times New Roman" w:hAnsi="Times New Roman"/>
          <w:sz w:val="24"/>
          <w:szCs w:val="24"/>
        </w:rPr>
        <w:t xml:space="preserve">, устная подготовка дома находится на очень низком уровне. Учителя прикладывают большие усилия, чтобы изменить ситуацию к лучшему, добиться тех результатов, которые в дальнейшем помогут учащимся </w:t>
      </w:r>
      <w:r>
        <w:rPr>
          <w:rFonts w:ascii="Times New Roman" w:hAnsi="Times New Roman"/>
          <w:sz w:val="24"/>
          <w:szCs w:val="24"/>
        </w:rPr>
        <w:t xml:space="preserve">успешно </w:t>
      </w:r>
      <w:r w:rsidRPr="00F54F1D">
        <w:rPr>
          <w:rFonts w:ascii="Times New Roman" w:hAnsi="Times New Roman"/>
          <w:sz w:val="24"/>
          <w:szCs w:val="24"/>
        </w:rPr>
        <w:t>сдать экзамены в 11 классе.</w:t>
      </w:r>
    </w:p>
    <w:p w:rsidR="00F045C9" w:rsidRPr="000243E3" w:rsidRDefault="00F045C9" w:rsidP="00F045C9">
      <w:pPr>
        <w:pStyle w:val="a9"/>
        <w:widowControl w:val="0"/>
        <w:numPr>
          <w:ilvl w:val="0"/>
          <w:numId w:val="1"/>
        </w:numPr>
        <w:spacing w:after="0"/>
        <w:ind w:left="20"/>
        <w:contextualSpacing w:val="0"/>
        <w:jc w:val="both"/>
        <w:outlineLvl w:val="0"/>
        <w:rPr>
          <w:rFonts w:ascii="Times New Roman" w:eastAsia="Times New Roman" w:hAnsi="Times New Roman" w:cs="Times New Roman"/>
          <w:b/>
          <w:i/>
          <w:vanish/>
          <w:spacing w:val="2"/>
          <w:sz w:val="24"/>
          <w:szCs w:val="24"/>
        </w:rPr>
      </w:pPr>
    </w:p>
    <w:p w:rsidR="00F045C9" w:rsidRPr="000243E3" w:rsidRDefault="00F045C9" w:rsidP="00F045C9">
      <w:pPr>
        <w:pStyle w:val="a9"/>
        <w:widowControl w:val="0"/>
        <w:numPr>
          <w:ilvl w:val="1"/>
          <w:numId w:val="1"/>
        </w:numPr>
        <w:spacing w:after="0"/>
        <w:ind w:left="20"/>
        <w:contextualSpacing w:val="0"/>
        <w:jc w:val="both"/>
        <w:outlineLvl w:val="0"/>
        <w:rPr>
          <w:rFonts w:ascii="Times New Roman" w:eastAsia="Times New Roman" w:hAnsi="Times New Roman" w:cs="Times New Roman"/>
          <w:b/>
          <w:i/>
          <w:vanish/>
          <w:spacing w:val="2"/>
          <w:sz w:val="24"/>
          <w:szCs w:val="24"/>
        </w:rPr>
      </w:pPr>
      <w:bookmarkStart w:id="34" w:name="_Toc511137503"/>
      <w:bookmarkStart w:id="35" w:name="_Toc511137521"/>
      <w:bookmarkStart w:id="36" w:name="_Toc511137617"/>
      <w:bookmarkStart w:id="37" w:name="_Toc511138085"/>
      <w:bookmarkStart w:id="38" w:name="_Toc511138240"/>
      <w:bookmarkStart w:id="39" w:name="_Toc4070452"/>
      <w:bookmarkStart w:id="40" w:name="_Toc4070956"/>
      <w:bookmarkEnd w:id="34"/>
      <w:bookmarkEnd w:id="35"/>
      <w:bookmarkEnd w:id="36"/>
      <w:bookmarkEnd w:id="37"/>
      <w:bookmarkEnd w:id="38"/>
      <w:bookmarkEnd w:id="39"/>
      <w:bookmarkEnd w:id="40"/>
    </w:p>
    <w:p w:rsidR="00F045C9" w:rsidRPr="000243E3" w:rsidRDefault="00F045C9" w:rsidP="00F045C9">
      <w:pPr>
        <w:pStyle w:val="a9"/>
        <w:widowControl w:val="0"/>
        <w:numPr>
          <w:ilvl w:val="1"/>
          <w:numId w:val="1"/>
        </w:numPr>
        <w:spacing w:after="0"/>
        <w:ind w:left="20"/>
        <w:contextualSpacing w:val="0"/>
        <w:jc w:val="both"/>
        <w:outlineLvl w:val="0"/>
        <w:rPr>
          <w:rFonts w:ascii="Times New Roman" w:eastAsia="Times New Roman" w:hAnsi="Times New Roman" w:cs="Times New Roman"/>
          <w:b/>
          <w:i/>
          <w:vanish/>
          <w:spacing w:val="2"/>
          <w:sz w:val="24"/>
          <w:szCs w:val="24"/>
        </w:rPr>
      </w:pPr>
      <w:bookmarkStart w:id="41" w:name="_Toc511137504"/>
      <w:bookmarkStart w:id="42" w:name="_Toc511137522"/>
      <w:bookmarkStart w:id="43" w:name="_Toc511137618"/>
      <w:bookmarkStart w:id="44" w:name="_Toc511138086"/>
      <w:bookmarkStart w:id="45" w:name="_Toc511138241"/>
      <w:bookmarkStart w:id="46" w:name="_Toc4070453"/>
      <w:bookmarkStart w:id="47" w:name="_Toc4070957"/>
      <w:bookmarkEnd w:id="41"/>
      <w:bookmarkEnd w:id="42"/>
      <w:bookmarkEnd w:id="43"/>
      <w:bookmarkEnd w:id="44"/>
      <w:bookmarkEnd w:id="45"/>
      <w:bookmarkEnd w:id="46"/>
      <w:bookmarkEnd w:id="47"/>
    </w:p>
    <w:p w:rsidR="00F045C9" w:rsidRPr="000243E3" w:rsidRDefault="00F045C9" w:rsidP="00F045C9">
      <w:pPr>
        <w:pStyle w:val="a9"/>
        <w:numPr>
          <w:ilvl w:val="1"/>
          <w:numId w:val="5"/>
        </w:numPr>
        <w:spacing w:after="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48" w:name="_Toc4070454"/>
      <w:bookmarkStart w:id="49" w:name="_Toc4070958"/>
      <w:bookmarkStart w:id="50" w:name="_Toc511137619"/>
      <w:bookmarkStart w:id="51" w:name="_Toc511138242"/>
      <w:r w:rsidRPr="000243E3">
        <w:rPr>
          <w:rFonts w:ascii="Times New Roman" w:hAnsi="Times New Roman" w:cs="Times New Roman"/>
          <w:b/>
          <w:sz w:val="24"/>
          <w:szCs w:val="24"/>
        </w:rPr>
        <w:t xml:space="preserve">Оценка  </w:t>
      </w:r>
      <w:r>
        <w:rPr>
          <w:rFonts w:ascii="Times New Roman" w:hAnsi="Times New Roman" w:cs="Times New Roman"/>
          <w:b/>
          <w:sz w:val="24"/>
          <w:szCs w:val="24"/>
        </w:rPr>
        <w:t xml:space="preserve">организации </w:t>
      </w:r>
      <w:r w:rsidRPr="000243E3">
        <w:rPr>
          <w:rFonts w:ascii="Times New Roman" w:hAnsi="Times New Roman" w:cs="Times New Roman"/>
          <w:b/>
          <w:sz w:val="24"/>
          <w:szCs w:val="24"/>
        </w:rPr>
        <w:t>учебного процесса</w:t>
      </w:r>
      <w:bookmarkEnd w:id="48"/>
      <w:bookmarkEnd w:id="49"/>
    </w:p>
    <w:p w:rsidR="00F045C9" w:rsidRPr="000243E3" w:rsidRDefault="00F045C9" w:rsidP="00F045C9">
      <w:pPr>
        <w:pStyle w:val="4"/>
        <w:shd w:val="clear" w:color="auto" w:fill="auto"/>
        <w:spacing w:before="0" w:line="276" w:lineRule="auto"/>
        <w:ind w:left="20" w:right="20" w:firstLine="688"/>
        <w:rPr>
          <w:color w:val="000000"/>
          <w:sz w:val="24"/>
          <w:szCs w:val="24"/>
          <w:shd w:val="clear" w:color="auto" w:fill="FFFFFF"/>
        </w:rPr>
      </w:pPr>
      <w:r w:rsidRPr="000243E3">
        <w:rPr>
          <w:sz w:val="24"/>
          <w:szCs w:val="24"/>
        </w:rPr>
        <w:t xml:space="preserve">Учебный процесс и внеурочная деятельность в ОУ осуществлялся на основе создания безопасных, </w:t>
      </w:r>
      <w:proofErr w:type="spellStart"/>
      <w:r w:rsidRPr="000243E3">
        <w:rPr>
          <w:sz w:val="24"/>
          <w:szCs w:val="24"/>
        </w:rPr>
        <w:t>здоровьесберегающих</w:t>
      </w:r>
      <w:proofErr w:type="spellEnd"/>
      <w:r w:rsidRPr="000243E3">
        <w:rPr>
          <w:sz w:val="24"/>
          <w:szCs w:val="24"/>
        </w:rPr>
        <w:t xml:space="preserve"> условий. В соответствии с санитарно-гигиеническими </w:t>
      </w:r>
      <w:r w:rsidRPr="000243E3">
        <w:rPr>
          <w:sz w:val="24"/>
          <w:szCs w:val="24"/>
        </w:rPr>
        <w:lastRenderedPageBreak/>
        <w:t xml:space="preserve">требованиями были составлены учебные планы, рабочие программы, календарно-тематическое планирование. При составлении учебного плана и расписания занятий учитывались требования к распределению интенсивности учебной нагрузки учащихся в течение дня и недели. </w:t>
      </w:r>
    </w:p>
    <w:p w:rsidR="00F045C9" w:rsidRPr="000243E3" w:rsidRDefault="00F045C9" w:rsidP="00F045C9">
      <w:pPr>
        <w:spacing w:after="0"/>
        <w:ind w:left="-142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0243E3">
        <w:rPr>
          <w:rFonts w:ascii="Times New Roman" w:hAnsi="Times New Roman" w:cs="Times New Roman"/>
          <w:sz w:val="24"/>
          <w:szCs w:val="24"/>
        </w:rPr>
        <w:t xml:space="preserve">Учебный план составлен на основании </w:t>
      </w:r>
      <w:r w:rsidRPr="000243E3"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федерального государственного образовательного стандарта начального общего и основного общего образования, </w:t>
      </w:r>
      <w:r w:rsidRPr="000243E3">
        <w:rPr>
          <w:rFonts w:ascii="Times New Roman" w:hAnsi="Times New Roman" w:cs="Times New Roman"/>
          <w:sz w:val="24"/>
          <w:szCs w:val="24"/>
        </w:rPr>
        <w:t>Изучение учебных предметов федерального компонента организуется с использованием учебников, входящих в федеральный перечень на текущий учебный год.</w:t>
      </w:r>
    </w:p>
    <w:p w:rsidR="00F045C9" w:rsidRPr="000243E3" w:rsidRDefault="00F045C9" w:rsidP="00F045C9">
      <w:pPr>
        <w:pStyle w:val="4"/>
        <w:shd w:val="clear" w:color="auto" w:fill="auto"/>
        <w:spacing w:before="0" w:line="276" w:lineRule="auto"/>
        <w:ind w:left="20" w:right="20" w:firstLine="688"/>
        <w:rPr>
          <w:sz w:val="24"/>
          <w:szCs w:val="24"/>
        </w:rPr>
      </w:pPr>
      <w:r>
        <w:rPr>
          <w:sz w:val="24"/>
          <w:szCs w:val="24"/>
        </w:rPr>
        <w:t>Учебный план  ОУ на 2018</w:t>
      </w:r>
      <w:r w:rsidRPr="000243E3">
        <w:rPr>
          <w:sz w:val="24"/>
          <w:szCs w:val="24"/>
        </w:rPr>
        <w:t xml:space="preserve"> г. был разработан  на основе образовательной программы НОО </w:t>
      </w:r>
      <w:proofErr w:type="gramStart"/>
      <w:r w:rsidRPr="000243E3">
        <w:rPr>
          <w:sz w:val="24"/>
          <w:szCs w:val="24"/>
        </w:rPr>
        <w:t>и ОО</w:t>
      </w:r>
      <w:r>
        <w:rPr>
          <w:sz w:val="24"/>
          <w:szCs w:val="24"/>
        </w:rPr>
        <w:t>О</w:t>
      </w:r>
      <w:proofErr w:type="gramEnd"/>
      <w:r>
        <w:rPr>
          <w:sz w:val="24"/>
          <w:szCs w:val="24"/>
        </w:rPr>
        <w:t>, для 10-11 классов разработан на основе БУП 2004 г.</w:t>
      </w:r>
      <w:r w:rsidRPr="000243E3">
        <w:rPr>
          <w:sz w:val="24"/>
          <w:szCs w:val="24"/>
        </w:rPr>
        <w:t xml:space="preserve"> </w:t>
      </w:r>
      <w:r>
        <w:rPr>
          <w:sz w:val="24"/>
          <w:szCs w:val="24"/>
        </w:rPr>
        <w:t>Форма</w:t>
      </w:r>
      <w:r w:rsidRPr="000243E3">
        <w:rPr>
          <w:sz w:val="24"/>
          <w:szCs w:val="24"/>
        </w:rPr>
        <w:t xml:space="preserve"> обучения </w:t>
      </w:r>
      <w:r>
        <w:rPr>
          <w:sz w:val="24"/>
          <w:szCs w:val="24"/>
        </w:rPr>
        <w:t>-</w:t>
      </w:r>
      <w:r w:rsidRPr="000243E3">
        <w:rPr>
          <w:sz w:val="24"/>
          <w:szCs w:val="24"/>
        </w:rPr>
        <w:t xml:space="preserve"> очная. Реализация учебного плана направлена на формирование базовых основ и фундамента всего последующего обучения, в том числе:</w:t>
      </w:r>
    </w:p>
    <w:p w:rsidR="00F045C9" w:rsidRPr="000243E3" w:rsidRDefault="00F045C9" w:rsidP="00F045C9">
      <w:pPr>
        <w:pStyle w:val="4"/>
        <w:numPr>
          <w:ilvl w:val="0"/>
          <w:numId w:val="15"/>
        </w:numPr>
        <w:shd w:val="clear" w:color="auto" w:fill="auto"/>
        <w:spacing w:before="0" w:line="276" w:lineRule="auto"/>
        <w:ind w:right="20"/>
        <w:rPr>
          <w:sz w:val="24"/>
          <w:szCs w:val="24"/>
        </w:rPr>
      </w:pPr>
      <w:r w:rsidRPr="000243E3">
        <w:rPr>
          <w:sz w:val="24"/>
          <w:szCs w:val="24"/>
        </w:rPr>
        <w:t>учебной деятельности, как системы учебных и познавательных мотивов, умения принимать, сохранять, реализовывать учебные цели, умения планировать, контролировать и оценивать учебные действия и их результат;</w:t>
      </w:r>
    </w:p>
    <w:p w:rsidR="00F045C9" w:rsidRPr="000243E3" w:rsidRDefault="00F045C9" w:rsidP="00F045C9">
      <w:pPr>
        <w:pStyle w:val="4"/>
        <w:numPr>
          <w:ilvl w:val="0"/>
          <w:numId w:val="15"/>
        </w:numPr>
        <w:shd w:val="clear" w:color="auto" w:fill="auto"/>
        <w:spacing w:before="0" w:line="276" w:lineRule="auto"/>
        <w:rPr>
          <w:sz w:val="24"/>
          <w:szCs w:val="24"/>
        </w:rPr>
      </w:pPr>
      <w:r w:rsidRPr="000243E3">
        <w:rPr>
          <w:sz w:val="24"/>
          <w:szCs w:val="24"/>
        </w:rPr>
        <w:t>универсальных учебных действий;</w:t>
      </w:r>
    </w:p>
    <w:p w:rsidR="00F045C9" w:rsidRDefault="00F045C9" w:rsidP="00F045C9">
      <w:pPr>
        <w:pStyle w:val="4"/>
        <w:numPr>
          <w:ilvl w:val="0"/>
          <w:numId w:val="15"/>
        </w:numPr>
        <w:shd w:val="clear" w:color="auto" w:fill="auto"/>
        <w:spacing w:before="0" w:line="276" w:lineRule="auto"/>
        <w:ind w:right="20"/>
        <w:rPr>
          <w:sz w:val="24"/>
          <w:szCs w:val="24"/>
        </w:rPr>
      </w:pPr>
      <w:r w:rsidRPr="000243E3">
        <w:rPr>
          <w:sz w:val="24"/>
          <w:szCs w:val="24"/>
        </w:rPr>
        <w:t>познавательной мотивации и интересов обучающихся, их готовности и способности к сотрудничеству и совместной деятельности ученика с учителем и одноклассниками, основы нравственного поведения, определяющего отношения личности с обществом и окружающими людьми.</w:t>
      </w:r>
    </w:p>
    <w:p w:rsidR="00F045C9" w:rsidRDefault="00F045C9" w:rsidP="00F045C9">
      <w:pPr>
        <w:pStyle w:val="4"/>
        <w:shd w:val="clear" w:color="auto" w:fill="auto"/>
        <w:spacing w:before="0" w:line="276" w:lineRule="auto"/>
        <w:ind w:right="23" w:firstLine="709"/>
        <w:rPr>
          <w:sz w:val="24"/>
          <w:szCs w:val="24"/>
        </w:rPr>
      </w:pPr>
      <w:r w:rsidRPr="00B22DF1">
        <w:rPr>
          <w:sz w:val="24"/>
          <w:szCs w:val="24"/>
        </w:rPr>
        <w:t xml:space="preserve">Освоение образовательных программ осуществляется на всех уровнях. Начальная школа реализовала образовательные программы </w:t>
      </w:r>
      <w:r w:rsidRPr="006A1462">
        <w:rPr>
          <w:sz w:val="24"/>
          <w:szCs w:val="24"/>
        </w:rPr>
        <w:t>«</w:t>
      </w:r>
      <w:r>
        <w:rPr>
          <w:sz w:val="24"/>
          <w:szCs w:val="24"/>
        </w:rPr>
        <w:t>Школа России</w:t>
      </w:r>
      <w:r w:rsidRPr="006A1462">
        <w:rPr>
          <w:sz w:val="24"/>
          <w:szCs w:val="24"/>
        </w:rPr>
        <w:t>» 1-4  классы</w:t>
      </w:r>
      <w:r w:rsidRPr="00B22DF1">
        <w:rPr>
          <w:sz w:val="24"/>
          <w:szCs w:val="24"/>
        </w:rPr>
        <w:t>.</w:t>
      </w:r>
    </w:p>
    <w:p w:rsidR="00F045C9" w:rsidRPr="000243E3" w:rsidRDefault="00F045C9" w:rsidP="00F045C9">
      <w:pPr>
        <w:pStyle w:val="4"/>
        <w:shd w:val="clear" w:color="auto" w:fill="auto"/>
        <w:spacing w:before="0" w:line="276" w:lineRule="auto"/>
        <w:ind w:right="23" w:firstLine="709"/>
        <w:rPr>
          <w:sz w:val="24"/>
          <w:szCs w:val="24"/>
        </w:rPr>
      </w:pPr>
      <w:r w:rsidRPr="000243E3">
        <w:rPr>
          <w:sz w:val="24"/>
          <w:szCs w:val="24"/>
        </w:rPr>
        <w:t xml:space="preserve">Максимальная аудиторная учебная нагрузка </w:t>
      </w:r>
      <w:proofErr w:type="gramStart"/>
      <w:r w:rsidRPr="000243E3">
        <w:rPr>
          <w:sz w:val="24"/>
          <w:szCs w:val="24"/>
        </w:rPr>
        <w:t>обучающихся</w:t>
      </w:r>
      <w:proofErr w:type="gramEnd"/>
      <w:r w:rsidRPr="000243E3">
        <w:rPr>
          <w:sz w:val="24"/>
          <w:szCs w:val="24"/>
        </w:rPr>
        <w:t xml:space="preserve"> не превышает предельно допустимую аудиторную учебную нагрузку и соответствует требованиям СанПиН.</w:t>
      </w:r>
    </w:p>
    <w:p w:rsidR="00F045C9" w:rsidRPr="000243E3" w:rsidRDefault="00F045C9" w:rsidP="00F045C9">
      <w:pPr>
        <w:pStyle w:val="4"/>
        <w:shd w:val="clear" w:color="auto" w:fill="auto"/>
        <w:spacing w:before="0" w:line="276" w:lineRule="auto"/>
        <w:ind w:right="20" w:firstLine="0"/>
        <w:rPr>
          <w:sz w:val="24"/>
          <w:szCs w:val="24"/>
        </w:rPr>
      </w:pPr>
      <w:r w:rsidRPr="000243E3">
        <w:rPr>
          <w:sz w:val="24"/>
          <w:szCs w:val="24"/>
        </w:rPr>
        <w:tab/>
        <w:t>В ОУ создано единое информационное пространство, функционирует школьный сайт, который регулярно обновляется. Информационно-коммуникационные технологии эффективно используются в управлении образовательной деятельностью. Действовала локальная сеть, был обеспечен свободный доступ к сети Интернет для педагогических работников и обучающихся, при условии контентной фильтрации.</w:t>
      </w:r>
      <w:r>
        <w:rPr>
          <w:sz w:val="24"/>
          <w:szCs w:val="24"/>
        </w:rPr>
        <w:t xml:space="preserve"> В 2018</w:t>
      </w:r>
      <w:r w:rsidRPr="000243E3">
        <w:rPr>
          <w:sz w:val="24"/>
          <w:szCs w:val="24"/>
        </w:rPr>
        <w:t xml:space="preserve"> г. в ОУ ос</w:t>
      </w:r>
      <w:r>
        <w:rPr>
          <w:sz w:val="24"/>
          <w:szCs w:val="24"/>
        </w:rPr>
        <w:t>уществляется</w:t>
      </w:r>
      <w:r w:rsidRPr="000243E3">
        <w:rPr>
          <w:sz w:val="24"/>
          <w:szCs w:val="24"/>
        </w:rPr>
        <w:t xml:space="preserve"> электронное ведение журнала</w:t>
      </w:r>
      <w:r>
        <w:rPr>
          <w:sz w:val="24"/>
          <w:szCs w:val="24"/>
        </w:rPr>
        <w:t xml:space="preserve"> наряду с бумажным вариантом</w:t>
      </w:r>
      <w:r w:rsidRPr="000243E3">
        <w:rPr>
          <w:sz w:val="24"/>
          <w:szCs w:val="24"/>
        </w:rPr>
        <w:t>.</w:t>
      </w:r>
    </w:p>
    <w:p w:rsidR="00F045C9" w:rsidRDefault="00F045C9" w:rsidP="00F045C9">
      <w:pPr>
        <w:pStyle w:val="4"/>
        <w:shd w:val="clear" w:color="auto" w:fill="auto"/>
        <w:spacing w:before="0" w:line="276" w:lineRule="auto"/>
        <w:ind w:right="20" w:firstLine="708"/>
        <w:rPr>
          <w:sz w:val="24"/>
          <w:szCs w:val="24"/>
        </w:rPr>
      </w:pPr>
      <w:r w:rsidRPr="000243E3">
        <w:rPr>
          <w:sz w:val="24"/>
          <w:szCs w:val="24"/>
        </w:rPr>
        <w:t xml:space="preserve">Таким образом, учебный процесс и внеурочная деятельность в ОУ осуществляется на основе создания безопасных, </w:t>
      </w:r>
      <w:proofErr w:type="spellStart"/>
      <w:r w:rsidRPr="000243E3">
        <w:rPr>
          <w:sz w:val="24"/>
          <w:szCs w:val="24"/>
        </w:rPr>
        <w:t>здоровьесберегающих</w:t>
      </w:r>
      <w:proofErr w:type="spellEnd"/>
      <w:r w:rsidRPr="000243E3">
        <w:rPr>
          <w:sz w:val="24"/>
          <w:szCs w:val="24"/>
        </w:rPr>
        <w:t xml:space="preserve"> условий, в соответствии с санитарно-гигиеническими требованиями и использованием информационно-коммуникационных технологий.</w:t>
      </w:r>
    </w:p>
    <w:p w:rsidR="00F045C9" w:rsidRPr="000243E3" w:rsidRDefault="00F045C9" w:rsidP="00F045C9">
      <w:pPr>
        <w:pStyle w:val="4"/>
        <w:shd w:val="clear" w:color="auto" w:fill="auto"/>
        <w:spacing w:before="0" w:line="276" w:lineRule="auto"/>
        <w:ind w:right="20" w:firstLine="708"/>
        <w:rPr>
          <w:sz w:val="24"/>
          <w:szCs w:val="24"/>
        </w:rPr>
      </w:pPr>
    </w:p>
    <w:p w:rsidR="00F045C9" w:rsidRDefault="00F045C9" w:rsidP="00F045C9">
      <w:pPr>
        <w:pStyle w:val="a9"/>
        <w:numPr>
          <w:ilvl w:val="1"/>
          <w:numId w:val="5"/>
        </w:numPr>
        <w:spacing w:after="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52" w:name="_Toc4070455"/>
      <w:bookmarkStart w:id="53" w:name="_Toc4070959"/>
      <w:r w:rsidRPr="000243E3">
        <w:rPr>
          <w:rFonts w:ascii="Times New Roman" w:hAnsi="Times New Roman" w:cs="Times New Roman"/>
          <w:b/>
          <w:color w:val="000000"/>
          <w:sz w:val="24"/>
          <w:szCs w:val="24"/>
        </w:rPr>
        <w:t>Оценка кадрового обеспечения</w:t>
      </w:r>
      <w:r w:rsidRPr="000243E3">
        <w:rPr>
          <w:rFonts w:ascii="Times New Roman" w:hAnsi="Times New Roman" w:cs="Times New Roman"/>
          <w:b/>
          <w:sz w:val="24"/>
          <w:szCs w:val="24"/>
        </w:rPr>
        <w:t>.</w:t>
      </w:r>
      <w:bookmarkEnd w:id="50"/>
      <w:bookmarkEnd w:id="51"/>
      <w:bookmarkEnd w:id="52"/>
      <w:bookmarkEnd w:id="53"/>
    </w:p>
    <w:p w:rsidR="00F045C9" w:rsidRPr="000243E3" w:rsidRDefault="00F045C9" w:rsidP="00F045C9">
      <w:pPr>
        <w:pStyle w:val="a9"/>
        <w:spacing w:after="0"/>
        <w:ind w:left="792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F045C9" w:rsidRPr="0034265A" w:rsidRDefault="00F045C9" w:rsidP="00F045C9">
      <w:pPr>
        <w:pStyle w:val="4"/>
        <w:shd w:val="clear" w:color="auto" w:fill="auto"/>
        <w:spacing w:before="0" w:line="276" w:lineRule="auto"/>
        <w:ind w:right="20" w:firstLine="708"/>
        <w:rPr>
          <w:sz w:val="24"/>
          <w:szCs w:val="24"/>
        </w:rPr>
      </w:pPr>
      <w:r w:rsidRPr="0034265A">
        <w:rPr>
          <w:sz w:val="24"/>
          <w:szCs w:val="24"/>
        </w:rPr>
        <w:t xml:space="preserve">На период </w:t>
      </w:r>
      <w:proofErr w:type="spellStart"/>
      <w:r w:rsidRPr="0034265A">
        <w:rPr>
          <w:sz w:val="24"/>
          <w:szCs w:val="24"/>
        </w:rPr>
        <w:t>самообследования</w:t>
      </w:r>
      <w:proofErr w:type="spellEnd"/>
      <w:r w:rsidRPr="0034265A">
        <w:rPr>
          <w:sz w:val="24"/>
          <w:szCs w:val="24"/>
        </w:rPr>
        <w:t xml:space="preserve"> в </w:t>
      </w:r>
      <w:r>
        <w:rPr>
          <w:sz w:val="24"/>
          <w:szCs w:val="24"/>
        </w:rPr>
        <w:t>ОУ</w:t>
      </w:r>
      <w:r w:rsidRPr="0034265A">
        <w:rPr>
          <w:sz w:val="24"/>
          <w:szCs w:val="24"/>
        </w:rPr>
        <w:t xml:space="preserve"> работали 1</w:t>
      </w:r>
      <w:r>
        <w:rPr>
          <w:sz w:val="24"/>
          <w:szCs w:val="24"/>
        </w:rPr>
        <w:t>7</w:t>
      </w:r>
      <w:r w:rsidRPr="0034265A">
        <w:rPr>
          <w:sz w:val="24"/>
          <w:szCs w:val="24"/>
        </w:rPr>
        <w:t xml:space="preserve"> педагогов, из них 4 – внутренних совместителей. </w:t>
      </w:r>
      <w:r>
        <w:rPr>
          <w:sz w:val="24"/>
          <w:szCs w:val="24"/>
        </w:rPr>
        <w:t>2</w:t>
      </w:r>
      <w:r w:rsidRPr="0034265A">
        <w:rPr>
          <w:sz w:val="24"/>
          <w:szCs w:val="24"/>
        </w:rPr>
        <w:t xml:space="preserve"> человека имеет среднее специальное образование и </w:t>
      </w:r>
      <w:r>
        <w:rPr>
          <w:sz w:val="24"/>
          <w:szCs w:val="24"/>
        </w:rPr>
        <w:t>15</w:t>
      </w:r>
      <w:r w:rsidRPr="0034265A">
        <w:rPr>
          <w:sz w:val="24"/>
          <w:szCs w:val="24"/>
        </w:rPr>
        <w:t xml:space="preserve"> человек </w:t>
      </w:r>
      <w:r>
        <w:rPr>
          <w:sz w:val="24"/>
          <w:szCs w:val="24"/>
        </w:rPr>
        <w:t>– высшее образование.</w:t>
      </w:r>
    </w:p>
    <w:p w:rsidR="00F045C9" w:rsidRPr="0034265A" w:rsidRDefault="00F045C9" w:rsidP="00F045C9">
      <w:pPr>
        <w:pStyle w:val="4"/>
        <w:shd w:val="clear" w:color="auto" w:fill="auto"/>
        <w:spacing w:before="0" w:line="276" w:lineRule="auto"/>
        <w:ind w:right="20" w:firstLine="708"/>
        <w:rPr>
          <w:sz w:val="24"/>
          <w:szCs w:val="24"/>
        </w:rPr>
      </w:pPr>
      <w:r w:rsidRPr="0034265A">
        <w:rPr>
          <w:sz w:val="24"/>
          <w:szCs w:val="24"/>
        </w:rPr>
        <w:t>В целях повышения качества образовательной деятельности в школе проводится целенаправленная кадровая политика, основная цель которой – обеспечение оптимального баланса процессов обновления и сохранения численного и качественного состава кадров в его развитии, в соответствии потребностями Школы и требованиями действующего законодательства.</w:t>
      </w:r>
    </w:p>
    <w:p w:rsidR="00F045C9" w:rsidRPr="0034265A" w:rsidRDefault="00F045C9" w:rsidP="00F045C9">
      <w:pPr>
        <w:pStyle w:val="4"/>
        <w:shd w:val="clear" w:color="auto" w:fill="auto"/>
        <w:spacing w:before="0" w:line="276" w:lineRule="auto"/>
        <w:ind w:right="20" w:firstLine="708"/>
        <w:rPr>
          <w:sz w:val="24"/>
          <w:szCs w:val="24"/>
        </w:rPr>
      </w:pPr>
      <w:r w:rsidRPr="0034265A">
        <w:rPr>
          <w:sz w:val="24"/>
          <w:szCs w:val="24"/>
        </w:rPr>
        <w:t>Основные принципы кадровой политики направлены:</w:t>
      </w:r>
    </w:p>
    <w:p w:rsidR="00F045C9" w:rsidRPr="0034265A" w:rsidRDefault="00F045C9" w:rsidP="00F045C9">
      <w:pPr>
        <w:pStyle w:val="4"/>
        <w:numPr>
          <w:ilvl w:val="0"/>
          <w:numId w:val="16"/>
        </w:numPr>
        <w:shd w:val="clear" w:color="auto" w:fill="auto"/>
        <w:spacing w:before="0" w:line="276" w:lineRule="auto"/>
        <w:ind w:right="20"/>
        <w:rPr>
          <w:sz w:val="24"/>
          <w:szCs w:val="24"/>
        </w:rPr>
      </w:pPr>
      <w:r w:rsidRPr="0034265A">
        <w:rPr>
          <w:sz w:val="24"/>
          <w:szCs w:val="24"/>
        </w:rPr>
        <w:t>на сохранение, укрепление и развитие кадрового потенциала;</w:t>
      </w:r>
    </w:p>
    <w:p w:rsidR="00F045C9" w:rsidRPr="0034265A" w:rsidRDefault="00F045C9" w:rsidP="00F045C9">
      <w:pPr>
        <w:pStyle w:val="4"/>
        <w:numPr>
          <w:ilvl w:val="0"/>
          <w:numId w:val="16"/>
        </w:numPr>
        <w:shd w:val="clear" w:color="auto" w:fill="auto"/>
        <w:spacing w:before="0" w:line="276" w:lineRule="auto"/>
        <w:ind w:right="20"/>
        <w:rPr>
          <w:sz w:val="24"/>
          <w:szCs w:val="24"/>
        </w:rPr>
      </w:pPr>
      <w:r w:rsidRPr="0034265A">
        <w:rPr>
          <w:sz w:val="24"/>
          <w:szCs w:val="24"/>
        </w:rPr>
        <w:lastRenderedPageBreak/>
        <w:t>создание квалифицированного коллектива, способного работать в современных условиях;</w:t>
      </w:r>
    </w:p>
    <w:p w:rsidR="00F045C9" w:rsidRPr="0034265A" w:rsidRDefault="00F045C9" w:rsidP="00F045C9">
      <w:pPr>
        <w:pStyle w:val="4"/>
        <w:numPr>
          <w:ilvl w:val="0"/>
          <w:numId w:val="16"/>
        </w:numPr>
        <w:shd w:val="clear" w:color="auto" w:fill="auto"/>
        <w:spacing w:before="0" w:line="276" w:lineRule="auto"/>
        <w:ind w:right="20"/>
        <w:rPr>
          <w:sz w:val="24"/>
          <w:szCs w:val="24"/>
        </w:rPr>
      </w:pPr>
      <w:r w:rsidRPr="0034265A">
        <w:rPr>
          <w:sz w:val="24"/>
          <w:szCs w:val="24"/>
        </w:rPr>
        <w:t>повышения уровня квалификации персонала.</w:t>
      </w:r>
    </w:p>
    <w:p w:rsidR="00F045C9" w:rsidRPr="00544558" w:rsidRDefault="00F045C9" w:rsidP="00F045C9">
      <w:pPr>
        <w:pStyle w:val="4"/>
        <w:shd w:val="clear" w:color="auto" w:fill="auto"/>
        <w:spacing w:before="0" w:line="276" w:lineRule="auto"/>
        <w:ind w:right="20" w:firstLine="708"/>
        <w:rPr>
          <w:sz w:val="24"/>
          <w:szCs w:val="24"/>
        </w:rPr>
      </w:pPr>
      <w:r w:rsidRPr="0034265A">
        <w:rPr>
          <w:sz w:val="24"/>
          <w:szCs w:val="24"/>
        </w:rPr>
        <w:t>Согласно штатному расписанию, укомплектованность школы педагогическими кадрами в 201</w:t>
      </w:r>
      <w:r>
        <w:rPr>
          <w:sz w:val="24"/>
          <w:szCs w:val="24"/>
        </w:rPr>
        <w:t>8</w:t>
      </w:r>
      <w:r w:rsidRPr="0034265A">
        <w:rPr>
          <w:sz w:val="24"/>
          <w:szCs w:val="24"/>
        </w:rPr>
        <w:t xml:space="preserve"> году  составила 100%. Средняя по школе учительская нагрузка составляла 20 часа в неделю. Укомплектованность кадрами, соответствующими профилю преподаваемой дисциплины и необходимой квалификации. </w:t>
      </w:r>
    </w:p>
    <w:p w:rsidR="00F045C9" w:rsidRPr="000243E3" w:rsidRDefault="00F045C9" w:rsidP="00F045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43E3">
        <w:rPr>
          <w:rFonts w:ascii="Times New Roman" w:hAnsi="Times New Roman" w:cs="Times New Roman"/>
          <w:sz w:val="24"/>
          <w:szCs w:val="24"/>
        </w:rPr>
        <w:tab/>
        <w:t xml:space="preserve">Кадровый потенциал является наиболее важным ресурсом, позволяющим обеспечивать качество образования. 100 % педагогов и администрация  ОУ прошли курсы повышения квалификации и  профессиональную переподготовку по современному содержанию образования (в том числе ФГОС для детей ОВЗ) и инновационным технологиям. </w:t>
      </w:r>
    </w:p>
    <w:p w:rsidR="00F045C9" w:rsidRPr="000243E3" w:rsidRDefault="00F045C9" w:rsidP="00F045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43E3">
        <w:rPr>
          <w:rFonts w:ascii="Times New Roman" w:hAnsi="Times New Roman" w:cs="Times New Roman"/>
          <w:sz w:val="24"/>
          <w:szCs w:val="24"/>
        </w:rPr>
        <w:tab/>
        <w:t>В школе созданы благоприятные условия для поддержки профессионального развития педагогов, продолжения традиций, сложившихся в коллективе, внедрения инновационных идей.</w:t>
      </w:r>
    </w:p>
    <w:p w:rsidR="00F045C9" w:rsidRPr="000243E3" w:rsidRDefault="00F045C9" w:rsidP="00F045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43E3">
        <w:rPr>
          <w:rFonts w:ascii="Times New Roman" w:hAnsi="Times New Roman" w:cs="Times New Roman"/>
          <w:sz w:val="24"/>
          <w:szCs w:val="24"/>
        </w:rPr>
        <w:tab/>
        <w:t xml:space="preserve">Наши педагоги были участниками региональной инновационной площадки  «Лидеры сельских школ», которая была создана на базе института развития образования и </w:t>
      </w:r>
      <w:proofErr w:type="spellStart"/>
      <w:r w:rsidRPr="000243E3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Pr="000243E3">
        <w:rPr>
          <w:rFonts w:ascii="Times New Roman" w:hAnsi="Times New Roman" w:cs="Times New Roman"/>
          <w:sz w:val="24"/>
          <w:szCs w:val="24"/>
        </w:rPr>
        <w:t xml:space="preserve">. университета им К.Д. Ушинского.      </w:t>
      </w:r>
      <w:r w:rsidRPr="000243E3">
        <w:rPr>
          <w:rFonts w:ascii="Times New Roman" w:hAnsi="Times New Roman" w:cs="Times New Roman"/>
          <w:sz w:val="24"/>
          <w:szCs w:val="24"/>
        </w:rPr>
        <w:tab/>
        <w:t>Образовательный проце</w:t>
      </w:r>
      <w:proofErr w:type="gramStart"/>
      <w:r w:rsidRPr="000243E3">
        <w:rPr>
          <w:rFonts w:ascii="Times New Roman" w:hAnsi="Times New Roman" w:cs="Times New Roman"/>
          <w:sz w:val="24"/>
          <w:szCs w:val="24"/>
        </w:rPr>
        <w:t>сс в шк</w:t>
      </w:r>
      <w:proofErr w:type="gramEnd"/>
      <w:r w:rsidRPr="000243E3">
        <w:rPr>
          <w:rFonts w:ascii="Times New Roman" w:hAnsi="Times New Roman" w:cs="Times New Roman"/>
          <w:sz w:val="24"/>
          <w:szCs w:val="24"/>
        </w:rPr>
        <w:t>оле осуществлялся</w:t>
      </w:r>
      <w:r w:rsidRPr="000243E3">
        <w:rPr>
          <w:rFonts w:ascii="Times New Roman" w:hAnsi="Times New Roman" w:cs="Times New Roman"/>
          <w:sz w:val="24"/>
          <w:szCs w:val="24"/>
        </w:rPr>
        <w:tab/>
        <w:t xml:space="preserve"> педагогами в количестве</w:t>
      </w:r>
      <w:r>
        <w:rPr>
          <w:rFonts w:ascii="Times New Roman" w:hAnsi="Times New Roman" w:cs="Times New Roman"/>
          <w:sz w:val="24"/>
          <w:szCs w:val="24"/>
        </w:rPr>
        <w:t xml:space="preserve"> 19</w:t>
      </w:r>
      <w:r w:rsidRPr="000243E3">
        <w:rPr>
          <w:rFonts w:ascii="Times New Roman" w:hAnsi="Times New Roman" w:cs="Times New Roman"/>
          <w:sz w:val="24"/>
          <w:szCs w:val="24"/>
        </w:rPr>
        <w:t xml:space="preserve"> человек. </w:t>
      </w:r>
    </w:p>
    <w:p w:rsidR="00F045C9" w:rsidRPr="005046A0" w:rsidRDefault="00F045C9" w:rsidP="00F045C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43E3">
        <w:rPr>
          <w:rFonts w:ascii="Times New Roman" w:hAnsi="Times New Roman" w:cs="Times New Roman"/>
          <w:b/>
          <w:sz w:val="24"/>
          <w:szCs w:val="24"/>
        </w:rPr>
        <w:t xml:space="preserve">По уровню образования </w:t>
      </w:r>
      <w:r w:rsidRPr="000243E3">
        <w:rPr>
          <w:rFonts w:ascii="Times New Roman" w:hAnsi="Times New Roman" w:cs="Times New Roman"/>
          <w:sz w:val="24"/>
          <w:szCs w:val="24"/>
        </w:rPr>
        <w:t>Высшее профе</w:t>
      </w:r>
      <w:r>
        <w:rPr>
          <w:rFonts w:ascii="Times New Roman" w:hAnsi="Times New Roman" w:cs="Times New Roman"/>
          <w:sz w:val="24"/>
          <w:szCs w:val="24"/>
        </w:rPr>
        <w:t>ссиональное образование имеют 73</w:t>
      </w:r>
      <w:r w:rsidRPr="000243E3">
        <w:rPr>
          <w:rFonts w:ascii="Times New Roman" w:hAnsi="Times New Roman" w:cs="Times New Roman"/>
          <w:sz w:val="24"/>
          <w:szCs w:val="24"/>
        </w:rPr>
        <w:t xml:space="preserve">% педагогических </w:t>
      </w:r>
      <w:r w:rsidRPr="005046A0">
        <w:rPr>
          <w:rFonts w:ascii="Times New Roman" w:hAnsi="Times New Roman" w:cs="Times New Roman"/>
          <w:sz w:val="24"/>
          <w:szCs w:val="24"/>
        </w:rPr>
        <w:t>работников</w:t>
      </w:r>
      <w:r>
        <w:rPr>
          <w:rFonts w:ascii="Times New Roman" w:hAnsi="Times New Roman" w:cs="Times New Roman"/>
          <w:sz w:val="24"/>
          <w:szCs w:val="24"/>
        </w:rPr>
        <w:t xml:space="preserve"> и среднее специальное имеют 27</w:t>
      </w:r>
      <w:r w:rsidRPr="005046A0">
        <w:rPr>
          <w:rFonts w:ascii="Times New Roman" w:hAnsi="Times New Roman" w:cs="Times New Roman"/>
          <w:sz w:val="24"/>
          <w:szCs w:val="24"/>
        </w:rPr>
        <w:t>%</w:t>
      </w:r>
      <w:r w:rsidRPr="005046A0">
        <w:rPr>
          <w:rFonts w:ascii="Times New Roman" w:hAnsi="Times New Roman" w:cs="Times New Roman"/>
          <w:noProof/>
          <w:sz w:val="24"/>
          <w:szCs w:val="24"/>
          <w:lang w:eastAsia="ru-RU"/>
        </w:rPr>
        <w:t>.</w:t>
      </w:r>
    </w:p>
    <w:p w:rsidR="00F045C9" w:rsidRPr="000243E3" w:rsidRDefault="00F045C9" w:rsidP="00F045C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2019</w:t>
      </w:r>
      <w:r w:rsidRPr="000243E3">
        <w:rPr>
          <w:rFonts w:ascii="Times New Roman" w:hAnsi="Times New Roman" w:cs="Times New Roman"/>
          <w:sz w:val="24"/>
          <w:szCs w:val="24"/>
        </w:rPr>
        <w:t xml:space="preserve"> году доля педагогических работников с высшей и первой категориями составляет </w:t>
      </w:r>
      <w:r>
        <w:rPr>
          <w:rFonts w:ascii="Times New Roman" w:hAnsi="Times New Roman" w:cs="Times New Roman"/>
          <w:sz w:val="24"/>
          <w:szCs w:val="24"/>
        </w:rPr>
        <w:t>42</w:t>
      </w:r>
      <w:r w:rsidRPr="000243E3">
        <w:rPr>
          <w:rFonts w:ascii="Times New Roman" w:hAnsi="Times New Roman" w:cs="Times New Roman"/>
          <w:sz w:val="24"/>
          <w:szCs w:val="24"/>
        </w:rPr>
        <w:t xml:space="preserve">%. </w:t>
      </w:r>
    </w:p>
    <w:p w:rsidR="00F045C9" w:rsidRDefault="00F045C9" w:rsidP="00F045C9">
      <w:pPr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0243E3">
        <w:rPr>
          <w:rFonts w:ascii="Times New Roman" w:hAnsi="Times New Roman" w:cs="Times New Roman"/>
          <w:b/>
          <w:sz w:val="24"/>
          <w:szCs w:val="24"/>
        </w:rPr>
        <w:t xml:space="preserve">По педагогическому стажу </w:t>
      </w:r>
      <w:r w:rsidRPr="000243E3">
        <w:rPr>
          <w:rFonts w:ascii="Times New Roman" w:hAnsi="Times New Roman" w:cs="Times New Roman"/>
          <w:sz w:val="24"/>
          <w:szCs w:val="24"/>
        </w:rPr>
        <w:t>Анализ приведенных данных позволяет сделать вывод о том, что большая часть педагогов школы (</w:t>
      </w:r>
      <w:r>
        <w:rPr>
          <w:rFonts w:ascii="Times New Roman" w:hAnsi="Times New Roman" w:cs="Times New Roman"/>
          <w:sz w:val="24"/>
          <w:szCs w:val="24"/>
        </w:rPr>
        <w:t>12 человек</w:t>
      </w:r>
      <w:r w:rsidRPr="000243E3">
        <w:rPr>
          <w:rFonts w:ascii="Times New Roman" w:hAnsi="Times New Roman" w:cs="Times New Roman"/>
          <w:sz w:val="24"/>
          <w:szCs w:val="24"/>
        </w:rPr>
        <w:t xml:space="preserve">) имеет педагогический стаж свыше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0243E3">
        <w:rPr>
          <w:rFonts w:ascii="Times New Roman" w:hAnsi="Times New Roman" w:cs="Times New Roman"/>
          <w:sz w:val="24"/>
          <w:szCs w:val="24"/>
        </w:rPr>
        <w:t xml:space="preserve"> лет.</w:t>
      </w:r>
      <w:r w:rsidRPr="000243E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F045C9" w:rsidRPr="000243E3" w:rsidRDefault="00F045C9" w:rsidP="00F045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43E3">
        <w:rPr>
          <w:rFonts w:ascii="Times New Roman" w:hAnsi="Times New Roman" w:cs="Times New Roman"/>
          <w:b/>
          <w:sz w:val="24"/>
          <w:szCs w:val="24"/>
        </w:rPr>
        <w:t xml:space="preserve">По возрасту </w:t>
      </w:r>
      <w:r>
        <w:rPr>
          <w:rFonts w:ascii="Times New Roman" w:hAnsi="Times New Roman" w:cs="Times New Roman"/>
          <w:sz w:val="24"/>
          <w:szCs w:val="24"/>
        </w:rPr>
        <w:t>Средний возраст педагогов – 44</w:t>
      </w:r>
      <w:r w:rsidRPr="000243E3">
        <w:rPr>
          <w:rFonts w:ascii="Times New Roman" w:hAnsi="Times New Roman" w:cs="Times New Roman"/>
          <w:sz w:val="24"/>
          <w:szCs w:val="24"/>
        </w:rPr>
        <w:t xml:space="preserve">  год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243E3">
        <w:rPr>
          <w:rFonts w:ascii="Times New Roman" w:hAnsi="Times New Roman" w:cs="Times New Roman"/>
          <w:sz w:val="24"/>
          <w:szCs w:val="24"/>
        </w:rPr>
        <w:t>.</w:t>
      </w:r>
      <w:r w:rsidRPr="000243E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</w:t>
      </w:r>
      <w:r w:rsidRPr="000243E3">
        <w:rPr>
          <w:rFonts w:ascii="Times New Roman" w:hAnsi="Times New Roman" w:cs="Times New Roman"/>
          <w:sz w:val="24"/>
          <w:szCs w:val="24"/>
        </w:rPr>
        <w:t>Приведенные</w:t>
      </w:r>
      <w:r w:rsidRPr="000243E3">
        <w:rPr>
          <w:rFonts w:ascii="Times New Roman" w:eastAsia="Times New Roman" w:hAnsi="Times New Roman" w:cs="Times New Roman"/>
          <w:sz w:val="24"/>
          <w:szCs w:val="24"/>
        </w:rPr>
        <w:t xml:space="preserve"> дан</w:t>
      </w:r>
      <w:r w:rsidRPr="000243E3">
        <w:rPr>
          <w:rFonts w:ascii="Times New Roman" w:hAnsi="Times New Roman" w:cs="Times New Roman"/>
          <w:sz w:val="24"/>
          <w:szCs w:val="24"/>
        </w:rPr>
        <w:t>ные</w:t>
      </w:r>
      <w:r w:rsidRPr="000243E3">
        <w:rPr>
          <w:rFonts w:ascii="Times New Roman" w:eastAsia="Times New Roman" w:hAnsi="Times New Roman" w:cs="Times New Roman"/>
          <w:sz w:val="24"/>
          <w:szCs w:val="24"/>
        </w:rPr>
        <w:t xml:space="preserve"> позволяет сделать вывод о том, что </w:t>
      </w:r>
      <w:r w:rsidRPr="000243E3">
        <w:rPr>
          <w:rFonts w:ascii="Times New Roman" w:hAnsi="Times New Roman" w:cs="Times New Roman"/>
          <w:sz w:val="24"/>
          <w:szCs w:val="24"/>
        </w:rPr>
        <w:t>существует угроза старения коллектива. В связи с этим  администрации школы необходимо проводила кадровую политику по привлечению в школу молодых специалистов, их обучению и развитию.</w:t>
      </w:r>
    </w:p>
    <w:p w:rsidR="00F045C9" w:rsidRPr="000243E3" w:rsidRDefault="00F045C9" w:rsidP="00F045C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0243E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0243E3">
        <w:rPr>
          <w:rFonts w:ascii="Times New Roman" w:hAnsi="Times New Roman" w:cs="Times New Roman"/>
          <w:sz w:val="24"/>
          <w:szCs w:val="24"/>
        </w:rPr>
        <w:t>В резу</w:t>
      </w:r>
      <w:r>
        <w:rPr>
          <w:rFonts w:ascii="Times New Roman" w:hAnsi="Times New Roman" w:cs="Times New Roman"/>
          <w:sz w:val="24"/>
          <w:szCs w:val="24"/>
        </w:rPr>
        <w:t>льтате проведенной работы в 2019 году в ОУ работало 3</w:t>
      </w:r>
      <w:r w:rsidRPr="000243E3">
        <w:rPr>
          <w:rFonts w:ascii="Times New Roman" w:hAnsi="Times New Roman" w:cs="Times New Roman"/>
          <w:sz w:val="24"/>
          <w:szCs w:val="24"/>
        </w:rPr>
        <w:t xml:space="preserve"> молодых специали</w:t>
      </w:r>
      <w:r>
        <w:rPr>
          <w:rFonts w:ascii="Times New Roman" w:hAnsi="Times New Roman" w:cs="Times New Roman"/>
          <w:sz w:val="24"/>
          <w:szCs w:val="24"/>
        </w:rPr>
        <w:t>ста</w:t>
      </w:r>
      <w:r w:rsidRPr="000243E3">
        <w:rPr>
          <w:rFonts w:ascii="Times New Roman" w:hAnsi="Times New Roman" w:cs="Times New Roman"/>
          <w:sz w:val="24"/>
          <w:szCs w:val="24"/>
        </w:rPr>
        <w:t xml:space="preserve"> – учитель  иностранного языка, 2 учителя начальных классов.  Гармонично сочетался опыт старших коллег и инновационная активность молодой команды.</w:t>
      </w:r>
    </w:p>
    <w:p w:rsidR="00F045C9" w:rsidRDefault="00F045C9" w:rsidP="00F045C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43E3">
        <w:rPr>
          <w:rFonts w:ascii="Times New Roman" w:hAnsi="Times New Roman" w:cs="Times New Roman"/>
          <w:sz w:val="24"/>
          <w:szCs w:val="24"/>
        </w:rPr>
        <w:t xml:space="preserve">Из анализа кадрового обеспечения можно сделать вывод о том, что образовательная организация на 100% укомплектована учителями, но нет стабильного состава коллектива из-за текучести педагогических кадров, так как основная часть учителей не проживали в населенном пункте ОУ. </w:t>
      </w:r>
    </w:p>
    <w:p w:rsidR="00F045C9" w:rsidRDefault="00F045C9" w:rsidP="00F045C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43E3">
        <w:rPr>
          <w:rFonts w:ascii="Times New Roman" w:hAnsi="Times New Roman" w:cs="Times New Roman"/>
          <w:sz w:val="24"/>
          <w:szCs w:val="24"/>
        </w:rPr>
        <w:t>Повышение педагогического мастерства учителей организовано в форме обобщения передового педагогического опыта, участия в работе межшкольных  и районных методических объединений района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045C9" w:rsidRPr="0034265A" w:rsidRDefault="00F045C9" w:rsidP="00F045C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045C9" w:rsidRPr="00295337" w:rsidRDefault="00F045C9" w:rsidP="00F045C9">
      <w:pPr>
        <w:pStyle w:val="a9"/>
        <w:numPr>
          <w:ilvl w:val="1"/>
          <w:numId w:val="6"/>
        </w:numPr>
        <w:spacing w:after="0"/>
        <w:ind w:left="0" w:firstLine="708"/>
        <w:jc w:val="both"/>
        <w:outlineLvl w:val="1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54" w:name="_Toc511137620"/>
      <w:bookmarkStart w:id="55" w:name="_Toc511138243"/>
      <w:bookmarkStart w:id="56" w:name="_Toc4070456"/>
      <w:bookmarkStart w:id="57" w:name="_Toc4070960"/>
      <w:bookmarkStart w:id="58" w:name="_Toc511137621"/>
      <w:bookmarkStart w:id="59" w:name="_Toc511138244"/>
      <w:bookmarkStart w:id="60" w:name="_Toc4070457"/>
      <w:bookmarkStart w:id="61" w:name="_Toc4070961"/>
      <w:r w:rsidRPr="00295337">
        <w:rPr>
          <w:rFonts w:ascii="Times New Roman" w:hAnsi="Times New Roman" w:cs="Times New Roman"/>
          <w:b/>
          <w:color w:val="000000"/>
          <w:sz w:val="24"/>
          <w:szCs w:val="24"/>
        </w:rPr>
        <w:t>Оценка качества учебно-методического и библиотечно-информационного обеспечения</w:t>
      </w:r>
      <w:bookmarkEnd w:id="54"/>
      <w:bookmarkEnd w:id="55"/>
      <w:bookmarkEnd w:id="56"/>
      <w:bookmarkEnd w:id="57"/>
    </w:p>
    <w:p w:rsidR="00F045C9" w:rsidRPr="000243E3" w:rsidRDefault="00F045C9" w:rsidP="00F045C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43E3">
        <w:rPr>
          <w:rFonts w:ascii="Times New Roman" w:hAnsi="Times New Roman" w:cs="Times New Roman"/>
          <w:sz w:val="24"/>
          <w:szCs w:val="24"/>
        </w:rPr>
        <w:t>Особое место в управлении качеством образования в школе занимают современные информационные технологии, эффективной реализации которых способствуют наличие преподавателей, использующих в учебно-воспитательном процессе информационно-коммуникационные технологии;</w:t>
      </w:r>
    </w:p>
    <w:p w:rsidR="00F045C9" w:rsidRPr="000243E3" w:rsidRDefault="00F045C9" w:rsidP="00F045C9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43E3">
        <w:rPr>
          <w:rFonts w:ascii="Times New Roman" w:hAnsi="Times New Roman" w:cs="Times New Roman"/>
          <w:sz w:val="24"/>
          <w:szCs w:val="24"/>
        </w:rPr>
        <w:t>Школа имеет в наличии необходимое оборудование для использования информационно-коммуникационных технологий в образовательном процессе:</w:t>
      </w:r>
    </w:p>
    <w:p w:rsidR="00F045C9" w:rsidRPr="0034265A" w:rsidRDefault="00F045C9" w:rsidP="00F045C9">
      <w:pPr>
        <w:pStyle w:val="a9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265A">
        <w:rPr>
          <w:rFonts w:ascii="Times New Roman" w:hAnsi="Times New Roman" w:cs="Times New Roman"/>
          <w:sz w:val="24"/>
          <w:szCs w:val="24"/>
        </w:rPr>
        <w:lastRenderedPageBreak/>
        <w:t>Подключен Интернет во всех учебных классах;</w:t>
      </w:r>
    </w:p>
    <w:p w:rsidR="00F045C9" w:rsidRPr="0034265A" w:rsidRDefault="00F045C9" w:rsidP="00F045C9">
      <w:pPr>
        <w:pStyle w:val="a9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265A">
        <w:rPr>
          <w:rFonts w:ascii="Times New Roman" w:hAnsi="Times New Roman" w:cs="Times New Roman"/>
          <w:sz w:val="24"/>
          <w:szCs w:val="24"/>
        </w:rPr>
        <w:t>В 2019 г. продолжается электронное ведение классных журналов;</w:t>
      </w:r>
    </w:p>
    <w:p w:rsidR="00F045C9" w:rsidRPr="0034265A" w:rsidRDefault="00F045C9" w:rsidP="00F045C9">
      <w:pPr>
        <w:pStyle w:val="a9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265A">
        <w:rPr>
          <w:rFonts w:ascii="Times New Roman" w:hAnsi="Times New Roman" w:cs="Times New Roman"/>
          <w:sz w:val="24"/>
          <w:szCs w:val="24"/>
        </w:rPr>
        <w:t>Имеется мультимедийная библиотека на 120 дисках по различным предметам.</w:t>
      </w:r>
    </w:p>
    <w:p w:rsidR="00F045C9" w:rsidRPr="0034265A" w:rsidRDefault="00F045C9" w:rsidP="00F045C9">
      <w:pPr>
        <w:pStyle w:val="a9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265A">
        <w:rPr>
          <w:rFonts w:ascii="Times New Roman" w:hAnsi="Times New Roman" w:cs="Times New Roman"/>
          <w:sz w:val="24"/>
          <w:szCs w:val="24"/>
        </w:rPr>
        <w:t xml:space="preserve">7 учебных кабинетов из 8 полностью </w:t>
      </w:r>
      <w:proofErr w:type="gramStart"/>
      <w:r w:rsidRPr="0034265A">
        <w:rPr>
          <w:rFonts w:ascii="Times New Roman" w:hAnsi="Times New Roman" w:cs="Times New Roman"/>
          <w:sz w:val="24"/>
          <w:szCs w:val="24"/>
        </w:rPr>
        <w:t>оснащены</w:t>
      </w:r>
      <w:proofErr w:type="gramEnd"/>
      <w:r w:rsidRPr="0034265A">
        <w:rPr>
          <w:rFonts w:ascii="Times New Roman" w:hAnsi="Times New Roman" w:cs="Times New Roman"/>
          <w:sz w:val="24"/>
          <w:szCs w:val="24"/>
        </w:rPr>
        <w:t xml:space="preserve"> мультимедийным оборудованием.</w:t>
      </w:r>
    </w:p>
    <w:p w:rsidR="00F045C9" w:rsidRPr="0034265A" w:rsidRDefault="00F045C9" w:rsidP="00F045C9">
      <w:pPr>
        <w:pStyle w:val="a9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265A">
        <w:rPr>
          <w:rFonts w:ascii="Times New Roman" w:hAnsi="Times New Roman" w:cs="Times New Roman"/>
          <w:sz w:val="24"/>
          <w:szCs w:val="24"/>
        </w:rPr>
        <w:t>Создан 1 компьютерный класс на 8 рабочих мест обучающихся и 1 место учителя.</w:t>
      </w:r>
    </w:p>
    <w:p w:rsidR="00F045C9" w:rsidRPr="0034265A" w:rsidRDefault="00F045C9" w:rsidP="00F045C9">
      <w:pPr>
        <w:pStyle w:val="a9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265A">
        <w:rPr>
          <w:rFonts w:ascii="Times New Roman" w:hAnsi="Times New Roman" w:cs="Times New Roman"/>
          <w:sz w:val="24"/>
          <w:szCs w:val="24"/>
        </w:rPr>
        <w:t xml:space="preserve">Локальная сеть имеется в </w:t>
      </w:r>
      <w:proofErr w:type="spellStart"/>
      <w:r w:rsidRPr="0034265A">
        <w:rPr>
          <w:rFonts w:ascii="Times New Roman" w:hAnsi="Times New Roman" w:cs="Times New Roman"/>
          <w:sz w:val="24"/>
          <w:szCs w:val="24"/>
        </w:rPr>
        <w:t>зд</w:t>
      </w:r>
      <w:proofErr w:type="spellEnd"/>
      <w:r w:rsidRPr="0034265A">
        <w:rPr>
          <w:rFonts w:ascii="Times New Roman" w:hAnsi="Times New Roman" w:cs="Times New Roman"/>
          <w:sz w:val="24"/>
          <w:szCs w:val="24"/>
        </w:rPr>
        <w:t>. № 2 и в начальной школе в здании № 1.</w:t>
      </w:r>
    </w:p>
    <w:p w:rsidR="00F045C9" w:rsidRPr="0034265A" w:rsidRDefault="00F045C9" w:rsidP="00F045C9">
      <w:pPr>
        <w:pStyle w:val="a9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265A">
        <w:rPr>
          <w:rFonts w:ascii="Times New Roman" w:hAnsi="Times New Roman" w:cs="Times New Roman"/>
          <w:sz w:val="24"/>
          <w:szCs w:val="24"/>
        </w:rPr>
        <w:t>Оборудовано компьютерной техникой рабочее место библиотекаря, 3 рабочих места администрации, педагога-психолога, секретаря, логопеда</w:t>
      </w:r>
      <w:r w:rsidRPr="0034265A">
        <w:rPr>
          <w:rFonts w:ascii="Times New Roman" w:hAnsi="Times New Roman" w:cs="Times New Roman"/>
          <w:sz w:val="24"/>
          <w:szCs w:val="24"/>
        </w:rPr>
        <w:tab/>
      </w:r>
    </w:p>
    <w:p w:rsidR="00F045C9" w:rsidRPr="000243E3" w:rsidRDefault="00F045C9" w:rsidP="00F045C9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43E3">
        <w:rPr>
          <w:rFonts w:ascii="Times New Roman" w:hAnsi="Times New Roman" w:cs="Times New Roman"/>
          <w:sz w:val="24"/>
          <w:szCs w:val="24"/>
        </w:rPr>
        <w:t xml:space="preserve"> Процент активных пользователей компьютером среди учителей составил </w:t>
      </w:r>
      <w:r w:rsidRPr="0034265A">
        <w:rPr>
          <w:rFonts w:ascii="Times New Roman" w:hAnsi="Times New Roman" w:cs="Times New Roman"/>
          <w:sz w:val="24"/>
          <w:szCs w:val="24"/>
        </w:rPr>
        <w:t>100%</w:t>
      </w:r>
      <w:r w:rsidRPr="000243E3">
        <w:rPr>
          <w:rFonts w:ascii="Times New Roman" w:hAnsi="Times New Roman" w:cs="Times New Roman"/>
          <w:sz w:val="24"/>
          <w:szCs w:val="24"/>
        </w:rPr>
        <w:t xml:space="preserve"> от общего числа педагогических работников школы.</w:t>
      </w:r>
    </w:p>
    <w:p w:rsidR="00F045C9" w:rsidRPr="000243E3" w:rsidRDefault="00F045C9" w:rsidP="00F045C9">
      <w:pPr>
        <w:pStyle w:val="af3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43E3">
        <w:rPr>
          <w:rFonts w:ascii="Times New Roman" w:hAnsi="Times New Roman" w:cs="Times New Roman"/>
          <w:sz w:val="24"/>
          <w:szCs w:val="24"/>
        </w:rPr>
        <w:t xml:space="preserve">Компьютерное сопровождение позволяло проводить на более высоком уровне заседания педагогических советов, используя разные формы (деловая игра, </w:t>
      </w:r>
      <w:proofErr w:type="spellStart"/>
      <w:r w:rsidRPr="000243E3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Pr="000243E3">
        <w:rPr>
          <w:rFonts w:ascii="Times New Roman" w:hAnsi="Times New Roman" w:cs="Times New Roman"/>
          <w:sz w:val="24"/>
          <w:szCs w:val="24"/>
        </w:rPr>
        <w:t>-игра, мозговой штурм и т.д.)</w:t>
      </w:r>
    </w:p>
    <w:p w:rsidR="00F045C9" w:rsidRPr="000243E3" w:rsidRDefault="00F045C9" w:rsidP="00F045C9">
      <w:pPr>
        <w:pStyle w:val="af3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43E3">
        <w:rPr>
          <w:rFonts w:ascii="Times New Roman" w:hAnsi="Times New Roman" w:cs="Times New Roman"/>
          <w:sz w:val="24"/>
          <w:szCs w:val="24"/>
        </w:rPr>
        <w:t xml:space="preserve">Учителями школы проведена большая методическая работа по подбору материалов для проведения уроков с применением современных мультимедийных технологий. </w:t>
      </w:r>
    </w:p>
    <w:p w:rsidR="00F045C9" w:rsidRDefault="00F045C9" w:rsidP="00F045C9">
      <w:pPr>
        <w:pStyle w:val="af3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43E3">
        <w:rPr>
          <w:rFonts w:ascii="Times New Roman" w:hAnsi="Times New Roman" w:cs="Times New Roman"/>
          <w:sz w:val="24"/>
          <w:szCs w:val="24"/>
        </w:rPr>
        <w:t xml:space="preserve">Библиотечный фонд ОУ </w:t>
      </w:r>
      <w:r>
        <w:rPr>
          <w:rFonts w:ascii="Times New Roman" w:hAnsi="Times New Roman" w:cs="Times New Roman"/>
          <w:sz w:val="24"/>
          <w:szCs w:val="24"/>
        </w:rPr>
        <w:t>составляет 4340 экземпляров, из них:</w:t>
      </w:r>
    </w:p>
    <w:p w:rsidR="00F045C9" w:rsidRDefault="00F045C9" w:rsidP="00F045C9">
      <w:pPr>
        <w:pStyle w:val="af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1339 </w:t>
      </w:r>
      <w:r w:rsidRPr="000243E3">
        <w:rPr>
          <w:rFonts w:ascii="Times New Roman" w:hAnsi="Times New Roman" w:cs="Times New Roman"/>
          <w:sz w:val="24"/>
          <w:szCs w:val="24"/>
        </w:rPr>
        <w:t>шт. школьных учебников</w:t>
      </w:r>
    </w:p>
    <w:p w:rsidR="00F045C9" w:rsidRDefault="00F045C9" w:rsidP="00F045C9">
      <w:pPr>
        <w:pStyle w:val="af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972 шт. - учебные пособия, словари, справочники</w:t>
      </w:r>
    </w:p>
    <w:p w:rsidR="00F045C9" w:rsidRDefault="00F045C9" w:rsidP="00F045C9">
      <w:pPr>
        <w:pStyle w:val="af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2029 </w:t>
      </w:r>
      <w:r w:rsidRPr="000243E3">
        <w:rPr>
          <w:rFonts w:ascii="Times New Roman" w:hAnsi="Times New Roman" w:cs="Times New Roman"/>
          <w:sz w:val="24"/>
          <w:szCs w:val="24"/>
        </w:rPr>
        <w:t>экземпляров художественной литературы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045C9" w:rsidRDefault="00F045C9" w:rsidP="00F045C9">
      <w:pPr>
        <w:pStyle w:val="4"/>
        <w:shd w:val="clear" w:color="auto" w:fill="auto"/>
        <w:spacing w:before="0" w:line="276" w:lineRule="auto"/>
        <w:ind w:firstLine="540"/>
        <w:rPr>
          <w:sz w:val="24"/>
          <w:szCs w:val="24"/>
        </w:rPr>
      </w:pPr>
      <w:r w:rsidRPr="000243E3">
        <w:rPr>
          <w:sz w:val="24"/>
          <w:szCs w:val="24"/>
        </w:rPr>
        <w:t>Востребованность библиотечного фонда и информа</w:t>
      </w:r>
      <w:r>
        <w:rPr>
          <w:sz w:val="24"/>
          <w:szCs w:val="24"/>
        </w:rPr>
        <w:t xml:space="preserve">ционной базы достаточно </w:t>
      </w:r>
      <w:proofErr w:type="gramStart"/>
      <w:r>
        <w:rPr>
          <w:sz w:val="24"/>
          <w:szCs w:val="24"/>
        </w:rPr>
        <w:t>высока</w:t>
      </w:r>
      <w:proofErr w:type="gramEnd"/>
      <w:r>
        <w:rPr>
          <w:sz w:val="24"/>
          <w:szCs w:val="24"/>
        </w:rPr>
        <w:t>.</w:t>
      </w:r>
    </w:p>
    <w:p w:rsidR="00F045C9" w:rsidRPr="0034265A" w:rsidRDefault="00F045C9" w:rsidP="00F045C9">
      <w:pPr>
        <w:pStyle w:val="4"/>
        <w:shd w:val="clear" w:color="auto" w:fill="auto"/>
        <w:spacing w:before="0" w:line="276" w:lineRule="auto"/>
        <w:ind w:firstLine="540"/>
        <w:rPr>
          <w:sz w:val="24"/>
          <w:szCs w:val="24"/>
        </w:rPr>
      </w:pPr>
      <w:r w:rsidRPr="000243E3">
        <w:rPr>
          <w:sz w:val="24"/>
          <w:szCs w:val="24"/>
        </w:rPr>
        <w:t>Литература, имеющаяся в фондах библиотеки, в полной мере соответствует определенным стандартам и требованиям. Библиотека обеспечена периодическими изданиями, которые востребованы у читателей. Имеется возможность пользоваться в читальном зале особо ценными изданиями в библиотеке.</w:t>
      </w:r>
    </w:p>
    <w:p w:rsidR="00F045C9" w:rsidRPr="0018385D" w:rsidRDefault="00F045C9" w:rsidP="00F045C9">
      <w:pPr>
        <w:spacing w:after="0"/>
        <w:ind w:left="360"/>
        <w:jc w:val="both"/>
        <w:outlineLvl w:val="1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3.7.</w:t>
      </w:r>
      <w:r w:rsidRPr="0018385D">
        <w:rPr>
          <w:rFonts w:ascii="Times New Roman" w:hAnsi="Times New Roman" w:cs="Times New Roman"/>
          <w:b/>
          <w:color w:val="000000"/>
          <w:sz w:val="24"/>
          <w:szCs w:val="24"/>
        </w:rPr>
        <w:t>Оценка качества материально-технической базы общеобразовательной организации</w:t>
      </w:r>
      <w:bookmarkEnd w:id="58"/>
      <w:bookmarkEnd w:id="59"/>
      <w:bookmarkEnd w:id="60"/>
      <w:bookmarkEnd w:id="61"/>
    </w:p>
    <w:p w:rsidR="00F045C9" w:rsidRPr="0034265A" w:rsidRDefault="00F045C9" w:rsidP="00F045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43E3">
        <w:rPr>
          <w:rFonts w:ascii="Times New Roman" w:hAnsi="Times New Roman" w:cs="Times New Roman"/>
          <w:sz w:val="24"/>
          <w:szCs w:val="24"/>
        </w:rPr>
        <w:tab/>
      </w:r>
      <w:r w:rsidRPr="0034265A">
        <w:rPr>
          <w:rFonts w:ascii="Times New Roman" w:hAnsi="Times New Roman" w:cs="Times New Roman"/>
          <w:sz w:val="24"/>
          <w:szCs w:val="24"/>
        </w:rPr>
        <w:t xml:space="preserve">Материально-техническое обеспечение Школы позволяет реализовывать в полной мере  образовательные программы. В Школе </w:t>
      </w:r>
      <w:proofErr w:type="gramStart"/>
      <w:r w:rsidRPr="0034265A">
        <w:rPr>
          <w:rFonts w:ascii="Times New Roman" w:hAnsi="Times New Roman" w:cs="Times New Roman"/>
          <w:sz w:val="24"/>
          <w:szCs w:val="24"/>
        </w:rPr>
        <w:t>оборудованы</w:t>
      </w:r>
      <w:proofErr w:type="gramEnd"/>
      <w:r w:rsidRPr="0034265A">
        <w:rPr>
          <w:rFonts w:ascii="Times New Roman" w:hAnsi="Times New Roman" w:cs="Times New Roman"/>
          <w:sz w:val="24"/>
          <w:szCs w:val="24"/>
        </w:rPr>
        <w:t> 9 учебных кабинета, которые  оснащен современной мультимедийной техникой</w:t>
      </w:r>
    </w:p>
    <w:p w:rsidR="00F045C9" w:rsidRPr="000243E3" w:rsidRDefault="00F045C9" w:rsidP="00F045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43E3">
        <w:rPr>
          <w:rFonts w:ascii="Times New Roman" w:hAnsi="Times New Roman" w:cs="Times New Roman"/>
          <w:sz w:val="24"/>
          <w:szCs w:val="24"/>
        </w:rPr>
        <w:t>Вся финансовая деятельность общеобразовательного учреждения осуществлялась на основе утвержденного плана</w:t>
      </w:r>
      <w:r>
        <w:rPr>
          <w:rFonts w:ascii="Times New Roman" w:hAnsi="Times New Roman" w:cs="Times New Roman"/>
          <w:sz w:val="24"/>
          <w:szCs w:val="24"/>
        </w:rPr>
        <w:t xml:space="preserve"> ФХД на 2019</w:t>
      </w:r>
      <w:r w:rsidRPr="000243E3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F045C9" w:rsidRPr="000243E3" w:rsidRDefault="00F045C9" w:rsidP="00F045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43E3">
        <w:rPr>
          <w:rFonts w:ascii="Times New Roman" w:hAnsi="Times New Roman" w:cs="Times New Roman"/>
          <w:sz w:val="24"/>
          <w:szCs w:val="24"/>
        </w:rPr>
        <w:tab/>
        <w:t xml:space="preserve">Финансовое обеспечение школы осуществлялась  за счет бюджетного финансирования: норматива, местного бюджета и </w:t>
      </w:r>
      <w:proofErr w:type="spellStart"/>
      <w:r w:rsidRPr="000243E3">
        <w:rPr>
          <w:rFonts w:ascii="Times New Roman" w:hAnsi="Times New Roman" w:cs="Times New Roman"/>
          <w:sz w:val="24"/>
          <w:szCs w:val="24"/>
        </w:rPr>
        <w:t>внебюджета</w:t>
      </w:r>
      <w:proofErr w:type="spellEnd"/>
      <w:r w:rsidRPr="000243E3">
        <w:rPr>
          <w:rFonts w:ascii="Times New Roman" w:hAnsi="Times New Roman" w:cs="Times New Roman"/>
          <w:sz w:val="24"/>
          <w:szCs w:val="24"/>
        </w:rPr>
        <w:t>.</w:t>
      </w:r>
    </w:p>
    <w:p w:rsidR="00F045C9" w:rsidRPr="000243E3" w:rsidRDefault="00F045C9" w:rsidP="00F045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43E3">
        <w:rPr>
          <w:rFonts w:ascii="Times New Roman" w:hAnsi="Times New Roman" w:cs="Times New Roman"/>
          <w:sz w:val="24"/>
          <w:szCs w:val="24"/>
        </w:rPr>
        <w:tab/>
        <w:t>Согласно нормативу  на укрепление материально-технической базы шко</w:t>
      </w:r>
      <w:r>
        <w:rPr>
          <w:rFonts w:ascii="Times New Roman" w:hAnsi="Times New Roman" w:cs="Times New Roman"/>
          <w:sz w:val="24"/>
          <w:szCs w:val="24"/>
        </w:rPr>
        <w:t>лы  были выделены суммы денежные ассигнования, на которые были закуплены</w:t>
      </w:r>
      <w:r w:rsidRPr="000243E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243E3">
        <w:rPr>
          <w:rFonts w:ascii="Times New Roman" w:hAnsi="Times New Roman" w:cs="Times New Roman"/>
          <w:sz w:val="24"/>
          <w:szCs w:val="24"/>
        </w:rPr>
        <w:t>учебники</w:t>
      </w:r>
      <w:proofErr w:type="gramEnd"/>
      <w:r w:rsidRPr="000243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ноутбуки, </w:t>
      </w:r>
      <w:r w:rsidRPr="000243E3">
        <w:rPr>
          <w:rFonts w:ascii="Times New Roman" w:hAnsi="Times New Roman" w:cs="Times New Roman"/>
          <w:sz w:val="24"/>
          <w:szCs w:val="24"/>
        </w:rPr>
        <w:t>установлены первая помощь для лицензирования программного обеспечения и антивирус Касперского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243E3">
        <w:rPr>
          <w:rFonts w:ascii="Times New Roman" w:hAnsi="Times New Roman" w:cs="Times New Roman"/>
          <w:sz w:val="24"/>
          <w:szCs w:val="24"/>
        </w:rPr>
        <w:t xml:space="preserve">закуплены канц. и хоз. товары </w:t>
      </w:r>
    </w:p>
    <w:p w:rsidR="00F045C9" w:rsidRPr="000243E3" w:rsidRDefault="00F045C9" w:rsidP="00F045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43E3">
        <w:rPr>
          <w:rFonts w:ascii="Times New Roman" w:hAnsi="Times New Roman" w:cs="Times New Roman"/>
          <w:sz w:val="24"/>
          <w:szCs w:val="24"/>
        </w:rPr>
        <w:t xml:space="preserve">Все денежные средства </w:t>
      </w:r>
      <w:r>
        <w:rPr>
          <w:rFonts w:ascii="Times New Roman" w:hAnsi="Times New Roman" w:cs="Times New Roman"/>
          <w:sz w:val="24"/>
          <w:szCs w:val="24"/>
        </w:rPr>
        <w:t xml:space="preserve">были </w:t>
      </w:r>
      <w:r w:rsidRPr="000243E3">
        <w:rPr>
          <w:rFonts w:ascii="Times New Roman" w:hAnsi="Times New Roman" w:cs="Times New Roman"/>
          <w:sz w:val="24"/>
          <w:szCs w:val="24"/>
        </w:rPr>
        <w:t xml:space="preserve">израсходованы в </w:t>
      </w:r>
      <w:r>
        <w:rPr>
          <w:rFonts w:ascii="Times New Roman" w:hAnsi="Times New Roman" w:cs="Times New Roman"/>
          <w:sz w:val="24"/>
          <w:szCs w:val="24"/>
        </w:rPr>
        <w:t xml:space="preserve">не </w:t>
      </w:r>
      <w:r w:rsidRPr="000243E3">
        <w:rPr>
          <w:rFonts w:ascii="Times New Roman" w:hAnsi="Times New Roman" w:cs="Times New Roman"/>
          <w:sz w:val="24"/>
          <w:szCs w:val="24"/>
        </w:rPr>
        <w:t>полном объеме</w:t>
      </w:r>
      <w:r>
        <w:rPr>
          <w:rFonts w:ascii="Times New Roman" w:hAnsi="Times New Roman" w:cs="Times New Roman"/>
          <w:sz w:val="24"/>
          <w:szCs w:val="24"/>
        </w:rPr>
        <w:t xml:space="preserve"> из-за отсутствия финансирования в полном объеме</w:t>
      </w:r>
      <w:r w:rsidRPr="000243E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045C9" w:rsidRPr="000243E3" w:rsidRDefault="00F045C9" w:rsidP="00F045C9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243E3">
        <w:rPr>
          <w:rFonts w:ascii="Times New Roman" w:hAnsi="Times New Roman" w:cs="Times New Roman"/>
          <w:sz w:val="24"/>
          <w:szCs w:val="24"/>
        </w:rPr>
        <w:t xml:space="preserve">Кроме этого из местного бюджета  было выделено денежных средств на </w:t>
      </w:r>
      <w:proofErr w:type="spellStart"/>
      <w:r w:rsidRPr="000243E3">
        <w:rPr>
          <w:rFonts w:ascii="Times New Roman" w:hAnsi="Times New Roman" w:cs="Times New Roman"/>
          <w:sz w:val="24"/>
          <w:szCs w:val="24"/>
        </w:rPr>
        <w:t>ремонтн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пола в двух спальных помещениях дошкольных групп и установку АПС в здании № 1</w:t>
      </w:r>
      <w:r w:rsidRPr="000243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45C9" w:rsidRPr="000243E3" w:rsidRDefault="00F045C9" w:rsidP="00F045C9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43E3">
        <w:rPr>
          <w:rFonts w:ascii="Times New Roman" w:hAnsi="Times New Roman" w:cs="Times New Roman"/>
          <w:sz w:val="24"/>
          <w:szCs w:val="24"/>
        </w:rPr>
        <w:t xml:space="preserve">Кроме этого силами работников школы и родителей был проведен косметический ремонт помещений и коридоров к началу учебного года.          </w:t>
      </w:r>
    </w:p>
    <w:p w:rsidR="00F045C9" w:rsidRPr="000243E3" w:rsidRDefault="00F045C9" w:rsidP="00F045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43E3">
        <w:rPr>
          <w:rFonts w:ascii="Times New Roman" w:hAnsi="Times New Roman" w:cs="Times New Roman"/>
          <w:sz w:val="24"/>
          <w:szCs w:val="24"/>
        </w:rPr>
        <w:tab/>
        <w:t>Оборудование учебных кабинетов и помещений для детей соответствовало основным нормативам. В школе регулярно проводились дезинфекционные мероприятия, соблюдались требования санитарного содержания помещений.</w:t>
      </w:r>
    </w:p>
    <w:p w:rsidR="00F045C9" w:rsidRPr="000243E3" w:rsidRDefault="00F045C9" w:rsidP="00F045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43E3">
        <w:rPr>
          <w:rFonts w:ascii="Times New Roman" w:hAnsi="Times New Roman" w:cs="Times New Roman"/>
          <w:sz w:val="24"/>
          <w:szCs w:val="24"/>
        </w:rPr>
        <w:tab/>
        <w:t xml:space="preserve">Требования </w:t>
      </w:r>
      <w:proofErr w:type="gramStart"/>
      <w:r w:rsidRPr="000243E3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0243E3">
        <w:rPr>
          <w:rFonts w:ascii="Times New Roman" w:hAnsi="Times New Roman" w:cs="Times New Roman"/>
          <w:sz w:val="24"/>
          <w:szCs w:val="24"/>
        </w:rPr>
        <w:t xml:space="preserve"> выполнялись по трем направлениям:</w:t>
      </w:r>
    </w:p>
    <w:p w:rsidR="00F045C9" w:rsidRPr="000243E3" w:rsidRDefault="00F045C9" w:rsidP="00F045C9">
      <w:pPr>
        <w:pStyle w:val="a9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43E3">
        <w:rPr>
          <w:rFonts w:ascii="Times New Roman" w:hAnsi="Times New Roman" w:cs="Times New Roman"/>
          <w:sz w:val="24"/>
          <w:szCs w:val="24"/>
        </w:rPr>
        <w:lastRenderedPageBreak/>
        <w:t>Безопасность и надежность здания и всего инженерного оборудования (водопровода, канализации, электроснабжения). Для этих целей в школе осуществлялся  два раза в год осмотр здания, о чем велась запись в акте осмотра.</w:t>
      </w:r>
    </w:p>
    <w:p w:rsidR="00F045C9" w:rsidRPr="000243E3" w:rsidRDefault="00F045C9" w:rsidP="00F045C9">
      <w:pPr>
        <w:pStyle w:val="a9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43E3">
        <w:rPr>
          <w:rFonts w:ascii="Times New Roman" w:hAnsi="Times New Roman" w:cs="Times New Roman"/>
          <w:sz w:val="24"/>
          <w:szCs w:val="24"/>
        </w:rPr>
        <w:t xml:space="preserve">Безопасное устройство и последующая эксплуатация учебного оборудования (мебель, компьютеры, спортивные снаряды, тренажеры, учебные приборы по физике); производственного оборудования (кухонное оборудование). </w:t>
      </w:r>
    </w:p>
    <w:p w:rsidR="00F045C9" w:rsidRPr="000243E3" w:rsidRDefault="00F045C9" w:rsidP="00F045C9">
      <w:pPr>
        <w:pStyle w:val="a9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43E3">
        <w:rPr>
          <w:rFonts w:ascii="Times New Roman" w:hAnsi="Times New Roman" w:cs="Times New Roman"/>
          <w:sz w:val="24"/>
          <w:szCs w:val="24"/>
        </w:rPr>
        <w:t xml:space="preserve">Безопасность, комфортность и рациональность организации учебно-воспитательного процесса. </w:t>
      </w:r>
    </w:p>
    <w:p w:rsidR="00F045C9" w:rsidRPr="000243E3" w:rsidRDefault="00F045C9" w:rsidP="00F045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43E3">
        <w:rPr>
          <w:rFonts w:ascii="Times New Roman" w:hAnsi="Times New Roman" w:cs="Times New Roman"/>
          <w:sz w:val="24"/>
          <w:szCs w:val="24"/>
        </w:rPr>
        <w:tab/>
        <w:t>Здесь контролировались  требования СанПиН  к естественному и искусственному освещению, к отоплению, к режиму проветривания, к организации физической нагрузки (</w:t>
      </w:r>
      <w:proofErr w:type="spellStart"/>
      <w:r w:rsidRPr="000243E3">
        <w:rPr>
          <w:rFonts w:ascii="Times New Roman" w:hAnsi="Times New Roman" w:cs="Times New Roman"/>
          <w:sz w:val="24"/>
          <w:szCs w:val="24"/>
        </w:rPr>
        <w:t>физ</w:t>
      </w:r>
      <w:proofErr w:type="gramStart"/>
      <w:r w:rsidRPr="000243E3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0243E3">
        <w:rPr>
          <w:rFonts w:ascii="Times New Roman" w:hAnsi="Times New Roman" w:cs="Times New Roman"/>
          <w:sz w:val="24"/>
          <w:szCs w:val="24"/>
        </w:rPr>
        <w:t>инуток</w:t>
      </w:r>
      <w:proofErr w:type="spellEnd"/>
      <w:r w:rsidRPr="000243E3">
        <w:rPr>
          <w:rFonts w:ascii="Times New Roman" w:hAnsi="Times New Roman" w:cs="Times New Roman"/>
          <w:sz w:val="24"/>
          <w:szCs w:val="24"/>
        </w:rPr>
        <w:t xml:space="preserve">, уроки физкультуры), к санитарному содержанию помещений, организации питания, требования  к режиму дня и организации учебно-воспитательного процесса.  В прошедшем учебном году была плановая проверка    </w:t>
      </w:r>
      <w:proofErr w:type="spellStart"/>
      <w:r w:rsidRPr="000243E3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0243E3">
        <w:rPr>
          <w:rFonts w:ascii="Times New Roman" w:hAnsi="Times New Roman" w:cs="Times New Roman"/>
          <w:sz w:val="24"/>
          <w:szCs w:val="24"/>
        </w:rPr>
        <w:t>. В ходе проверки не были выявлены нарушения требований   СанПиН.</w:t>
      </w:r>
    </w:p>
    <w:p w:rsidR="00F045C9" w:rsidRPr="000243E3" w:rsidRDefault="00F045C9" w:rsidP="00F045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43E3">
        <w:rPr>
          <w:rFonts w:ascii="Times New Roman" w:hAnsi="Times New Roman" w:cs="Times New Roman"/>
          <w:sz w:val="24"/>
          <w:szCs w:val="24"/>
        </w:rPr>
        <w:tab/>
        <w:t xml:space="preserve">Вся работа по выполнению требований  </w:t>
      </w:r>
      <w:proofErr w:type="gramStart"/>
      <w:r w:rsidRPr="000243E3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0243E3">
        <w:rPr>
          <w:rFonts w:ascii="Times New Roman" w:hAnsi="Times New Roman" w:cs="Times New Roman"/>
          <w:sz w:val="24"/>
          <w:szCs w:val="24"/>
        </w:rPr>
        <w:t xml:space="preserve"> регламентируется </w:t>
      </w:r>
      <w:proofErr w:type="gramStart"/>
      <w:r w:rsidRPr="000243E3">
        <w:rPr>
          <w:rFonts w:ascii="Times New Roman" w:hAnsi="Times New Roman" w:cs="Times New Roman"/>
          <w:sz w:val="24"/>
          <w:szCs w:val="24"/>
        </w:rPr>
        <w:t>нормативно-правовой</w:t>
      </w:r>
      <w:proofErr w:type="gramEnd"/>
      <w:r w:rsidRPr="000243E3">
        <w:rPr>
          <w:rFonts w:ascii="Times New Roman" w:hAnsi="Times New Roman" w:cs="Times New Roman"/>
          <w:sz w:val="24"/>
          <w:szCs w:val="24"/>
        </w:rPr>
        <w:t xml:space="preserve"> базой разного уровня. Все сотрудники и учащиеся  регулярно проходят инструктажи </w:t>
      </w:r>
      <w:proofErr w:type="gramStart"/>
      <w:r w:rsidRPr="000243E3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0243E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243E3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0243E3">
        <w:rPr>
          <w:rFonts w:ascii="Times New Roman" w:hAnsi="Times New Roman" w:cs="Times New Roman"/>
          <w:sz w:val="24"/>
          <w:szCs w:val="24"/>
        </w:rPr>
        <w:t xml:space="preserve">, большая работа проводится  учителями и классными руководителями по обучению и воспитанию учащихся безопасным условиям жизни. </w:t>
      </w:r>
      <w:proofErr w:type="gramStart"/>
      <w:r w:rsidRPr="000243E3">
        <w:rPr>
          <w:rFonts w:ascii="Times New Roman" w:hAnsi="Times New Roman" w:cs="Times New Roman"/>
          <w:sz w:val="24"/>
          <w:szCs w:val="24"/>
        </w:rPr>
        <w:t xml:space="preserve">Работа строится планово, системно с  учетом утвержденных планов по ОТ, по безопасности, по профилактике школьного детского травматизма, по профилактике ПДД. </w:t>
      </w:r>
      <w:proofErr w:type="gramEnd"/>
    </w:p>
    <w:p w:rsidR="00F045C9" w:rsidRPr="000243E3" w:rsidRDefault="00F045C9" w:rsidP="00F045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43E3">
        <w:rPr>
          <w:rFonts w:ascii="Times New Roman" w:hAnsi="Times New Roman" w:cs="Times New Roman"/>
          <w:sz w:val="24"/>
          <w:szCs w:val="24"/>
        </w:rPr>
        <w:t xml:space="preserve">        Бюджетные средства направляются на выполнение   обеспечения  комплексной безопасности в школе  и развитие системы обеспечения материально- техническими ресурсами образовательного процесса.  </w:t>
      </w:r>
    </w:p>
    <w:p w:rsidR="00F045C9" w:rsidRPr="000243E3" w:rsidRDefault="00F045C9" w:rsidP="00F045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43E3">
        <w:rPr>
          <w:rFonts w:ascii="Times New Roman" w:hAnsi="Times New Roman" w:cs="Times New Roman"/>
          <w:sz w:val="24"/>
          <w:szCs w:val="24"/>
        </w:rPr>
        <w:tab/>
        <w:t xml:space="preserve">Здание школы соответствует требованиям пожарной безопасности. В ОУ созданы безопасные условия для обучения  </w:t>
      </w:r>
      <w:proofErr w:type="gramStart"/>
      <w:r w:rsidRPr="000243E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243E3">
        <w:rPr>
          <w:rFonts w:ascii="Times New Roman" w:hAnsi="Times New Roman" w:cs="Times New Roman"/>
          <w:sz w:val="24"/>
          <w:szCs w:val="24"/>
        </w:rPr>
        <w:t xml:space="preserve">.  В ОУ имеется:   </w:t>
      </w:r>
    </w:p>
    <w:p w:rsidR="00F045C9" w:rsidRPr="006B47AA" w:rsidRDefault="00F045C9" w:rsidP="00F045C9">
      <w:pPr>
        <w:pStyle w:val="a9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47AA">
        <w:rPr>
          <w:rFonts w:ascii="Times New Roman" w:hAnsi="Times New Roman" w:cs="Times New Roman"/>
          <w:sz w:val="24"/>
          <w:szCs w:val="24"/>
        </w:rPr>
        <w:t>видеокамера;</w:t>
      </w:r>
    </w:p>
    <w:p w:rsidR="00F045C9" w:rsidRPr="006B47AA" w:rsidRDefault="00F045C9" w:rsidP="00F045C9">
      <w:pPr>
        <w:pStyle w:val="a9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47AA">
        <w:rPr>
          <w:rFonts w:ascii="Times New Roman" w:hAnsi="Times New Roman" w:cs="Times New Roman"/>
          <w:sz w:val="24"/>
          <w:szCs w:val="24"/>
        </w:rPr>
        <w:t>тревожная кнопка;</w:t>
      </w:r>
    </w:p>
    <w:p w:rsidR="00F045C9" w:rsidRPr="006B47AA" w:rsidRDefault="00F045C9" w:rsidP="00F045C9">
      <w:pPr>
        <w:pStyle w:val="a9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47AA">
        <w:rPr>
          <w:rFonts w:ascii="Times New Roman" w:hAnsi="Times New Roman" w:cs="Times New Roman"/>
          <w:sz w:val="24"/>
          <w:szCs w:val="24"/>
        </w:rPr>
        <w:t>аварийное освещение;</w:t>
      </w:r>
    </w:p>
    <w:p w:rsidR="00F045C9" w:rsidRPr="006B47AA" w:rsidRDefault="00F045C9" w:rsidP="00F045C9">
      <w:pPr>
        <w:pStyle w:val="a9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47AA">
        <w:rPr>
          <w:rFonts w:ascii="Times New Roman" w:hAnsi="Times New Roman" w:cs="Times New Roman"/>
          <w:sz w:val="24"/>
          <w:szCs w:val="24"/>
        </w:rPr>
        <w:t>АПС;</w:t>
      </w:r>
    </w:p>
    <w:p w:rsidR="00F045C9" w:rsidRPr="006B47AA" w:rsidRDefault="00F045C9" w:rsidP="00F045C9">
      <w:pPr>
        <w:pStyle w:val="a9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47AA">
        <w:rPr>
          <w:rFonts w:ascii="Times New Roman" w:hAnsi="Times New Roman" w:cs="Times New Roman"/>
          <w:sz w:val="24"/>
          <w:szCs w:val="24"/>
        </w:rPr>
        <w:t>ограждения вокруг зданий ОУ;</w:t>
      </w:r>
    </w:p>
    <w:p w:rsidR="00F045C9" w:rsidRPr="006B47AA" w:rsidRDefault="00F045C9" w:rsidP="00F045C9">
      <w:pPr>
        <w:pStyle w:val="a9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47AA">
        <w:rPr>
          <w:rFonts w:ascii="Times New Roman" w:hAnsi="Times New Roman" w:cs="Times New Roman"/>
          <w:sz w:val="24"/>
          <w:szCs w:val="24"/>
        </w:rPr>
        <w:t>домофон.</w:t>
      </w:r>
    </w:p>
    <w:p w:rsidR="00F045C9" w:rsidRPr="000243E3" w:rsidRDefault="00F045C9" w:rsidP="00F045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43E3">
        <w:rPr>
          <w:rFonts w:ascii="Times New Roman" w:hAnsi="Times New Roman" w:cs="Times New Roman"/>
          <w:sz w:val="24"/>
          <w:szCs w:val="24"/>
        </w:rPr>
        <w:tab/>
        <w:t xml:space="preserve">Администрация ОУ стремилась не только создавать условия, но и формировать способность обучающихся и педагогов к действиям в экстремальных ситуациях. </w:t>
      </w:r>
    </w:p>
    <w:p w:rsidR="00F045C9" w:rsidRPr="008171CD" w:rsidRDefault="00F045C9" w:rsidP="00F045C9">
      <w:pPr>
        <w:jc w:val="both"/>
        <w:rPr>
          <w:rFonts w:ascii="Times New Roman" w:hAnsi="Times New Roman" w:cs="Times New Roman"/>
          <w:sz w:val="24"/>
          <w:szCs w:val="24"/>
        </w:rPr>
      </w:pPr>
      <w:r w:rsidRPr="000243E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Подводя итоги за 2019</w:t>
      </w:r>
      <w:r w:rsidRPr="000243E3">
        <w:rPr>
          <w:rFonts w:ascii="Times New Roman" w:hAnsi="Times New Roman" w:cs="Times New Roman"/>
          <w:sz w:val="24"/>
          <w:szCs w:val="24"/>
        </w:rPr>
        <w:t xml:space="preserve"> год, хочется отметить, что поставленные цели и задачи реализованы и выполнены.</w:t>
      </w:r>
      <w:bookmarkStart w:id="62" w:name="_Toc511137622"/>
      <w:bookmarkStart w:id="63" w:name="_Toc511138245"/>
      <w:bookmarkStart w:id="64" w:name="_Toc4070458"/>
      <w:bookmarkStart w:id="65" w:name="_Toc4070962"/>
    </w:p>
    <w:p w:rsidR="00F045C9" w:rsidRDefault="00F045C9" w:rsidP="00F045C9">
      <w:pPr>
        <w:pStyle w:val="4"/>
        <w:shd w:val="clear" w:color="auto" w:fill="auto"/>
        <w:spacing w:before="0" w:line="276" w:lineRule="auto"/>
        <w:ind w:left="360" w:firstLine="0"/>
        <w:outlineLvl w:val="1"/>
        <w:rPr>
          <w:b/>
          <w:color w:val="000000"/>
          <w:sz w:val="24"/>
          <w:szCs w:val="24"/>
        </w:rPr>
      </w:pPr>
    </w:p>
    <w:p w:rsidR="00F045C9" w:rsidRPr="000243E3" w:rsidRDefault="00F045C9" w:rsidP="00F045C9">
      <w:pPr>
        <w:pStyle w:val="4"/>
        <w:shd w:val="clear" w:color="auto" w:fill="auto"/>
        <w:spacing w:before="0" w:line="276" w:lineRule="auto"/>
        <w:ind w:left="360" w:firstLine="0"/>
        <w:outlineLvl w:val="1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>3.8.</w:t>
      </w:r>
      <w:r w:rsidRPr="000243E3">
        <w:rPr>
          <w:b/>
          <w:color w:val="000000"/>
          <w:sz w:val="24"/>
          <w:szCs w:val="24"/>
        </w:rPr>
        <w:t xml:space="preserve">Оценка </w:t>
      </w:r>
      <w:proofErr w:type="gramStart"/>
      <w:r w:rsidRPr="000243E3">
        <w:rPr>
          <w:b/>
          <w:color w:val="000000"/>
          <w:sz w:val="24"/>
          <w:szCs w:val="24"/>
        </w:rPr>
        <w:t>функционирования внутренней системы оценки качества образования</w:t>
      </w:r>
      <w:bookmarkEnd w:id="62"/>
      <w:bookmarkEnd w:id="63"/>
      <w:bookmarkEnd w:id="64"/>
      <w:bookmarkEnd w:id="65"/>
      <w:proofErr w:type="gramEnd"/>
    </w:p>
    <w:p w:rsidR="00F045C9" w:rsidRPr="000243E3" w:rsidRDefault="00F045C9" w:rsidP="00F045C9">
      <w:pPr>
        <w:pStyle w:val="a9"/>
        <w:widowControl w:val="0"/>
        <w:numPr>
          <w:ilvl w:val="0"/>
          <w:numId w:val="2"/>
        </w:numPr>
        <w:tabs>
          <w:tab w:val="left" w:pos="1300"/>
        </w:tabs>
        <w:spacing w:after="0"/>
        <w:contextualSpacing w:val="0"/>
        <w:jc w:val="both"/>
        <w:outlineLvl w:val="0"/>
        <w:rPr>
          <w:rFonts w:ascii="Times New Roman" w:eastAsia="Times New Roman" w:hAnsi="Times New Roman" w:cs="Times New Roman"/>
          <w:b/>
          <w:i/>
          <w:vanish/>
          <w:spacing w:val="2"/>
          <w:sz w:val="24"/>
          <w:szCs w:val="24"/>
        </w:rPr>
      </w:pPr>
      <w:bookmarkStart w:id="66" w:name="_Toc511137509"/>
      <w:bookmarkStart w:id="67" w:name="_Toc511137527"/>
      <w:bookmarkStart w:id="68" w:name="_Toc511137623"/>
      <w:bookmarkStart w:id="69" w:name="_Toc511138091"/>
      <w:bookmarkStart w:id="70" w:name="_Toc511138246"/>
      <w:bookmarkStart w:id="71" w:name="_Toc4070459"/>
      <w:bookmarkStart w:id="72" w:name="_Toc4070963"/>
      <w:bookmarkStart w:id="73" w:name="bookmark3"/>
      <w:bookmarkEnd w:id="66"/>
      <w:bookmarkEnd w:id="67"/>
      <w:bookmarkEnd w:id="68"/>
      <w:bookmarkEnd w:id="69"/>
      <w:bookmarkEnd w:id="70"/>
      <w:bookmarkEnd w:id="71"/>
      <w:bookmarkEnd w:id="72"/>
    </w:p>
    <w:p w:rsidR="00F045C9" w:rsidRPr="000243E3" w:rsidRDefault="00F045C9" w:rsidP="00F045C9">
      <w:pPr>
        <w:pStyle w:val="a9"/>
        <w:widowControl w:val="0"/>
        <w:numPr>
          <w:ilvl w:val="0"/>
          <w:numId w:val="2"/>
        </w:numPr>
        <w:tabs>
          <w:tab w:val="left" w:pos="1300"/>
        </w:tabs>
        <w:spacing w:after="0"/>
        <w:contextualSpacing w:val="0"/>
        <w:jc w:val="both"/>
        <w:outlineLvl w:val="0"/>
        <w:rPr>
          <w:rFonts w:ascii="Times New Roman" w:eastAsia="Times New Roman" w:hAnsi="Times New Roman" w:cs="Times New Roman"/>
          <w:b/>
          <w:i/>
          <w:vanish/>
          <w:spacing w:val="2"/>
          <w:sz w:val="24"/>
          <w:szCs w:val="24"/>
        </w:rPr>
      </w:pPr>
      <w:bookmarkStart w:id="74" w:name="_Toc511137510"/>
      <w:bookmarkStart w:id="75" w:name="_Toc511137528"/>
      <w:bookmarkStart w:id="76" w:name="_Toc511137624"/>
      <w:bookmarkStart w:id="77" w:name="_Toc511138092"/>
      <w:bookmarkStart w:id="78" w:name="_Toc511138247"/>
      <w:bookmarkStart w:id="79" w:name="_Toc4070460"/>
      <w:bookmarkStart w:id="80" w:name="_Toc4070964"/>
      <w:bookmarkEnd w:id="74"/>
      <w:bookmarkEnd w:id="75"/>
      <w:bookmarkEnd w:id="76"/>
      <w:bookmarkEnd w:id="77"/>
      <w:bookmarkEnd w:id="78"/>
      <w:bookmarkEnd w:id="79"/>
      <w:bookmarkEnd w:id="80"/>
    </w:p>
    <w:p w:rsidR="00F045C9" w:rsidRPr="000243E3" w:rsidRDefault="00F045C9" w:rsidP="00F045C9">
      <w:pPr>
        <w:pStyle w:val="a9"/>
        <w:widowControl w:val="0"/>
        <w:numPr>
          <w:ilvl w:val="1"/>
          <w:numId w:val="2"/>
        </w:numPr>
        <w:tabs>
          <w:tab w:val="left" w:pos="1300"/>
        </w:tabs>
        <w:spacing w:after="0"/>
        <w:contextualSpacing w:val="0"/>
        <w:jc w:val="both"/>
        <w:outlineLvl w:val="0"/>
        <w:rPr>
          <w:rFonts w:ascii="Times New Roman" w:eastAsia="Times New Roman" w:hAnsi="Times New Roman" w:cs="Times New Roman"/>
          <w:b/>
          <w:i/>
          <w:vanish/>
          <w:spacing w:val="2"/>
          <w:sz w:val="24"/>
          <w:szCs w:val="24"/>
        </w:rPr>
      </w:pPr>
      <w:bookmarkStart w:id="81" w:name="_Toc511137511"/>
      <w:bookmarkStart w:id="82" w:name="_Toc511137529"/>
      <w:bookmarkStart w:id="83" w:name="_Toc511137625"/>
      <w:bookmarkStart w:id="84" w:name="_Toc511138093"/>
      <w:bookmarkStart w:id="85" w:name="_Toc511138248"/>
      <w:bookmarkStart w:id="86" w:name="_Toc4070461"/>
      <w:bookmarkStart w:id="87" w:name="_Toc4070965"/>
      <w:bookmarkEnd w:id="81"/>
      <w:bookmarkEnd w:id="82"/>
      <w:bookmarkEnd w:id="83"/>
      <w:bookmarkEnd w:id="84"/>
      <w:bookmarkEnd w:id="85"/>
      <w:bookmarkEnd w:id="86"/>
      <w:bookmarkEnd w:id="87"/>
    </w:p>
    <w:p w:rsidR="00F045C9" w:rsidRPr="000243E3" w:rsidRDefault="00F045C9" w:rsidP="00F045C9">
      <w:pPr>
        <w:pStyle w:val="220"/>
        <w:spacing w:line="276" w:lineRule="auto"/>
        <w:ind w:firstLine="360"/>
        <w:rPr>
          <w:rFonts w:ascii="Times New Roman" w:hAnsi="Times New Roman" w:cs="Times New Roman"/>
          <w:sz w:val="24"/>
        </w:rPr>
      </w:pPr>
      <w:r w:rsidRPr="000243E3">
        <w:rPr>
          <w:rFonts w:ascii="Times New Roman" w:hAnsi="Times New Roman" w:cs="Times New Roman"/>
          <w:sz w:val="24"/>
        </w:rPr>
        <w:t xml:space="preserve">В ОУ сформирована внутренняя система оценки качества образования. Ее цель -  достижение соответствия функционирования и развития педагогического процесса в  школе требованиям государственного стандарта образования с выходом на причинно-следственные связи, позволяющие формулировать выводы и рекомендации по дальнейшему развитию школы. </w:t>
      </w:r>
    </w:p>
    <w:p w:rsidR="00F045C9" w:rsidRPr="006B47AA" w:rsidRDefault="00F045C9" w:rsidP="00F045C9">
      <w:pPr>
        <w:pStyle w:val="220"/>
        <w:spacing w:line="276" w:lineRule="auto"/>
        <w:ind w:firstLine="360"/>
        <w:rPr>
          <w:rFonts w:ascii="Times New Roman" w:hAnsi="Times New Roman" w:cs="Times New Roman"/>
          <w:sz w:val="24"/>
        </w:rPr>
      </w:pPr>
      <w:r w:rsidRPr="006B47AA">
        <w:rPr>
          <w:rFonts w:ascii="Times New Roman" w:hAnsi="Times New Roman" w:cs="Times New Roman"/>
          <w:sz w:val="24"/>
        </w:rPr>
        <w:t>По результатам анкетирования 201</w:t>
      </w:r>
      <w:r>
        <w:rPr>
          <w:rFonts w:ascii="Times New Roman" w:hAnsi="Times New Roman" w:cs="Times New Roman"/>
          <w:sz w:val="24"/>
        </w:rPr>
        <w:t>8</w:t>
      </w:r>
      <w:r w:rsidRPr="006B47AA">
        <w:rPr>
          <w:rFonts w:ascii="Times New Roman" w:hAnsi="Times New Roman" w:cs="Times New Roman"/>
          <w:sz w:val="24"/>
        </w:rPr>
        <w:t xml:space="preserve"> года выявлено, что количество родителей, которые удовлетворены качеством образования в Школе, – 78 процента, количество обучающихся, удовлетворенных образовательным процессом, – 73 процентов о введении</w:t>
      </w:r>
    </w:p>
    <w:p w:rsidR="00F045C9" w:rsidRPr="000243E3" w:rsidRDefault="00F045C9" w:rsidP="00F045C9">
      <w:pPr>
        <w:pStyle w:val="220"/>
        <w:spacing w:line="276" w:lineRule="auto"/>
        <w:ind w:firstLine="360"/>
        <w:rPr>
          <w:rFonts w:ascii="Times New Roman" w:hAnsi="Times New Roman" w:cs="Times New Roman"/>
          <w:sz w:val="24"/>
        </w:rPr>
      </w:pPr>
      <w:r w:rsidRPr="000243E3">
        <w:rPr>
          <w:rFonts w:ascii="Times New Roman" w:hAnsi="Times New Roman" w:cs="Times New Roman"/>
          <w:sz w:val="24"/>
        </w:rPr>
        <w:lastRenderedPageBreak/>
        <w:t>Система внутренней оценки качества образования в ОУ функционирует на основе Положения о внутренней системе оценки качества и локальных актов.</w:t>
      </w:r>
    </w:p>
    <w:p w:rsidR="00F045C9" w:rsidRPr="000243E3" w:rsidRDefault="00F045C9" w:rsidP="00F045C9">
      <w:pPr>
        <w:pStyle w:val="220"/>
        <w:spacing w:line="276" w:lineRule="auto"/>
        <w:ind w:firstLine="360"/>
        <w:rPr>
          <w:rFonts w:ascii="Times New Roman" w:hAnsi="Times New Roman" w:cs="Times New Roman"/>
          <w:color w:val="000000"/>
          <w:sz w:val="24"/>
        </w:rPr>
      </w:pPr>
      <w:r w:rsidRPr="000243E3">
        <w:rPr>
          <w:rFonts w:ascii="Times New Roman" w:hAnsi="Times New Roman" w:cs="Times New Roman"/>
          <w:sz w:val="24"/>
        </w:rPr>
        <w:t>Образовательной программой определены направления работы: оценка качества нормативной правовой базы школы; образовательных программ школы; знаний обучающихся; достижений обучающихся во внеурочной деятельности; оценка качества образовательных услуг; условий для осуществления образовательного процесса; работы педагогов.</w:t>
      </w:r>
      <w:r w:rsidRPr="000243E3">
        <w:rPr>
          <w:rFonts w:ascii="Times New Roman" w:hAnsi="Times New Roman" w:cs="Times New Roman"/>
          <w:color w:val="000000"/>
          <w:sz w:val="24"/>
        </w:rPr>
        <w:t xml:space="preserve"> </w:t>
      </w:r>
    </w:p>
    <w:p w:rsidR="00F045C9" w:rsidRPr="000243E3" w:rsidRDefault="00F045C9" w:rsidP="00F045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43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0243E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Цель внутренней системы</w:t>
      </w:r>
      <w:r w:rsidRPr="000243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оценки качества образования – </w:t>
      </w:r>
      <w:proofErr w:type="spellStart"/>
      <w:r w:rsidRPr="000243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самоаудит</w:t>
      </w:r>
      <w:proofErr w:type="spellEnd"/>
      <w:r w:rsidRPr="000243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ОУ с последующим информированием заказчиков и потребителей образовательной услуги о степени соответствия качества предоставляемого обучения требованиям ФГОС в основной школе.</w:t>
      </w:r>
    </w:p>
    <w:p w:rsidR="00F045C9" w:rsidRPr="000243E3" w:rsidRDefault="00F045C9" w:rsidP="00F045C9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43E3">
        <w:rPr>
          <w:rFonts w:ascii="Times New Roman" w:hAnsi="Times New Roman" w:cs="Times New Roman"/>
          <w:color w:val="000000"/>
          <w:sz w:val="24"/>
          <w:szCs w:val="24"/>
        </w:rPr>
        <w:t>Система оценивания в ОУ включает</w:t>
      </w:r>
      <w:r w:rsidRPr="000243E3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0243E3">
        <w:rPr>
          <w:rFonts w:ascii="Times New Roman" w:hAnsi="Times New Roman" w:cs="Times New Roman"/>
          <w:color w:val="000000"/>
          <w:sz w:val="24"/>
          <w:szCs w:val="24"/>
          <w:u w:val="single"/>
        </w:rPr>
        <w:t>аттестацию учащихся, технологию оценивания, виды и формы контроля результатов освоения образовательной программы основного общего образования</w:t>
      </w:r>
      <w:r w:rsidRPr="000243E3">
        <w:rPr>
          <w:rFonts w:ascii="Times New Roman" w:hAnsi="Times New Roman" w:cs="Times New Roman"/>
          <w:color w:val="000000"/>
          <w:sz w:val="24"/>
          <w:szCs w:val="24"/>
        </w:rPr>
        <w:t xml:space="preserve">,  обеспечивает комплексный подход к оценке предметных, </w:t>
      </w:r>
      <w:proofErr w:type="spellStart"/>
      <w:r w:rsidRPr="000243E3">
        <w:rPr>
          <w:rFonts w:ascii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0243E3">
        <w:rPr>
          <w:rFonts w:ascii="Times New Roman" w:hAnsi="Times New Roman" w:cs="Times New Roman"/>
          <w:color w:val="000000"/>
          <w:sz w:val="24"/>
          <w:szCs w:val="24"/>
        </w:rPr>
        <w:t xml:space="preserve"> и личностных результатов учащихся, накопленных в Портфолио образовательных достижений (далее – Портфолио). </w:t>
      </w:r>
    </w:p>
    <w:p w:rsidR="00F045C9" w:rsidRPr="000243E3" w:rsidRDefault="00F045C9" w:rsidP="00F045C9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43E3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требованиями ФГОС ООО оцениваются </w:t>
      </w:r>
      <w:proofErr w:type="spellStart"/>
      <w:r w:rsidRPr="000243E3">
        <w:rPr>
          <w:rFonts w:ascii="Times New Roman" w:hAnsi="Times New Roman" w:cs="Times New Roman"/>
          <w:color w:val="000000"/>
          <w:sz w:val="24"/>
          <w:szCs w:val="24"/>
        </w:rPr>
        <w:t>метапредметные</w:t>
      </w:r>
      <w:proofErr w:type="spellEnd"/>
      <w:r w:rsidRPr="000243E3">
        <w:rPr>
          <w:rFonts w:ascii="Times New Roman" w:hAnsi="Times New Roman" w:cs="Times New Roman"/>
          <w:color w:val="000000"/>
          <w:sz w:val="24"/>
          <w:szCs w:val="24"/>
        </w:rPr>
        <w:t xml:space="preserve"> диагностические работы, диагностика результатов личностного развития учащихся и Портфолио.</w:t>
      </w:r>
    </w:p>
    <w:p w:rsidR="00F045C9" w:rsidRPr="000243E3" w:rsidRDefault="00F045C9" w:rsidP="00F045C9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43E3">
        <w:rPr>
          <w:rFonts w:ascii="Times New Roman" w:hAnsi="Times New Roman" w:cs="Times New Roman"/>
          <w:color w:val="000000"/>
          <w:sz w:val="24"/>
          <w:szCs w:val="24"/>
        </w:rPr>
        <w:t>Средствами фиксации</w:t>
      </w:r>
      <w:r w:rsidRPr="000243E3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0243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личностных, </w:t>
      </w:r>
      <w:proofErr w:type="spellStart"/>
      <w:r w:rsidRPr="000243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метапредметных</w:t>
      </w:r>
      <w:proofErr w:type="spellEnd"/>
      <w:r w:rsidRPr="000243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 предметных результатов</w:t>
      </w:r>
      <w:r w:rsidRPr="000243E3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0243E3">
        <w:rPr>
          <w:rFonts w:ascii="Times New Roman" w:hAnsi="Times New Roman" w:cs="Times New Roman"/>
          <w:color w:val="000000"/>
          <w:sz w:val="24"/>
          <w:szCs w:val="24"/>
        </w:rPr>
        <w:t>являются листы достижений, классные журналы, электронные дневники, дневники наблюдений, портфолио.</w:t>
      </w:r>
    </w:p>
    <w:p w:rsidR="00F045C9" w:rsidRPr="000243E3" w:rsidRDefault="00F045C9" w:rsidP="00F045C9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43E3">
        <w:rPr>
          <w:rFonts w:ascii="Times New Roman" w:hAnsi="Times New Roman" w:cs="Times New Roman"/>
          <w:color w:val="000000"/>
          <w:sz w:val="24"/>
          <w:szCs w:val="24"/>
          <w:u w:val="single"/>
        </w:rPr>
        <w:t>Особенности</w:t>
      </w:r>
      <w:r w:rsidRPr="000243E3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0243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оценки </w:t>
      </w:r>
      <w:proofErr w:type="spellStart"/>
      <w:r w:rsidRPr="000243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метапредметных</w:t>
      </w:r>
      <w:proofErr w:type="spellEnd"/>
      <w:r w:rsidRPr="000243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результатов</w:t>
      </w:r>
      <w:r w:rsidRPr="000243E3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0243E3">
        <w:rPr>
          <w:rFonts w:ascii="Times New Roman" w:hAnsi="Times New Roman" w:cs="Times New Roman"/>
          <w:color w:val="000000"/>
          <w:sz w:val="24"/>
          <w:szCs w:val="24"/>
        </w:rPr>
        <w:t>на уровне основной школы заключаются в комплексном использовании</w:t>
      </w:r>
      <w:r w:rsidRPr="000243E3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0243E3">
        <w:rPr>
          <w:rFonts w:ascii="Times New Roman" w:hAnsi="Times New Roman" w:cs="Times New Roman"/>
          <w:color w:val="000000"/>
          <w:sz w:val="24"/>
          <w:szCs w:val="24"/>
        </w:rPr>
        <w:t> материалов:</w:t>
      </w:r>
    </w:p>
    <w:p w:rsidR="00F045C9" w:rsidRPr="000243E3" w:rsidRDefault="00F045C9" w:rsidP="00F045C9">
      <w:pPr>
        <w:tabs>
          <w:tab w:val="num" w:pos="360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43E3">
        <w:rPr>
          <w:rFonts w:ascii="Times New Roman" w:hAnsi="Times New Roman" w:cs="Times New Roman"/>
          <w:color w:val="000000"/>
          <w:sz w:val="24"/>
          <w:szCs w:val="24"/>
        </w:rPr>
        <w:t>стартовой и итоговой диагностики (два раза в год);</w:t>
      </w:r>
    </w:p>
    <w:p w:rsidR="00F045C9" w:rsidRPr="000243E3" w:rsidRDefault="00F045C9" w:rsidP="00F045C9">
      <w:pPr>
        <w:tabs>
          <w:tab w:val="num" w:pos="360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43E3">
        <w:rPr>
          <w:rFonts w:ascii="Times New Roman" w:hAnsi="Times New Roman" w:cs="Times New Roman"/>
          <w:color w:val="000000"/>
          <w:sz w:val="24"/>
          <w:szCs w:val="24"/>
        </w:rPr>
        <w:t>текущего выполнения учебных исследований и учебных проектов;</w:t>
      </w:r>
    </w:p>
    <w:p w:rsidR="00F045C9" w:rsidRPr="000243E3" w:rsidRDefault="00F045C9" w:rsidP="00F045C9">
      <w:pPr>
        <w:tabs>
          <w:tab w:val="num" w:pos="360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43E3">
        <w:rPr>
          <w:rFonts w:ascii="Times New Roman" w:hAnsi="Times New Roman" w:cs="Times New Roman"/>
          <w:color w:val="000000"/>
          <w:sz w:val="24"/>
          <w:szCs w:val="24"/>
        </w:rPr>
        <w:t xml:space="preserve">промежуточных и итоговых комплексных работ на </w:t>
      </w:r>
      <w:proofErr w:type="spellStart"/>
      <w:r w:rsidRPr="000243E3">
        <w:rPr>
          <w:rFonts w:ascii="Times New Roman" w:hAnsi="Times New Roman" w:cs="Times New Roman"/>
          <w:color w:val="000000"/>
          <w:sz w:val="24"/>
          <w:szCs w:val="24"/>
        </w:rPr>
        <w:t>межпредметной</w:t>
      </w:r>
      <w:proofErr w:type="spellEnd"/>
      <w:r w:rsidRPr="000243E3">
        <w:rPr>
          <w:rFonts w:ascii="Times New Roman" w:hAnsi="Times New Roman" w:cs="Times New Roman"/>
          <w:color w:val="000000"/>
          <w:sz w:val="24"/>
          <w:szCs w:val="24"/>
        </w:rPr>
        <w:t xml:space="preserve"> основе;</w:t>
      </w:r>
    </w:p>
    <w:p w:rsidR="00F045C9" w:rsidRPr="000243E3" w:rsidRDefault="00F045C9" w:rsidP="00F045C9">
      <w:pPr>
        <w:tabs>
          <w:tab w:val="num" w:pos="360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43E3">
        <w:rPr>
          <w:rFonts w:ascii="Times New Roman" w:hAnsi="Times New Roman" w:cs="Times New Roman"/>
          <w:color w:val="000000"/>
          <w:sz w:val="24"/>
          <w:szCs w:val="24"/>
        </w:rPr>
        <w:t>текущего выполнения выборочных учебно-практических и учебно-познавательных заданий;</w:t>
      </w:r>
    </w:p>
    <w:p w:rsidR="00F045C9" w:rsidRPr="000243E3" w:rsidRDefault="00F045C9" w:rsidP="00F045C9">
      <w:pPr>
        <w:tabs>
          <w:tab w:val="num" w:pos="360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43E3">
        <w:rPr>
          <w:rFonts w:ascii="Times New Roman" w:hAnsi="Times New Roman" w:cs="Times New Roman"/>
          <w:color w:val="000000"/>
          <w:sz w:val="24"/>
          <w:szCs w:val="24"/>
        </w:rPr>
        <w:t xml:space="preserve">защиты </w:t>
      </w:r>
      <w:proofErr w:type="gramStart"/>
      <w:r w:rsidRPr="000243E3">
        <w:rPr>
          <w:rFonts w:ascii="Times New Roman" w:hAnsi="Times New Roman" w:cs="Times New Roman"/>
          <w:color w:val="000000"/>
          <w:sz w:val="24"/>
          <w:szCs w:val="24"/>
        </w:rPr>
        <w:t>индивидуального проекта</w:t>
      </w:r>
      <w:proofErr w:type="gramEnd"/>
      <w:r w:rsidRPr="000243E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045C9" w:rsidRPr="000243E3" w:rsidRDefault="00F045C9" w:rsidP="00F045C9">
      <w:pPr>
        <w:pStyle w:val="af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243E3">
        <w:rPr>
          <w:rFonts w:ascii="Times New Roman" w:hAnsi="Times New Roman"/>
          <w:sz w:val="24"/>
          <w:szCs w:val="24"/>
        </w:rPr>
        <w:tab/>
        <w:t xml:space="preserve">Результаты  действия  ВСОКО  позволяют  руководству  ОУ осуществить коррекцию деятельности на основе: </w:t>
      </w:r>
    </w:p>
    <w:p w:rsidR="00F045C9" w:rsidRPr="000243E3" w:rsidRDefault="00F045C9" w:rsidP="00F045C9">
      <w:pPr>
        <w:pStyle w:val="af5"/>
        <w:tabs>
          <w:tab w:val="num" w:pos="36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243E3">
        <w:rPr>
          <w:rFonts w:ascii="Times New Roman" w:hAnsi="Times New Roman"/>
          <w:sz w:val="24"/>
          <w:szCs w:val="24"/>
        </w:rPr>
        <w:t>Анализа и объективной оценки существующего положения вещей. Определения направлений деятельности для улучшения качества образования и постановки соответствующих целей.</w:t>
      </w:r>
    </w:p>
    <w:p w:rsidR="00F045C9" w:rsidRPr="000243E3" w:rsidRDefault="00F045C9" w:rsidP="00F045C9">
      <w:pPr>
        <w:pStyle w:val="af5"/>
        <w:tabs>
          <w:tab w:val="num" w:pos="36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243E3">
        <w:rPr>
          <w:rFonts w:ascii="Times New Roman" w:hAnsi="Times New Roman"/>
          <w:sz w:val="24"/>
          <w:szCs w:val="24"/>
        </w:rPr>
        <w:t>Осуществления поиска оптимальных решений для достижения целей.</w:t>
      </w:r>
    </w:p>
    <w:p w:rsidR="00F045C9" w:rsidRPr="000243E3" w:rsidRDefault="00F045C9" w:rsidP="00F045C9">
      <w:pPr>
        <w:pStyle w:val="af5"/>
        <w:tabs>
          <w:tab w:val="num" w:pos="36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243E3">
        <w:rPr>
          <w:rFonts w:ascii="Times New Roman" w:hAnsi="Times New Roman"/>
          <w:sz w:val="24"/>
          <w:szCs w:val="24"/>
        </w:rPr>
        <w:t xml:space="preserve">Внесения  изменений  в  действующие локальные акты учреждения или принятия новых локальных актов. </w:t>
      </w:r>
    </w:p>
    <w:p w:rsidR="00F045C9" w:rsidRPr="000243E3" w:rsidRDefault="00F045C9" w:rsidP="00F045C9">
      <w:pPr>
        <w:pStyle w:val="af5"/>
        <w:numPr>
          <w:ilvl w:val="0"/>
          <w:numId w:val="5"/>
        </w:numPr>
        <w:spacing w:line="276" w:lineRule="auto"/>
        <w:jc w:val="both"/>
        <w:outlineLvl w:val="0"/>
        <w:rPr>
          <w:rFonts w:ascii="Times New Roman" w:hAnsi="Times New Roman"/>
          <w:sz w:val="24"/>
          <w:szCs w:val="24"/>
        </w:rPr>
      </w:pPr>
      <w:bookmarkStart w:id="88" w:name="_Toc511137626"/>
      <w:bookmarkStart w:id="89" w:name="_Toc511138249"/>
      <w:bookmarkStart w:id="90" w:name="_Toc4070462"/>
      <w:bookmarkStart w:id="91" w:name="_Toc4070966"/>
      <w:r w:rsidRPr="000243E3">
        <w:rPr>
          <w:rFonts w:ascii="Times New Roman" w:hAnsi="Times New Roman"/>
          <w:b/>
          <w:color w:val="000000"/>
          <w:sz w:val="24"/>
          <w:szCs w:val="24"/>
        </w:rPr>
        <w:t>Заключение</w:t>
      </w:r>
      <w:bookmarkEnd w:id="88"/>
      <w:bookmarkEnd w:id="89"/>
      <w:bookmarkEnd w:id="90"/>
      <w:bookmarkEnd w:id="91"/>
    </w:p>
    <w:p w:rsidR="00F045C9" w:rsidRPr="000243E3" w:rsidRDefault="00F045C9" w:rsidP="00F045C9">
      <w:pPr>
        <w:pStyle w:val="4"/>
        <w:shd w:val="clear" w:color="auto" w:fill="auto"/>
        <w:spacing w:before="0" w:line="276" w:lineRule="auto"/>
        <w:ind w:left="720" w:right="20" w:firstLine="0"/>
        <w:rPr>
          <w:sz w:val="24"/>
          <w:szCs w:val="24"/>
        </w:rPr>
      </w:pPr>
      <w:proofErr w:type="spellStart"/>
      <w:r w:rsidRPr="000243E3">
        <w:rPr>
          <w:sz w:val="24"/>
          <w:szCs w:val="24"/>
        </w:rPr>
        <w:t>Самообследование</w:t>
      </w:r>
      <w:proofErr w:type="spellEnd"/>
      <w:r w:rsidRPr="000243E3">
        <w:rPr>
          <w:sz w:val="24"/>
          <w:szCs w:val="24"/>
        </w:rPr>
        <w:t xml:space="preserve"> ОУ позволил определить её основные конкурентные преимущества, а именно:</w:t>
      </w:r>
    </w:p>
    <w:p w:rsidR="00F045C9" w:rsidRDefault="00F045C9" w:rsidP="00F045C9">
      <w:pPr>
        <w:pStyle w:val="4"/>
        <w:numPr>
          <w:ilvl w:val="0"/>
          <w:numId w:val="20"/>
        </w:numPr>
        <w:shd w:val="clear" w:color="auto" w:fill="auto"/>
        <w:tabs>
          <w:tab w:val="left" w:pos="663"/>
        </w:tabs>
        <w:spacing w:before="0" w:line="276" w:lineRule="auto"/>
        <w:ind w:right="20"/>
        <w:rPr>
          <w:sz w:val="24"/>
          <w:szCs w:val="24"/>
        </w:rPr>
      </w:pPr>
      <w:r w:rsidRPr="000243E3">
        <w:rPr>
          <w:sz w:val="24"/>
          <w:szCs w:val="24"/>
        </w:rPr>
        <w:t>в школе работает педагогический коллектив, мотивированный на деятельность по развитию образовательного учреждения;</w:t>
      </w:r>
    </w:p>
    <w:p w:rsidR="00F045C9" w:rsidRPr="006A5B16" w:rsidRDefault="00F045C9" w:rsidP="00F045C9">
      <w:pPr>
        <w:pStyle w:val="4"/>
        <w:numPr>
          <w:ilvl w:val="0"/>
          <w:numId w:val="20"/>
        </w:numPr>
        <w:shd w:val="clear" w:color="auto" w:fill="auto"/>
        <w:tabs>
          <w:tab w:val="left" w:pos="663"/>
        </w:tabs>
        <w:spacing w:before="0" w:line="276" w:lineRule="auto"/>
        <w:ind w:right="20"/>
        <w:rPr>
          <w:sz w:val="24"/>
          <w:szCs w:val="24"/>
        </w:rPr>
      </w:pPr>
      <w:r w:rsidRPr="006A5B16">
        <w:rPr>
          <w:sz w:val="24"/>
          <w:szCs w:val="24"/>
        </w:rPr>
        <w:t>школа является муниципальной и региональной инновационной площадкой</w:t>
      </w:r>
      <w:r>
        <w:rPr>
          <w:sz w:val="24"/>
          <w:szCs w:val="24"/>
        </w:rPr>
        <w:t>.</w:t>
      </w:r>
      <w:r w:rsidRPr="006A5B16">
        <w:rPr>
          <w:sz w:val="24"/>
          <w:szCs w:val="24"/>
        </w:rPr>
        <w:t xml:space="preserve"> В педагогическом процессе инновация означает введение нового в цели, содержание, методы и формы обучения и воспитания, организацию совместной деятельности учителя и учащегося</w:t>
      </w:r>
      <w:r>
        <w:rPr>
          <w:sz w:val="24"/>
          <w:szCs w:val="24"/>
        </w:rPr>
        <w:t>, способствует</w:t>
      </w:r>
      <w:r w:rsidRPr="006A5B16">
        <w:rPr>
          <w:sz w:val="24"/>
          <w:szCs w:val="24"/>
        </w:rPr>
        <w:t xml:space="preserve"> активизаци</w:t>
      </w:r>
      <w:r>
        <w:rPr>
          <w:sz w:val="24"/>
          <w:szCs w:val="24"/>
        </w:rPr>
        <w:t>и</w:t>
      </w:r>
      <w:r w:rsidRPr="006A5B16">
        <w:rPr>
          <w:sz w:val="24"/>
          <w:szCs w:val="24"/>
        </w:rPr>
        <w:t xml:space="preserve"> творческого роста </w:t>
      </w:r>
      <w:proofErr w:type="gramStart"/>
      <w:r w:rsidRPr="006A5B16">
        <w:rPr>
          <w:sz w:val="24"/>
          <w:szCs w:val="24"/>
        </w:rPr>
        <w:t>педагогов</w:t>
      </w:r>
      <w:proofErr w:type="gramEnd"/>
      <w:r w:rsidRPr="006A5B16">
        <w:rPr>
          <w:sz w:val="24"/>
          <w:szCs w:val="24"/>
        </w:rPr>
        <w:t xml:space="preserve"> школы</w:t>
      </w:r>
      <w:r>
        <w:rPr>
          <w:sz w:val="24"/>
          <w:szCs w:val="24"/>
        </w:rPr>
        <w:t>;</w:t>
      </w:r>
    </w:p>
    <w:p w:rsidR="00F045C9" w:rsidRPr="006A5B16" w:rsidRDefault="00F045C9" w:rsidP="00F045C9">
      <w:pPr>
        <w:pStyle w:val="4"/>
        <w:numPr>
          <w:ilvl w:val="0"/>
          <w:numId w:val="20"/>
        </w:numPr>
        <w:shd w:val="clear" w:color="auto" w:fill="auto"/>
        <w:tabs>
          <w:tab w:val="left" w:pos="663"/>
        </w:tabs>
        <w:spacing w:before="0" w:line="276" w:lineRule="auto"/>
        <w:ind w:right="20"/>
        <w:rPr>
          <w:sz w:val="24"/>
          <w:szCs w:val="24"/>
        </w:rPr>
      </w:pPr>
      <w:r w:rsidRPr="006A5B16">
        <w:rPr>
          <w:sz w:val="24"/>
          <w:szCs w:val="24"/>
        </w:rPr>
        <w:t>разработана система морального и материального стимулирования педагогических работников;</w:t>
      </w:r>
    </w:p>
    <w:p w:rsidR="00F045C9" w:rsidRPr="000243E3" w:rsidRDefault="00F045C9" w:rsidP="00F045C9">
      <w:pPr>
        <w:pStyle w:val="4"/>
        <w:numPr>
          <w:ilvl w:val="0"/>
          <w:numId w:val="20"/>
        </w:numPr>
        <w:shd w:val="clear" w:color="auto" w:fill="auto"/>
        <w:tabs>
          <w:tab w:val="left" w:pos="663"/>
        </w:tabs>
        <w:spacing w:before="0" w:line="276" w:lineRule="auto"/>
        <w:ind w:right="20"/>
        <w:rPr>
          <w:sz w:val="24"/>
          <w:szCs w:val="24"/>
        </w:rPr>
      </w:pPr>
      <w:r w:rsidRPr="000243E3">
        <w:rPr>
          <w:sz w:val="24"/>
          <w:szCs w:val="24"/>
        </w:rPr>
        <w:t>уровень подготовки выпускников позволяет им продолжать получать образование в средних и профессиональных заведениях;</w:t>
      </w:r>
    </w:p>
    <w:p w:rsidR="00F045C9" w:rsidRPr="000243E3" w:rsidRDefault="00F045C9" w:rsidP="00F045C9">
      <w:pPr>
        <w:pStyle w:val="4"/>
        <w:numPr>
          <w:ilvl w:val="0"/>
          <w:numId w:val="20"/>
        </w:numPr>
        <w:shd w:val="clear" w:color="auto" w:fill="auto"/>
        <w:tabs>
          <w:tab w:val="left" w:pos="663"/>
        </w:tabs>
        <w:spacing w:before="0" w:line="276" w:lineRule="auto"/>
        <w:ind w:right="20"/>
        <w:rPr>
          <w:sz w:val="24"/>
          <w:szCs w:val="24"/>
        </w:rPr>
      </w:pPr>
      <w:r w:rsidRPr="000243E3">
        <w:rPr>
          <w:sz w:val="24"/>
          <w:szCs w:val="24"/>
        </w:rPr>
        <w:lastRenderedPageBreak/>
        <w:t>использование современных педагогических технологий (в том числе – информационно-</w:t>
      </w:r>
      <w:r w:rsidRPr="000243E3">
        <w:rPr>
          <w:sz w:val="24"/>
          <w:szCs w:val="24"/>
        </w:rPr>
        <w:softHyphen/>
        <w:t>коммуникационных технологий) способствует повышению качества образовательного процесса.</w:t>
      </w:r>
    </w:p>
    <w:p w:rsidR="00F045C9" w:rsidRPr="000243E3" w:rsidRDefault="00F045C9" w:rsidP="00F045C9">
      <w:pPr>
        <w:pStyle w:val="4"/>
        <w:shd w:val="clear" w:color="auto" w:fill="auto"/>
        <w:spacing w:before="0" w:line="276" w:lineRule="auto"/>
        <w:ind w:left="23" w:firstLine="709"/>
        <w:rPr>
          <w:sz w:val="24"/>
          <w:szCs w:val="24"/>
        </w:rPr>
      </w:pPr>
      <w:r w:rsidRPr="000243E3">
        <w:rPr>
          <w:sz w:val="24"/>
          <w:szCs w:val="24"/>
        </w:rPr>
        <w:t xml:space="preserve">Всё это обеспечивает достаточно авторитет образовательной организации в социуме. </w:t>
      </w:r>
    </w:p>
    <w:p w:rsidR="00F045C9" w:rsidRPr="000243E3" w:rsidRDefault="00F045C9" w:rsidP="00F045C9">
      <w:pPr>
        <w:pStyle w:val="4"/>
        <w:shd w:val="clear" w:color="auto" w:fill="auto"/>
        <w:spacing w:before="0" w:line="276" w:lineRule="auto"/>
        <w:ind w:left="20" w:firstLine="0"/>
        <w:rPr>
          <w:sz w:val="24"/>
          <w:szCs w:val="24"/>
        </w:rPr>
      </w:pPr>
      <w:r w:rsidRPr="000243E3">
        <w:rPr>
          <w:sz w:val="24"/>
          <w:szCs w:val="24"/>
        </w:rPr>
        <w:t>В ходе анализа выявлены так же и проблемы:</w:t>
      </w:r>
    </w:p>
    <w:p w:rsidR="00F045C9" w:rsidRPr="000243E3" w:rsidRDefault="00F045C9" w:rsidP="00F045C9">
      <w:pPr>
        <w:pStyle w:val="4"/>
        <w:numPr>
          <w:ilvl w:val="0"/>
          <w:numId w:val="21"/>
        </w:numPr>
        <w:shd w:val="clear" w:color="auto" w:fill="auto"/>
        <w:tabs>
          <w:tab w:val="left" w:pos="663"/>
        </w:tabs>
        <w:spacing w:before="0" w:line="276" w:lineRule="auto"/>
        <w:ind w:right="20"/>
        <w:rPr>
          <w:sz w:val="24"/>
          <w:szCs w:val="24"/>
        </w:rPr>
      </w:pPr>
      <w:r w:rsidRPr="000243E3">
        <w:rPr>
          <w:sz w:val="24"/>
          <w:szCs w:val="24"/>
        </w:rPr>
        <w:t>недостаточно эффективно осуществляется внедрение педагогами активных форм и методов проведения уроков (дискуссии, исследовательская работа, проектная деятельность);</w:t>
      </w:r>
    </w:p>
    <w:p w:rsidR="00F045C9" w:rsidRDefault="00F045C9" w:rsidP="00F045C9">
      <w:pPr>
        <w:pStyle w:val="4"/>
        <w:numPr>
          <w:ilvl w:val="0"/>
          <w:numId w:val="21"/>
        </w:numPr>
        <w:shd w:val="clear" w:color="auto" w:fill="auto"/>
        <w:tabs>
          <w:tab w:val="left" w:pos="663"/>
        </w:tabs>
        <w:spacing w:before="0" w:line="276" w:lineRule="auto"/>
        <w:ind w:right="20"/>
        <w:rPr>
          <w:sz w:val="24"/>
          <w:szCs w:val="24"/>
        </w:rPr>
      </w:pPr>
      <w:r w:rsidRPr="000243E3">
        <w:rPr>
          <w:sz w:val="24"/>
          <w:szCs w:val="24"/>
        </w:rPr>
        <w:t>требуется активнее повышать уровень квалификации педагогов для устранения выше указанной проблемы и по вопросам внедрения ФГОС НОО и ФГОС ОО, используя для этого различные формы (очные, дистанционные);</w:t>
      </w:r>
    </w:p>
    <w:p w:rsidR="00F045C9" w:rsidRPr="000243E3" w:rsidRDefault="00F045C9" w:rsidP="00F045C9">
      <w:pPr>
        <w:pStyle w:val="4"/>
        <w:numPr>
          <w:ilvl w:val="0"/>
          <w:numId w:val="22"/>
        </w:numPr>
        <w:shd w:val="clear" w:color="auto" w:fill="auto"/>
        <w:tabs>
          <w:tab w:val="left" w:pos="663"/>
        </w:tabs>
        <w:spacing w:before="0" w:line="276" w:lineRule="auto"/>
        <w:ind w:right="20"/>
        <w:rPr>
          <w:sz w:val="24"/>
          <w:szCs w:val="24"/>
        </w:rPr>
      </w:pPr>
      <w:proofErr w:type="spellStart"/>
      <w:r>
        <w:rPr>
          <w:sz w:val="24"/>
          <w:szCs w:val="24"/>
        </w:rPr>
        <w:t>девиантное</w:t>
      </w:r>
      <w:proofErr w:type="spellEnd"/>
      <w:r>
        <w:rPr>
          <w:sz w:val="24"/>
          <w:szCs w:val="24"/>
        </w:rPr>
        <w:t xml:space="preserve"> поведение учащегося 1 класса</w:t>
      </w:r>
    </w:p>
    <w:p w:rsidR="00F045C9" w:rsidRPr="000243E3" w:rsidRDefault="00F045C9" w:rsidP="00F045C9">
      <w:pPr>
        <w:pStyle w:val="4"/>
        <w:shd w:val="clear" w:color="auto" w:fill="auto"/>
        <w:spacing w:before="0" w:line="276" w:lineRule="auto"/>
        <w:ind w:left="20" w:firstLine="0"/>
        <w:rPr>
          <w:sz w:val="24"/>
          <w:szCs w:val="24"/>
        </w:rPr>
      </w:pPr>
      <w:r w:rsidRPr="000243E3">
        <w:rPr>
          <w:sz w:val="24"/>
          <w:szCs w:val="24"/>
        </w:rPr>
        <w:t>Поэтому определены следующие задачи школы:</w:t>
      </w:r>
    </w:p>
    <w:p w:rsidR="00F045C9" w:rsidRPr="000243E3" w:rsidRDefault="00F045C9" w:rsidP="00F045C9">
      <w:pPr>
        <w:pStyle w:val="4"/>
        <w:numPr>
          <w:ilvl w:val="0"/>
          <w:numId w:val="23"/>
        </w:numPr>
        <w:shd w:val="clear" w:color="auto" w:fill="auto"/>
        <w:spacing w:before="0" w:line="276" w:lineRule="auto"/>
        <w:rPr>
          <w:color w:val="FF0000"/>
          <w:sz w:val="24"/>
          <w:szCs w:val="24"/>
        </w:rPr>
      </w:pPr>
      <w:r w:rsidRPr="000243E3">
        <w:rPr>
          <w:sz w:val="24"/>
          <w:szCs w:val="24"/>
        </w:rPr>
        <w:t>Повышать уровень профессиональной компетенции педагогов, через личностное развитие учителей, повышение квалификации, участие их в инновационной деятельности школы.</w:t>
      </w:r>
    </w:p>
    <w:p w:rsidR="00F045C9" w:rsidRPr="000243E3" w:rsidRDefault="00F045C9" w:rsidP="00F045C9">
      <w:pPr>
        <w:pStyle w:val="4"/>
        <w:numPr>
          <w:ilvl w:val="0"/>
          <w:numId w:val="23"/>
        </w:numPr>
        <w:shd w:val="clear" w:color="auto" w:fill="auto"/>
        <w:spacing w:before="0" w:line="276" w:lineRule="auto"/>
        <w:rPr>
          <w:color w:val="FF0000"/>
          <w:sz w:val="24"/>
          <w:szCs w:val="24"/>
        </w:rPr>
      </w:pPr>
      <w:r w:rsidRPr="000243E3">
        <w:rPr>
          <w:sz w:val="24"/>
          <w:szCs w:val="24"/>
        </w:rPr>
        <w:t>Повышение индекса здоровья.</w:t>
      </w:r>
    </w:p>
    <w:p w:rsidR="00F045C9" w:rsidRPr="007C1D03" w:rsidRDefault="00F045C9" w:rsidP="00F045C9">
      <w:pPr>
        <w:pStyle w:val="4"/>
        <w:numPr>
          <w:ilvl w:val="0"/>
          <w:numId w:val="23"/>
        </w:numPr>
        <w:shd w:val="clear" w:color="auto" w:fill="auto"/>
        <w:tabs>
          <w:tab w:val="left" w:pos="1300"/>
        </w:tabs>
        <w:spacing w:before="0" w:line="276" w:lineRule="auto"/>
        <w:rPr>
          <w:color w:val="000000"/>
          <w:sz w:val="24"/>
          <w:szCs w:val="24"/>
        </w:rPr>
      </w:pPr>
      <w:r w:rsidRPr="000243E3">
        <w:rPr>
          <w:sz w:val="24"/>
          <w:szCs w:val="24"/>
        </w:rPr>
        <w:t>Формировать мотивационную среду к здоровому образу жизни у педагогов, учащихся и родителей.</w:t>
      </w:r>
    </w:p>
    <w:p w:rsidR="00F045C9" w:rsidRPr="007C1D03" w:rsidRDefault="00F045C9" w:rsidP="00F045C9">
      <w:pPr>
        <w:pStyle w:val="4"/>
        <w:numPr>
          <w:ilvl w:val="0"/>
          <w:numId w:val="23"/>
        </w:numPr>
        <w:shd w:val="clear" w:color="auto" w:fill="auto"/>
        <w:tabs>
          <w:tab w:val="left" w:pos="1300"/>
        </w:tabs>
        <w:spacing w:before="0" w:line="276" w:lineRule="auto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Работать </w:t>
      </w:r>
      <w:proofErr w:type="spellStart"/>
      <w:r>
        <w:rPr>
          <w:sz w:val="24"/>
          <w:szCs w:val="24"/>
        </w:rPr>
        <w:t>пед</w:t>
      </w:r>
      <w:proofErr w:type="spellEnd"/>
      <w:r>
        <w:rPr>
          <w:sz w:val="24"/>
          <w:szCs w:val="24"/>
        </w:rPr>
        <w:t xml:space="preserve">. коллективу совместно  с педагогом-психологом с ребенком в 1 классе с </w:t>
      </w:r>
      <w:proofErr w:type="spellStart"/>
      <w:r>
        <w:rPr>
          <w:sz w:val="24"/>
          <w:szCs w:val="24"/>
        </w:rPr>
        <w:t>девиантным</w:t>
      </w:r>
      <w:proofErr w:type="spellEnd"/>
      <w:r>
        <w:rPr>
          <w:sz w:val="24"/>
          <w:szCs w:val="24"/>
        </w:rPr>
        <w:t xml:space="preserve"> поведением и родителем этого ребенка</w:t>
      </w:r>
    </w:p>
    <w:p w:rsidR="00F045C9" w:rsidRPr="000243E3" w:rsidRDefault="00F045C9" w:rsidP="00F045C9">
      <w:pPr>
        <w:pStyle w:val="12"/>
        <w:shd w:val="clear" w:color="auto" w:fill="auto"/>
        <w:tabs>
          <w:tab w:val="left" w:pos="1300"/>
        </w:tabs>
        <w:spacing w:line="276" w:lineRule="auto"/>
        <w:outlineLvl w:val="9"/>
        <w:rPr>
          <w:sz w:val="24"/>
          <w:szCs w:val="24"/>
        </w:rPr>
      </w:pPr>
      <w:bookmarkStart w:id="92" w:name="_Toc511137627"/>
      <w:bookmarkStart w:id="93" w:name="_Toc511138095"/>
      <w:bookmarkStart w:id="94" w:name="_Toc511138250"/>
      <w:bookmarkStart w:id="95" w:name="_Toc4070463"/>
      <w:bookmarkStart w:id="96" w:name="_Toc4070967"/>
      <w:r>
        <w:rPr>
          <w:color w:val="000000"/>
          <w:sz w:val="24"/>
          <w:szCs w:val="24"/>
        </w:rPr>
        <w:tab/>
      </w:r>
      <w:proofErr w:type="gramStart"/>
      <w:r w:rsidRPr="000243E3">
        <w:rPr>
          <w:color w:val="000000"/>
          <w:sz w:val="24"/>
          <w:szCs w:val="24"/>
        </w:rPr>
        <w:t>Показатели образовательной  деятельности свидетельствуют об умении и желании учителей работать с учащими</w:t>
      </w:r>
      <w:r>
        <w:rPr>
          <w:color w:val="000000"/>
          <w:sz w:val="24"/>
          <w:szCs w:val="24"/>
        </w:rPr>
        <w:t>ся с разными способностями. 201</w:t>
      </w:r>
      <w:r>
        <w:rPr>
          <w:color w:val="000000"/>
          <w:sz w:val="24"/>
          <w:szCs w:val="24"/>
        </w:rPr>
        <w:t>8</w:t>
      </w:r>
      <w:r w:rsidRPr="000243E3">
        <w:rPr>
          <w:color w:val="000000"/>
          <w:sz w:val="24"/>
          <w:szCs w:val="24"/>
        </w:rPr>
        <w:t xml:space="preserve"> год оказался более ре</w:t>
      </w:r>
      <w:r>
        <w:rPr>
          <w:color w:val="000000"/>
          <w:sz w:val="24"/>
          <w:szCs w:val="24"/>
        </w:rPr>
        <w:t>зультативным по сравнению с 2017</w:t>
      </w:r>
      <w:r w:rsidRPr="000243E3">
        <w:rPr>
          <w:color w:val="000000"/>
          <w:sz w:val="24"/>
          <w:szCs w:val="24"/>
        </w:rPr>
        <w:t xml:space="preserve"> г.  Результаты качества знаний обучающихся 2-4 классов</w:t>
      </w:r>
      <w:r>
        <w:rPr>
          <w:color w:val="000000"/>
          <w:sz w:val="24"/>
          <w:szCs w:val="24"/>
        </w:rPr>
        <w:t xml:space="preserve"> (59%) и в 5-8 </w:t>
      </w:r>
      <w:proofErr w:type="spellStart"/>
      <w:r>
        <w:rPr>
          <w:color w:val="000000"/>
          <w:sz w:val="24"/>
          <w:szCs w:val="24"/>
        </w:rPr>
        <w:t>кл</w:t>
      </w:r>
      <w:proofErr w:type="spellEnd"/>
      <w:r>
        <w:rPr>
          <w:color w:val="000000"/>
          <w:sz w:val="24"/>
          <w:szCs w:val="24"/>
        </w:rPr>
        <w:t xml:space="preserve">. (40%) </w:t>
      </w:r>
      <w:r w:rsidRPr="000243E3">
        <w:rPr>
          <w:color w:val="000000"/>
          <w:sz w:val="24"/>
          <w:szCs w:val="24"/>
        </w:rPr>
        <w:t xml:space="preserve"> указывают на то, что учителя постоянно работают над повышением своего педагогического мастерства и уровнем преподавания, продолжают работать по внедрению инновационных технологий в образовательном</w:t>
      </w:r>
      <w:proofErr w:type="gramEnd"/>
      <w:r w:rsidRPr="000243E3">
        <w:rPr>
          <w:color w:val="000000"/>
          <w:sz w:val="24"/>
          <w:szCs w:val="24"/>
        </w:rPr>
        <w:t xml:space="preserve"> </w:t>
      </w:r>
      <w:proofErr w:type="gramStart"/>
      <w:r w:rsidRPr="000243E3">
        <w:rPr>
          <w:color w:val="000000"/>
          <w:sz w:val="24"/>
          <w:szCs w:val="24"/>
        </w:rPr>
        <w:t>процессе</w:t>
      </w:r>
      <w:bookmarkEnd w:id="92"/>
      <w:bookmarkEnd w:id="93"/>
      <w:bookmarkEnd w:id="94"/>
      <w:bookmarkEnd w:id="95"/>
      <w:bookmarkEnd w:id="96"/>
      <w:proofErr w:type="gramEnd"/>
      <w:r>
        <w:rPr>
          <w:color w:val="000000"/>
          <w:sz w:val="24"/>
          <w:szCs w:val="24"/>
        </w:rPr>
        <w:t xml:space="preserve">, о чем свидетельствуют результаты повышения качества образования </w:t>
      </w:r>
      <w:r w:rsidRPr="000243E3">
        <w:rPr>
          <w:color w:val="000000"/>
          <w:sz w:val="24"/>
          <w:szCs w:val="24"/>
        </w:rPr>
        <w:t xml:space="preserve">  </w:t>
      </w:r>
      <w:r>
        <w:rPr>
          <w:color w:val="000000"/>
          <w:sz w:val="24"/>
          <w:szCs w:val="24"/>
        </w:rPr>
        <w:t>по сравнению с 2018</w:t>
      </w:r>
      <w:r w:rsidRPr="000243E3">
        <w:rPr>
          <w:color w:val="000000"/>
          <w:sz w:val="24"/>
          <w:szCs w:val="24"/>
        </w:rPr>
        <w:t xml:space="preserve"> г.  </w:t>
      </w:r>
    </w:p>
    <w:p w:rsidR="00F045C9" w:rsidRPr="000243E3" w:rsidRDefault="00F045C9" w:rsidP="00F045C9">
      <w:pPr>
        <w:jc w:val="both"/>
        <w:rPr>
          <w:rFonts w:ascii="Times New Roman" w:hAnsi="Times New Roman" w:cs="Times New Roman"/>
          <w:sz w:val="24"/>
          <w:szCs w:val="24"/>
        </w:rPr>
      </w:pPr>
    </w:p>
    <w:bookmarkEnd w:id="73"/>
    <w:p w:rsidR="00F045C9" w:rsidRPr="000243E3" w:rsidRDefault="00F045C9" w:rsidP="00F045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574B2" w:rsidRDefault="00E574B2"/>
    <w:sectPr w:rsidR="00E574B2" w:rsidSect="002A0AA6">
      <w:footerReference w:type="default" r:id="rId16"/>
      <w:pgSz w:w="11906" w:h="16838"/>
      <w:pgMar w:top="851" w:right="850" w:bottom="709" w:left="851" w:header="708" w:footer="708" w:gutter="0"/>
      <w:pgBorders w:display="firstPage"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2986"/>
      <w:docPartObj>
        <w:docPartGallery w:val="Page Numbers (Bottom of Page)"/>
        <w:docPartUnique/>
      </w:docPartObj>
    </w:sdtPr>
    <w:sdtEndPr/>
    <w:sdtContent>
      <w:p w:rsidR="00DE7524" w:rsidRDefault="00F045C9">
        <w:pPr>
          <w:pStyle w:val="af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DE7524" w:rsidRDefault="00F045C9">
    <w:pPr>
      <w:pStyle w:val="afa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367FD"/>
    <w:multiLevelType w:val="hybridMultilevel"/>
    <w:tmpl w:val="2176F79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8E15935"/>
    <w:multiLevelType w:val="hybridMultilevel"/>
    <w:tmpl w:val="FCBC5654"/>
    <w:lvl w:ilvl="0" w:tplc="9B1635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0A4AAB"/>
    <w:multiLevelType w:val="hybridMultilevel"/>
    <w:tmpl w:val="A3C8ACEC"/>
    <w:lvl w:ilvl="0" w:tplc="9B1635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0739FA"/>
    <w:multiLevelType w:val="hybridMultilevel"/>
    <w:tmpl w:val="D37A9BC8"/>
    <w:lvl w:ilvl="0" w:tplc="9B1635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345F0"/>
    <w:multiLevelType w:val="hybridMultilevel"/>
    <w:tmpl w:val="8CC00704"/>
    <w:lvl w:ilvl="0" w:tplc="9B1635C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56E2250"/>
    <w:multiLevelType w:val="hybridMultilevel"/>
    <w:tmpl w:val="37E25A5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8395095"/>
    <w:multiLevelType w:val="hybridMultilevel"/>
    <w:tmpl w:val="3842C38E"/>
    <w:lvl w:ilvl="0" w:tplc="9B1635C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88810AA"/>
    <w:multiLevelType w:val="hybridMultilevel"/>
    <w:tmpl w:val="0EFEA4A0"/>
    <w:lvl w:ilvl="0" w:tplc="9B1635C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9EB65C9"/>
    <w:multiLevelType w:val="hybridMultilevel"/>
    <w:tmpl w:val="462C9C4C"/>
    <w:lvl w:ilvl="0" w:tplc="9B1635C4">
      <w:start w:val="1"/>
      <w:numFmt w:val="bullet"/>
      <w:lvlText w:val=""/>
      <w:lvlJc w:val="left"/>
      <w:pPr>
        <w:ind w:left="7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9">
    <w:nsid w:val="2C1E2F69"/>
    <w:multiLevelType w:val="hybridMultilevel"/>
    <w:tmpl w:val="138C53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3305F9"/>
    <w:multiLevelType w:val="hybridMultilevel"/>
    <w:tmpl w:val="B22E1D88"/>
    <w:lvl w:ilvl="0" w:tplc="0E00833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7908AF"/>
    <w:multiLevelType w:val="hybridMultilevel"/>
    <w:tmpl w:val="97066FE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ADB108E"/>
    <w:multiLevelType w:val="hybridMultilevel"/>
    <w:tmpl w:val="A26806F0"/>
    <w:lvl w:ilvl="0" w:tplc="9B1635C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3">
    <w:nsid w:val="3CFB194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467A7FA9"/>
    <w:multiLevelType w:val="hybridMultilevel"/>
    <w:tmpl w:val="A406F658"/>
    <w:lvl w:ilvl="0" w:tplc="9B1635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842370"/>
    <w:multiLevelType w:val="hybridMultilevel"/>
    <w:tmpl w:val="89FAD9C2"/>
    <w:lvl w:ilvl="0" w:tplc="9B1635C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09772BF"/>
    <w:multiLevelType w:val="hybridMultilevel"/>
    <w:tmpl w:val="B50285B6"/>
    <w:lvl w:ilvl="0" w:tplc="9B1635C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5AAB1CF4"/>
    <w:multiLevelType w:val="hybridMultilevel"/>
    <w:tmpl w:val="06344E72"/>
    <w:lvl w:ilvl="0" w:tplc="9B1635C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8">
    <w:nsid w:val="5B0D4109"/>
    <w:multiLevelType w:val="hybridMultilevel"/>
    <w:tmpl w:val="6E20447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63173153"/>
    <w:multiLevelType w:val="hybridMultilevel"/>
    <w:tmpl w:val="03E23F86"/>
    <w:lvl w:ilvl="0" w:tplc="9B1635C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0">
    <w:nsid w:val="63173D9F"/>
    <w:multiLevelType w:val="multilevel"/>
    <w:tmpl w:val="B734F1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4492360"/>
    <w:multiLevelType w:val="hybridMultilevel"/>
    <w:tmpl w:val="ABAA0314"/>
    <w:lvl w:ilvl="0" w:tplc="9B1635C4">
      <w:start w:val="1"/>
      <w:numFmt w:val="bullet"/>
      <w:lvlText w:val=""/>
      <w:lvlJc w:val="left"/>
      <w:pPr>
        <w:ind w:left="13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22">
    <w:nsid w:val="64E16796"/>
    <w:multiLevelType w:val="multilevel"/>
    <w:tmpl w:val="7CCC18D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>
    <w:nsid w:val="66D41422"/>
    <w:multiLevelType w:val="hybridMultilevel"/>
    <w:tmpl w:val="38F687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A5E6F35"/>
    <w:multiLevelType w:val="hybridMultilevel"/>
    <w:tmpl w:val="28349BF8"/>
    <w:lvl w:ilvl="0" w:tplc="9B1635C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6DF105A8"/>
    <w:multiLevelType w:val="hybridMultilevel"/>
    <w:tmpl w:val="996AFE62"/>
    <w:lvl w:ilvl="0" w:tplc="0E008338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>
    <w:nsid w:val="79BB4FAB"/>
    <w:multiLevelType w:val="hybridMultilevel"/>
    <w:tmpl w:val="502E598C"/>
    <w:lvl w:ilvl="0" w:tplc="9B1635C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  <w:lang w:val="ru-RU"/>
      </w:rPr>
    </w:lvl>
    <w:lvl w:ilvl="1" w:tplc="0E008338">
      <w:start w:val="1"/>
      <w:numFmt w:val="bullet"/>
      <w:lvlText w:val="-"/>
      <w:lvlJc w:val="left"/>
      <w:pPr>
        <w:ind w:left="179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7">
    <w:nsid w:val="7B996FF9"/>
    <w:multiLevelType w:val="hybridMultilevel"/>
    <w:tmpl w:val="D422CEF2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8">
    <w:nsid w:val="7F2F726C"/>
    <w:multiLevelType w:val="hybridMultilevel"/>
    <w:tmpl w:val="DB1C5276"/>
    <w:lvl w:ilvl="0" w:tplc="9B1635C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5"/>
  </w:num>
  <w:num w:numId="3">
    <w:abstractNumId w:val="10"/>
  </w:num>
  <w:num w:numId="4">
    <w:abstractNumId w:val="9"/>
  </w:num>
  <w:num w:numId="5">
    <w:abstractNumId w:val="13"/>
  </w:num>
  <w:num w:numId="6">
    <w:abstractNumId w:val="22"/>
  </w:num>
  <w:num w:numId="7">
    <w:abstractNumId w:val="8"/>
  </w:num>
  <w:num w:numId="8">
    <w:abstractNumId w:val="7"/>
  </w:num>
  <w:num w:numId="9">
    <w:abstractNumId w:val="2"/>
  </w:num>
  <w:num w:numId="10">
    <w:abstractNumId w:val="1"/>
  </w:num>
  <w:num w:numId="11">
    <w:abstractNumId w:val="3"/>
  </w:num>
  <w:num w:numId="12">
    <w:abstractNumId w:val="14"/>
  </w:num>
  <w:num w:numId="13">
    <w:abstractNumId w:val="15"/>
  </w:num>
  <w:num w:numId="14">
    <w:abstractNumId w:val="21"/>
  </w:num>
  <w:num w:numId="15">
    <w:abstractNumId w:val="4"/>
  </w:num>
  <w:num w:numId="16">
    <w:abstractNumId w:val="12"/>
  </w:num>
  <w:num w:numId="17">
    <w:abstractNumId w:val="28"/>
  </w:num>
  <w:num w:numId="18">
    <w:abstractNumId w:val="16"/>
  </w:num>
  <w:num w:numId="19">
    <w:abstractNumId w:val="24"/>
  </w:num>
  <w:num w:numId="20">
    <w:abstractNumId w:val="6"/>
  </w:num>
  <w:num w:numId="21">
    <w:abstractNumId w:val="17"/>
  </w:num>
  <w:num w:numId="22">
    <w:abstractNumId w:val="26"/>
  </w:num>
  <w:num w:numId="23">
    <w:abstractNumId w:val="19"/>
  </w:num>
  <w:num w:numId="24">
    <w:abstractNumId w:val="18"/>
  </w:num>
  <w:num w:numId="25">
    <w:abstractNumId w:val="11"/>
  </w:num>
  <w:num w:numId="26">
    <w:abstractNumId w:val="5"/>
  </w:num>
  <w:num w:numId="27">
    <w:abstractNumId w:val="27"/>
  </w:num>
  <w:num w:numId="28">
    <w:abstractNumId w:val="23"/>
  </w:num>
  <w:num w:numId="29">
    <w:abstractNumId w:val="0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5C9"/>
    <w:rsid w:val="00E574B2"/>
    <w:rsid w:val="00F04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5C9"/>
  </w:style>
  <w:style w:type="paragraph" w:styleId="1">
    <w:name w:val="heading 1"/>
    <w:basedOn w:val="a"/>
    <w:next w:val="a"/>
    <w:link w:val="10"/>
    <w:uiPriority w:val="9"/>
    <w:qFormat/>
    <w:rsid w:val="00F045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045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45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045C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21">
    <w:name w:val="Основной текст (2)_"/>
    <w:basedOn w:val="a0"/>
    <w:link w:val="22"/>
    <w:rsid w:val="00F045C9"/>
    <w:rPr>
      <w:rFonts w:ascii="Times New Roman" w:eastAsia="Times New Roman" w:hAnsi="Times New Roman" w:cs="Times New Roman"/>
      <w:b/>
      <w:bCs/>
      <w:spacing w:val="3"/>
      <w:sz w:val="32"/>
      <w:szCs w:val="32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045C9"/>
    <w:pPr>
      <w:widowControl w:val="0"/>
      <w:shd w:val="clear" w:color="auto" w:fill="FFFFFF"/>
      <w:spacing w:after="0" w:line="413" w:lineRule="exact"/>
      <w:jc w:val="center"/>
    </w:pPr>
    <w:rPr>
      <w:rFonts w:ascii="Times New Roman" w:eastAsia="Times New Roman" w:hAnsi="Times New Roman" w:cs="Times New Roman"/>
      <w:b/>
      <w:bCs/>
      <w:spacing w:val="3"/>
      <w:sz w:val="32"/>
      <w:szCs w:val="32"/>
    </w:rPr>
  </w:style>
  <w:style w:type="character" w:customStyle="1" w:styleId="3">
    <w:name w:val="Основной текст (3)_"/>
    <w:basedOn w:val="a0"/>
    <w:link w:val="30"/>
    <w:rsid w:val="00F045C9"/>
    <w:rPr>
      <w:rFonts w:ascii="Times New Roman" w:eastAsia="Times New Roman" w:hAnsi="Times New Roman" w:cs="Times New Roman"/>
      <w:spacing w:val="2"/>
      <w:sz w:val="32"/>
      <w:szCs w:val="32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045C9"/>
    <w:pPr>
      <w:widowControl w:val="0"/>
      <w:shd w:val="clear" w:color="auto" w:fill="FFFFFF"/>
      <w:spacing w:after="0" w:line="830" w:lineRule="exact"/>
      <w:ind w:hanging="720"/>
      <w:jc w:val="center"/>
    </w:pPr>
    <w:rPr>
      <w:rFonts w:ascii="Times New Roman" w:eastAsia="Times New Roman" w:hAnsi="Times New Roman" w:cs="Times New Roman"/>
      <w:spacing w:val="2"/>
      <w:sz w:val="32"/>
      <w:szCs w:val="32"/>
    </w:rPr>
  </w:style>
  <w:style w:type="character" w:styleId="a3">
    <w:name w:val="Hyperlink"/>
    <w:basedOn w:val="a0"/>
    <w:uiPriority w:val="99"/>
    <w:rsid w:val="00F045C9"/>
    <w:rPr>
      <w:color w:val="0066CC"/>
      <w:u w:val="single"/>
    </w:rPr>
  </w:style>
  <w:style w:type="character" w:customStyle="1" w:styleId="a4">
    <w:name w:val="Основной текст_"/>
    <w:basedOn w:val="a0"/>
    <w:link w:val="4"/>
    <w:rsid w:val="00F045C9"/>
    <w:rPr>
      <w:rFonts w:ascii="Times New Roman" w:eastAsia="Times New Roman" w:hAnsi="Times New Roman" w:cs="Times New Roman"/>
      <w:spacing w:val="2"/>
      <w:sz w:val="21"/>
      <w:szCs w:val="21"/>
      <w:shd w:val="clear" w:color="auto" w:fill="FFFFFF"/>
    </w:rPr>
  </w:style>
  <w:style w:type="paragraph" w:customStyle="1" w:styleId="4">
    <w:name w:val="Основной текст4"/>
    <w:basedOn w:val="a"/>
    <w:link w:val="a4"/>
    <w:rsid w:val="00F045C9"/>
    <w:pPr>
      <w:widowControl w:val="0"/>
      <w:shd w:val="clear" w:color="auto" w:fill="FFFFFF"/>
      <w:spacing w:before="240" w:after="0" w:line="274" w:lineRule="exact"/>
      <w:ind w:hanging="360"/>
      <w:jc w:val="both"/>
    </w:pPr>
    <w:rPr>
      <w:rFonts w:ascii="Times New Roman" w:eastAsia="Times New Roman" w:hAnsi="Times New Roman" w:cs="Times New Roman"/>
      <w:spacing w:val="2"/>
      <w:sz w:val="21"/>
      <w:szCs w:val="21"/>
    </w:rPr>
  </w:style>
  <w:style w:type="character" w:customStyle="1" w:styleId="11">
    <w:name w:val="Заголовок №1_"/>
    <w:basedOn w:val="a0"/>
    <w:link w:val="12"/>
    <w:rsid w:val="00F045C9"/>
    <w:rPr>
      <w:rFonts w:ascii="Times New Roman" w:eastAsia="Times New Roman" w:hAnsi="Times New Roman" w:cs="Times New Roman"/>
      <w:spacing w:val="2"/>
      <w:sz w:val="21"/>
      <w:szCs w:val="21"/>
      <w:shd w:val="clear" w:color="auto" w:fill="FFFFFF"/>
    </w:rPr>
  </w:style>
  <w:style w:type="paragraph" w:customStyle="1" w:styleId="12">
    <w:name w:val="Заголовок №1"/>
    <w:basedOn w:val="a"/>
    <w:link w:val="11"/>
    <w:rsid w:val="00F045C9"/>
    <w:pPr>
      <w:widowControl w:val="0"/>
      <w:shd w:val="clear" w:color="auto" w:fill="FFFFFF"/>
      <w:spacing w:after="0" w:line="317" w:lineRule="exact"/>
      <w:jc w:val="both"/>
      <w:outlineLvl w:val="0"/>
    </w:pPr>
    <w:rPr>
      <w:rFonts w:ascii="Times New Roman" w:eastAsia="Times New Roman" w:hAnsi="Times New Roman" w:cs="Times New Roman"/>
      <w:spacing w:val="2"/>
      <w:sz w:val="21"/>
      <w:szCs w:val="21"/>
    </w:rPr>
  </w:style>
  <w:style w:type="character" w:customStyle="1" w:styleId="5">
    <w:name w:val="Основной текст (5)_"/>
    <w:basedOn w:val="a0"/>
    <w:link w:val="50"/>
    <w:rsid w:val="00F045C9"/>
    <w:rPr>
      <w:rFonts w:ascii="Times New Roman" w:eastAsia="Times New Roman" w:hAnsi="Times New Roman" w:cs="Times New Roman"/>
      <w:i/>
      <w:iCs/>
      <w:spacing w:val="-2"/>
      <w:sz w:val="21"/>
      <w:szCs w:val="21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F045C9"/>
    <w:pPr>
      <w:widowControl w:val="0"/>
      <w:shd w:val="clear" w:color="auto" w:fill="FFFFFF"/>
      <w:spacing w:after="0" w:line="317" w:lineRule="exact"/>
      <w:ind w:hanging="360"/>
      <w:jc w:val="both"/>
    </w:pPr>
    <w:rPr>
      <w:rFonts w:ascii="Times New Roman" w:eastAsia="Times New Roman" w:hAnsi="Times New Roman" w:cs="Times New Roman"/>
      <w:i/>
      <w:iCs/>
      <w:spacing w:val="-2"/>
      <w:sz w:val="21"/>
      <w:szCs w:val="21"/>
    </w:rPr>
  </w:style>
  <w:style w:type="character" w:customStyle="1" w:styleId="0pt">
    <w:name w:val="Основной текст + Курсив;Интервал 0 pt"/>
    <w:basedOn w:val="a4"/>
    <w:rsid w:val="00F045C9"/>
    <w:rPr>
      <w:rFonts w:ascii="Times New Roman" w:eastAsia="Times New Roman" w:hAnsi="Times New Roman" w:cs="Times New Roman"/>
      <w:i/>
      <w:iCs/>
      <w:color w:val="000000"/>
      <w:spacing w:val="-2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13">
    <w:name w:val="Основной текст1"/>
    <w:basedOn w:val="a4"/>
    <w:rsid w:val="00F045C9"/>
    <w:rPr>
      <w:rFonts w:ascii="Times New Roman" w:eastAsia="Times New Roman" w:hAnsi="Times New Roman" w:cs="Times New Roman"/>
      <w:color w:val="000000"/>
      <w:spacing w:val="2"/>
      <w:w w:val="100"/>
      <w:position w:val="0"/>
      <w:sz w:val="21"/>
      <w:szCs w:val="21"/>
      <w:u w:val="single"/>
      <w:shd w:val="clear" w:color="auto" w:fill="FFFFFF"/>
      <w:lang w:val="ru-RU" w:eastAsia="ru-RU" w:bidi="ru-RU"/>
    </w:rPr>
  </w:style>
  <w:style w:type="paragraph" w:styleId="a5">
    <w:name w:val="Title"/>
    <w:basedOn w:val="a"/>
    <w:link w:val="a6"/>
    <w:qFormat/>
    <w:rsid w:val="00F045C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Название Знак"/>
    <w:basedOn w:val="a0"/>
    <w:link w:val="a5"/>
    <w:rsid w:val="00F045C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Подпись к таблице_"/>
    <w:basedOn w:val="a0"/>
    <w:link w:val="a8"/>
    <w:rsid w:val="00F045C9"/>
    <w:rPr>
      <w:rFonts w:ascii="Times New Roman" w:eastAsia="Times New Roman" w:hAnsi="Times New Roman" w:cs="Times New Roman"/>
      <w:spacing w:val="2"/>
      <w:sz w:val="21"/>
      <w:szCs w:val="21"/>
      <w:shd w:val="clear" w:color="auto" w:fill="FFFFFF"/>
    </w:rPr>
  </w:style>
  <w:style w:type="paragraph" w:customStyle="1" w:styleId="a8">
    <w:name w:val="Подпись к таблице"/>
    <w:basedOn w:val="a"/>
    <w:link w:val="a7"/>
    <w:rsid w:val="00F045C9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spacing w:val="2"/>
      <w:sz w:val="21"/>
      <w:szCs w:val="21"/>
    </w:rPr>
  </w:style>
  <w:style w:type="character" w:customStyle="1" w:styleId="apple-converted-space">
    <w:name w:val="apple-converted-space"/>
    <w:basedOn w:val="a0"/>
    <w:rsid w:val="00F045C9"/>
  </w:style>
  <w:style w:type="character" w:customStyle="1" w:styleId="50pt">
    <w:name w:val="Основной текст (5) + Не курсив;Интервал 0 pt"/>
    <w:basedOn w:val="5"/>
    <w:rsid w:val="00F045C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styleId="a9">
    <w:name w:val="List Paragraph"/>
    <w:basedOn w:val="a"/>
    <w:link w:val="aa"/>
    <w:uiPriority w:val="34"/>
    <w:qFormat/>
    <w:rsid w:val="00F045C9"/>
    <w:pPr>
      <w:ind w:left="720"/>
      <w:contextualSpacing/>
    </w:pPr>
  </w:style>
  <w:style w:type="character" w:customStyle="1" w:styleId="aa">
    <w:name w:val="Абзац списка Знак"/>
    <w:link w:val="a9"/>
    <w:uiPriority w:val="34"/>
    <w:locked/>
    <w:rsid w:val="00F045C9"/>
  </w:style>
  <w:style w:type="table" w:styleId="ab">
    <w:name w:val="Table Grid"/>
    <w:basedOn w:val="a1"/>
    <w:uiPriority w:val="59"/>
    <w:rsid w:val="00F045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basedOn w:val="a0"/>
    <w:uiPriority w:val="99"/>
    <w:qFormat/>
    <w:rsid w:val="00F045C9"/>
    <w:rPr>
      <w:b/>
      <w:bCs/>
    </w:rPr>
  </w:style>
  <w:style w:type="paragraph" w:styleId="ad">
    <w:name w:val="Normal (Web)"/>
    <w:basedOn w:val="a"/>
    <w:unhideWhenUsed/>
    <w:rsid w:val="00F04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F04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045C9"/>
    <w:rPr>
      <w:rFonts w:ascii="Tahoma" w:hAnsi="Tahoma" w:cs="Tahoma"/>
      <w:sz w:val="16"/>
      <w:szCs w:val="16"/>
    </w:rPr>
  </w:style>
  <w:style w:type="paragraph" w:styleId="af0">
    <w:name w:val="Body Text Indent"/>
    <w:basedOn w:val="a"/>
    <w:link w:val="af1"/>
    <w:uiPriority w:val="99"/>
    <w:rsid w:val="00F045C9"/>
    <w:pPr>
      <w:spacing w:after="120" w:line="240" w:lineRule="auto"/>
      <w:ind w:left="283"/>
    </w:pPr>
    <w:rPr>
      <w:rFonts w:ascii="Times New Roman" w:hAnsi="Times New Roman" w:cs="Times New Roman"/>
      <w:color w:val="000000"/>
      <w:spacing w:val="6"/>
      <w:sz w:val="24"/>
      <w:szCs w:val="24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F045C9"/>
    <w:rPr>
      <w:rFonts w:ascii="Times New Roman" w:hAnsi="Times New Roman" w:cs="Times New Roman"/>
      <w:color w:val="000000"/>
      <w:spacing w:val="6"/>
      <w:sz w:val="24"/>
      <w:szCs w:val="24"/>
    </w:rPr>
  </w:style>
  <w:style w:type="paragraph" w:customStyle="1" w:styleId="pc">
    <w:name w:val="pc"/>
    <w:basedOn w:val="a"/>
    <w:rsid w:val="00F04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j">
    <w:name w:val="pj"/>
    <w:basedOn w:val="a"/>
    <w:rsid w:val="00F04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045C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2">
    <w:name w:val="Emphasis"/>
    <w:basedOn w:val="a0"/>
    <w:uiPriority w:val="20"/>
    <w:qFormat/>
    <w:rsid w:val="00F045C9"/>
    <w:rPr>
      <w:i/>
      <w:iCs/>
    </w:rPr>
  </w:style>
  <w:style w:type="paragraph" w:styleId="af3">
    <w:name w:val="Body Text"/>
    <w:basedOn w:val="a"/>
    <w:link w:val="af4"/>
    <w:unhideWhenUsed/>
    <w:rsid w:val="00F045C9"/>
    <w:pPr>
      <w:spacing w:after="120"/>
    </w:pPr>
  </w:style>
  <w:style w:type="character" w:customStyle="1" w:styleId="af4">
    <w:name w:val="Основной текст Знак"/>
    <w:basedOn w:val="a0"/>
    <w:link w:val="af3"/>
    <w:rsid w:val="00F045C9"/>
  </w:style>
  <w:style w:type="paragraph" w:styleId="af5">
    <w:name w:val="No Spacing"/>
    <w:link w:val="af6"/>
    <w:uiPriority w:val="1"/>
    <w:qFormat/>
    <w:rsid w:val="00F045C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6">
    <w:name w:val="Без интервала Знак"/>
    <w:basedOn w:val="a0"/>
    <w:link w:val="af5"/>
    <w:uiPriority w:val="1"/>
    <w:rsid w:val="00F045C9"/>
    <w:rPr>
      <w:rFonts w:ascii="Calibri" w:eastAsia="Calibri" w:hAnsi="Calibri" w:cs="Times New Roman"/>
    </w:rPr>
  </w:style>
  <w:style w:type="paragraph" w:customStyle="1" w:styleId="220">
    <w:name w:val="Основной текст с отступом 22"/>
    <w:basedOn w:val="a"/>
    <w:rsid w:val="00F045C9"/>
    <w:pPr>
      <w:suppressAutoHyphens/>
      <w:spacing w:after="0" w:line="240" w:lineRule="auto"/>
      <w:ind w:firstLine="720"/>
      <w:jc w:val="both"/>
    </w:pPr>
    <w:rPr>
      <w:rFonts w:ascii="Arial" w:eastAsia="Times New Roman" w:hAnsi="Arial" w:cs="Arial"/>
      <w:sz w:val="28"/>
      <w:szCs w:val="24"/>
      <w:lang w:eastAsia="ar-SA"/>
    </w:rPr>
  </w:style>
  <w:style w:type="paragraph" w:styleId="af7">
    <w:name w:val="TOC Heading"/>
    <w:basedOn w:val="1"/>
    <w:next w:val="a"/>
    <w:uiPriority w:val="39"/>
    <w:semiHidden/>
    <w:unhideWhenUsed/>
    <w:qFormat/>
    <w:rsid w:val="00F045C9"/>
    <w:pPr>
      <w:outlineLvl w:val="9"/>
    </w:pPr>
    <w:rPr>
      <w:lang w:eastAsia="ru-RU"/>
    </w:rPr>
  </w:style>
  <w:style w:type="paragraph" w:styleId="14">
    <w:name w:val="toc 1"/>
    <w:basedOn w:val="a"/>
    <w:next w:val="a"/>
    <w:autoRedefine/>
    <w:uiPriority w:val="39"/>
    <w:unhideWhenUsed/>
    <w:qFormat/>
    <w:rsid w:val="00F045C9"/>
    <w:pPr>
      <w:spacing w:before="360" w:after="0"/>
    </w:pPr>
    <w:rPr>
      <w:rFonts w:asciiTheme="majorHAnsi" w:hAnsiTheme="majorHAnsi"/>
      <w:b/>
      <w:bCs/>
      <w:caps/>
      <w:sz w:val="24"/>
      <w:szCs w:val="24"/>
    </w:rPr>
  </w:style>
  <w:style w:type="paragraph" w:styleId="23">
    <w:name w:val="toc 2"/>
    <w:basedOn w:val="a"/>
    <w:next w:val="a"/>
    <w:autoRedefine/>
    <w:uiPriority w:val="39"/>
    <w:unhideWhenUsed/>
    <w:qFormat/>
    <w:rsid w:val="00F045C9"/>
    <w:pPr>
      <w:spacing w:before="240" w:after="0"/>
    </w:pPr>
    <w:rPr>
      <w:b/>
      <w:b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qFormat/>
    <w:rsid w:val="00F045C9"/>
    <w:pPr>
      <w:spacing w:after="0"/>
      <w:ind w:left="220"/>
    </w:pPr>
    <w:rPr>
      <w:sz w:val="20"/>
      <w:szCs w:val="20"/>
    </w:rPr>
  </w:style>
  <w:style w:type="paragraph" w:styleId="40">
    <w:name w:val="toc 4"/>
    <w:basedOn w:val="a"/>
    <w:next w:val="a"/>
    <w:autoRedefine/>
    <w:uiPriority w:val="39"/>
    <w:unhideWhenUsed/>
    <w:rsid w:val="00F045C9"/>
    <w:pPr>
      <w:spacing w:after="0"/>
      <w:ind w:left="440"/>
    </w:pPr>
    <w:rPr>
      <w:sz w:val="20"/>
      <w:szCs w:val="20"/>
    </w:rPr>
  </w:style>
  <w:style w:type="paragraph" w:styleId="51">
    <w:name w:val="toc 5"/>
    <w:basedOn w:val="a"/>
    <w:next w:val="a"/>
    <w:autoRedefine/>
    <w:uiPriority w:val="39"/>
    <w:unhideWhenUsed/>
    <w:rsid w:val="00F045C9"/>
    <w:pPr>
      <w:spacing w:after="0"/>
      <w:ind w:left="660"/>
    </w:pPr>
    <w:rPr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F045C9"/>
    <w:pPr>
      <w:spacing w:after="0"/>
      <w:ind w:left="880"/>
    </w:pPr>
    <w:rPr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F045C9"/>
    <w:pPr>
      <w:spacing w:after="0"/>
      <w:ind w:left="1100"/>
    </w:pPr>
    <w:rPr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F045C9"/>
    <w:pPr>
      <w:spacing w:after="0"/>
      <w:ind w:left="1320"/>
    </w:pPr>
    <w:rPr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F045C9"/>
    <w:pPr>
      <w:spacing w:after="0"/>
      <w:ind w:left="1540"/>
    </w:pPr>
    <w:rPr>
      <w:sz w:val="20"/>
      <w:szCs w:val="20"/>
    </w:rPr>
  </w:style>
  <w:style w:type="paragraph" w:styleId="af8">
    <w:name w:val="header"/>
    <w:basedOn w:val="a"/>
    <w:link w:val="af9"/>
    <w:uiPriority w:val="99"/>
    <w:semiHidden/>
    <w:unhideWhenUsed/>
    <w:rsid w:val="00F045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semiHidden/>
    <w:rsid w:val="00F045C9"/>
  </w:style>
  <w:style w:type="paragraph" w:styleId="afa">
    <w:name w:val="footer"/>
    <w:basedOn w:val="a"/>
    <w:link w:val="afb"/>
    <w:uiPriority w:val="99"/>
    <w:unhideWhenUsed/>
    <w:rsid w:val="00F045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rsid w:val="00F045C9"/>
  </w:style>
  <w:style w:type="character" w:customStyle="1" w:styleId="24">
    <w:name w:val="Основной текст (2) + Полужирный"/>
    <w:basedOn w:val="21"/>
    <w:rsid w:val="00F045C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table" w:customStyle="1" w:styleId="15">
    <w:name w:val="Сетка таблицы1"/>
    <w:basedOn w:val="a1"/>
    <w:next w:val="ab"/>
    <w:rsid w:val="00F045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5C9"/>
  </w:style>
  <w:style w:type="paragraph" w:styleId="1">
    <w:name w:val="heading 1"/>
    <w:basedOn w:val="a"/>
    <w:next w:val="a"/>
    <w:link w:val="10"/>
    <w:uiPriority w:val="9"/>
    <w:qFormat/>
    <w:rsid w:val="00F045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045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45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045C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21">
    <w:name w:val="Основной текст (2)_"/>
    <w:basedOn w:val="a0"/>
    <w:link w:val="22"/>
    <w:rsid w:val="00F045C9"/>
    <w:rPr>
      <w:rFonts w:ascii="Times New Roman" w:eastAsia="Times New Roman" w:hAnsi="Times New Roman" w:cs="Times New Roman"/>
      <w:b/>
      <w:bCs/>
      <w:spacing w:val="3"/>
      <w:sz w:val="32"/>
      <w:szCs w:val="32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045C9"/>
    <w:pPr>
      <w:widowControl w:val="0"/>
      <w:shd w:val="clear" w:color="auto" w:fill="FFFFFF"/>
      <w:spacing w:after="0" w:line="413" w:lineRule="exact"/>
      <w:jc w:val="center"/>
    </w:pPr>
    <w:rPr>
      <w:rFonts w:ascii="Times New Roman" w:eastAsia="Times New Roman" w:hAnsi="Times New Roman" w:cs="Times New Roman"/>
      <w:b/>
      <w:bCs/>
      <w:spacing w:val="3"/>
      <w:sz w:val="32"/>
      <w:szCs w:val="32"/>
    </w:rPr>
  </w:style>
  <w:style w:type="character" w:customStyle="1" w:styleId="3">
    <w:name w:val="Основной текст (3)_"/>
    <w:basedOn w:val="a0"/>
    <w:link w:val="30"/>
    <w:rsid w:val="00F045C9"/>
    <w:rPr>
      <w:rFonts w:ascii="Times New Roman" w:eastAsia="Times New Roman" w:hAnsi="Times New Roman" w:cs="Times New Roman"/>
      <w:spacing w:val="2"/>
      <w:sz w:val="32"/>
      <w:szCs w:val="32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045C9"/>
    <w:pPr>
      <w:widowControl w:val="0"/>
      <w:shd w:val="clear" w:color="auto" w:fill="FFFFFF"/>
      <w:spacing w:after="0" w:line="830" w:lineRule="exact"/>
      <w:ind w:hanging="720"/>
      <w:jc w:val="center"/>
    </w:pPr>
    <w:rPr>
      <w:rFonts w:ascii="Times New Roman" w:eastAsia="Times New Roman" w:hAnsi="Times New Roman" w:cs="Times New Roman"/>
      <w:spacing w:val="2"/>
      <w:sz w:val="32"/>
      <w:szCs w:val="32"/>
    </w:rPr>
  </w:style>
  <w:style w:type="character" w:styleId="a3">
    <w:name w:val="Hyperlink"/>
    <w:basedOn w:val="a0"/>
    <w:uiPriority w:val="99"/>
    <w:rsid w:val="00F045C9"/>
    <w:rPr>
      <w:color w:val="0066CC"/>
      <w:u w:val="single"/>
    </w:rPr>
  </w:style>
  <w:style w:type="character" w:customStyle="1" w:styleId="a4">
    <w:name w:val="Основной текст_"/>
    <w:basedOn w:val="a0"/>
    <w:link w:val="4"/>
    <w:rsid w:val="00F045C9"/>
    <w:rPr>
      <w:rFonts w:ascii="Times New Roman" w:eastAsia="Times New Roman" w:hAnsi="Times New Roman" w:cs="Times New Roman"/>
      <w:spacing w:val="2"/>
      <w:sz w:val="21"/>
      <w:szCs w:val="21"/>
      <w:shd w:val="clear" w:color="auto" w:fill="FFFFFF"/>
    </w:rPr>
  </w:style>
  <w:style w:type="paragraph" w:customStyle="1" w:styleId="4">
    <w:name w:val="Основной текст4"/>
    <w:basedOn w:val="a"/>
    <w:link w:val="a4"/>
    <w:rsid w:val="00F045C9"/>
    <w:pPr>
      <w:widowControl w:val="0"/>
      <w:shd w:val="clear" w:color="auto" w:fill="FFFFFF"/>
      <w:spacing w:before="240" w:after="0" w:line="274" w:lineRule="exact"/>
      <w:ind w:hanging="360"/>
      <w:jc w:val="both"/>
    </w:pPr>
    <w:rPr>
      <w:rFonts w:ascii="Times New Roman" w:eastAsia="Times New Roman" w:hAnsi="Times New Roman" w:cs="Times New Roman"/>
      <w:spacing w:val="2"/>
      <w:sz w:val="21"/>
      <w:szCs w:val="21"/>
    </w:rPr>
  </w:style>
  <w:style w:type="character" w:customStyle="1" w:styleId="11">
    <w:name w:val="Заголовок №1_"/>
    <w:basedOn w:val="a0"/>
    <w:link w:val="12"/>
    <w:rsid w:val="00F045C9"/>
    <w:rPr>
      <w:rFonts w:ascii="Times New Roman" w:eastAsia="Times New Roman" w:hAnsi="Times New Roman" w:cs="Times New Roman"/>
      <w:spacing w:val="2"/>
      <w:sz w:val="21"/>
      <w:szCs w:val="21"/>
      <w:shd w:val="clear" w:color="auto" w:fill="FFFFFF"/>
    </w:rPr>
  </w:style>
  <w:style w:type="paragraph" w:customStyle="1" w:styleId="12">
    <w:name w:val="Заголовок №1"/>
    <w:basedOn w:val="a"/>
    <w:link w:val="11"/>
    <w:rsid w:val="00F045C9"/>
    <w:pPr>
      <w:widowControl w:val="0"/>
      <w:shd w:val="clear" w:color="auto" w:fill="FFFFFF"/>
      <w:spacing w:after="0" w:line="317" w:lineRule="exact"/>
      <w:jc w:val="both"/>
      <w:outlineLvl w:val="0"/>
    </w:pPr>
    <w:rPr>
      <w:rFonts w:ascii="Times New Roman" w:eastAsia="Times New Roman" w:hAnsi="Times New Roman" w:cs="Times New Roman"/>
      <w:spacing w:val="2"/>
      <w:sz w:val="21"/>
      <w:szCs w:val="21"/>
    </w:rPr>
  </w:style>
  <w:style w:type="character" w:customStyle="1" w:styleId="5">
    <w:name w:val="Основной текст (5)_"/>
    <w:basedOn w:val="a0"/>
    <w:link w:val="50"/>
    <w:rsid w:val="00F045C9"/>
    <w:rPr>
      <w:rFonts w:ascii="Times New Roman" w:eastAsia="Times New Roman" w:hAnsi="Times New Roman" w:cs="Times New Roman"/>
      <w:i/>
      <w:iCs/>
      <w:spacing w:val="-2"/>
      <w:sz w:val="21"/>
      <w:szCs w:val="21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F045C9"/>
    <w:pPr>
      <w:widowControl w:val="0"/>
      <w:shd w:val="clear" w:color="auto" w:fill="FFFFFF"/>
      <w:spacing w:after="0" w:line="317" w:lineRule="exact"/>
      <w:ind w:hanging="360"/>
      <w:jc w:val="both"/>
    </w:pPr>
    <w:rPr>
      <w:rFonts w:ascii="Times New Roman" w:eastAsia="Times New Roman" w:hAnsi="Times New Roman" w:cs="Times New Roman"/>
      <w:i/>
      <w:iCs/>
      <w:spacing w:val="-2"/>
      <w:sz w:val="21"/>
      <w:szCs w:val="21"/>
    </w:rPr>
  </w:style>
  <w:style w:type="character" w:customStyle="1" w:styleId="0pt">
    <w:name w:val="Основной текст + Курсив;Интервал 0 pt"/>
    <w:basedOn w:val="a4"/>
    <w:rsid w:val="00F045C9"/>
    <w:rPr>
      <w:rFonts w:ascii="Times New Roman" w:eastAsia="Times New Roman" w:hAnsi="Times New Roman" w:cs="Times New Roman"/>
      <w:i/>
      <w:iCs/>
      <w:color w:val="000000"/>
      <w:spacing w:val="-2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13">
    <w:name w:val="Основной текст1"/>
    <w:basedOn w:val="a4"/>
    <w:rsid w:val="00F045C9"/>
    <w:rPr>
      <w:rFonts w:ascii="Times New Roman" w:eastAsia="Times New Roman" w:hAnsi="Times New Roman" w:cs="Times New Roman"/>
      <w:color w:val="000000"/>
      <w:spacing w:val="2"/>
      <w:w w:val="100"/>
      <w:position w:val="0"/>
      <w:sz w:val="21"/>
      <w:szCs w:val="21"/>
      <w:u w:val="single"/>
      <w:shd w:val="clear" w:color="auto" w:fill="FFFFFF"/>
      <w:lang w:val="ru-RU" w:eastAsia="ru-RU" w:bidi="ru-RU"/>
    </w:rPr>
  </w:style>
  <w:style w:type="paragraph" w:styleId="a5">
    <w:name w:val="Title"/>
    <w:basedOn w:val="a"/>
    <w:link w:val="a6"/>
    <w:qFormat/>
    <w:rsid w:val="00F045C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Название Знак"/>
    <w:basedOn w:val="a0"/>
    <w:link w:val="a5"/>
    <w:rsid w:val="00F045C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Подпись к таблице_"/>
    <w:basedOn w:val="a0"/>
    <w:link w:val="a8"/>
    <w:rsid w:val="00F045C9"/>
    <w:rPr>
      <w:rFonts w:ascii="Times New Roman" w:eastAsia="Times New Roman" w:hAnsi="Times New Roman" w:cs="Times New Roman"/>
      <w:spacing w:val="2"/>
      <w:sz w:val="21"/>
      <w:szCs w:val="21"/>
      <w:shd w:val="clear" w:color="auto" w:fill="FFFFFF"/>
    </w:rPr>
  </w:style>
  <w:style w:type="paragraph" w:customStyle="1" w:styleId="a8">
    <w:name w:val="Подпись к таблице"/>
    <w:basedOn w:val="a"/>
    <w:link w:val="a7"/>
    <w:rsid w:val="00F045C9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spacing w:val="2"/>
      <w:sz w:val="21"/>
      <w:szCs w:val="21"/>
    </w:rPr>
  </w:style>
  <w:style w:type="character" w:customStyle="1" w:styleId="apple-converted-space">
    <w:name w:val="apple-converted-space"/>
    <w:basedOn w:val="a0"/>
    <w:rsid w:val="00F045C9"/>
  </w:style>
  <w:style w:type="character" w:customStyle="1" w:styleId="50pt">
    <w:name w:val="Основной текст (5) + Не курсив;Интервал 0 pt"/>
    <w:basedOn w:val="5"/>
    <w:rsid w:val="00F045C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styleId="a9">
    <w:name w:val="List Paragraph"/>
    <w:basedOn w:val="a"/>
    <w:link w:val="aa"/>
    <w:uiPriority w:val="34"/>
    <w:qFormat/>
    <w:rsid w:val="00F045C9"/>
    <w:pPr>
      <w:ind w:left="720"/>
      <w:contextualSpacing/>
    </w:pPr>
  </w:style>
  <w:style w:type="character" w:customStyle="1" w:styleId="aa">
    <w:name w:val="Абзац списка Знак"/>
    <w:link w:val="a9"/>
    <w:uiPriority w:val="34"/>
    <w:locked/>
    <w:rsid w:val="00F045C9"/>
  </w:style>
  <w:style w:type="table" w:styleId="ab">
    <w:name w:val="Table Grid"/>
    <w:basedOn w:val="a1"/>
    <w:uiPriority w:val="59"/>
    <w:rsid w:val="00F045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basedOn w:val="a0"/>
    <w:uiPriority w:val="99"/>
    <w:qFormat/>
    <w:rsid w:val="00F045C9"/>
    <w:rPr>
      <w:b/>
      <w:bCs/>
    </w:rPr>
  </w:style>
  <w:style w:type="paragraph" w:styleId="ad">
    <w:name w:val="Normal (Web)"/>
    <w:basedOn w:val="a"/>
    <w:unhideWhenUsed/>
    <w:rsid w:val="00F04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F04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045C9"/>
    <w:rPr>
      <w:rFonts w:ascii="Tahoma" w:hAnsi="Tahoma" w:cs="Tahoma"/>
      <w:sz w:val="16"/>
      <w:szCs w:val="16"/>
    </w:rPr>
  </w:style>
  <w:style w:type="paragraph" w:styleId="af0">
    <w:name w:val="Body Text Indent"/>
    <w:basedOn w:val="a"/>
    <w:link w:val="af1"/>
    <w:uiPriority w:val="99"/>
    <w:rsid w:val="00F045C9"/>
    <w:pPr>
      <w:spacing w:after="120" w:line="240" w:lineRule="auto"/>
      <w:ind w:left="283"/>
    </w:pPr>
    <w:rPr>
      <w:rFonts w:ascii="Times New Roman" w:hAnsi="Times New Roman" w:cs="Times New Roman"/>
      <w:color w:val="000000"/>
      <w:spacing w:val="6"/>
      <w:sz w:val="24"/>
      <w:szCs w:val="24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F045C9"/>
    <w:rPr>
      <w:rFonts w:ascii="Times New Roman" w:hAnsi="Times New Roman" w:cs="Times New Roman"/>
      <w:color w:val="000000"/>
      <w:spacing w:val="6"/>
      <w:sz w:val="24"/>
      <w:szCs w:val="24"/>
    </w:rPr>
  </w:style>
  <w:style w:type="paragraph" w:customStyle="1" w:styleId="pc">
    <w:name w:val="pc"/>
    <w:basedOn w:val="a"/>
    <w:rsid w:val="00F04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j">
    <w:name w:val="pj"/>
    <w:basedOn w:val="a"/>
    <w:rsid w:val="00F04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045C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2">
    <w:name w:val="Emphasis"/>
    <w:basedOn w:val="a0"/>
    <w:uiPriority w:val="20"/>
    <w:qFormat/>
    <w:rsid w:val="00F045C9"/>
    <w:rPr>
      <w:i/>
      <w:iCs/>
    </w:rPr>
  </w:style>
  <w:style w:type="paragraph" w:styleId="af3">
    <w:name w:val="Body Text"/>
    <w:basedOn w:val="a"/>
    <w:link w:val="af4"/>
    <w:unhideWhenUsed/>
    <w:rsid w:val="00F045C9"/>
    <w:pPr>
      <w:spacing w:after="120"/>
    </w:pPr>
  </w:style>
  <w:style w:type="character" w:customStyle="1" w:styleId="af4">
    <w:name w:val="Основной текст Знак"/>
    <w:basedOn w:val="a0"/>
    <w:link w:val="af3"/>
    <w:rsid w:val="00F045C9"/>
  </w:style>
  <w:style w:type="paragraph" w:styleId="af5">
    <w:name w:val="No Spacing"/>
    <w:link w:val="af6"/>
    <w:uiPriority w:val="1"/>
    <w:qFormat/>
    <w:rsid w:val="00F045C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6">
    <w:name w:val="Без интервала Знак"/>
    <w:basedOn w:val="a0"/>
    <w:link w:val="af5"/>
    <w:uiPriority w:val="1"/>
    <w:rsid w:val="00F045C9"/>
    <w:rPr>
      <w:rFonts w:ascii="Calibri" w:eastAsia="Calibri" w:hAnsi="Calibri" w:cs="Times New Roman"/>
    </w:rPr>
  </w:style>
  <w:style w:type="paragraph" w:customStyle="1" w:styleId="220">
    <w:name w:val="Основной текст с отступом 22"/>
    <w:basedOn w:val="a"/>
    <w:rsid w:val="00F045C9"/>
    <w:pPr>
      <w:suppressAutoHyphens/>
      <w:spacing w:after="0" w:line="240" w:lineRule="auto"/>
      <w:ind w:firstLine="720"/>
      <w:jc w:val="both"/>
    </w:pPr>
    <w:rPr>
      <w:rFonts w:ascii="Arial" w:eastAsia="Times New Roman" w:hAnsi="Arial" w:cs="Arial"/>
      <w:sz w:val="28"/>
      <w:szCs w:val="24"/>
      <w:lang w:eastAsia="ar-SA"/>
    </w:rPr>
  </w:style>
  <w:style w:type="paragraph" w:styleId="af7">
    <w:name w:val="TOC Heading"/>
    <w:basedOn w:val="1"/>
    <w:next w:val="a"/>
    <w:uiPriority w:val="39"/>
    <w:semiHidden/>
    <w:unhideWhenUsed/>
    <w:qFormat/>
    <w:rsid w:val="00F045C9"/>
    <w:pPr>
      <w:outlineLvl w:val="9"/>
    </w:pPr>
    <w:rPr>
      <w:lang w:eastAsia="ru-RU"/>
    </w:rPr>
  </w:style>
  <w:style w:type="paragraph" w:styleId="14">
    <w:name w:val="toc 1"/>
    <w:basedOn w:val="a"/>
    <w:next w:val="a"/>
    <w:autoRedefine/>
    <w:uiPriority w:val="39"/>
    <w:unhideWhenUsed/>
    <w:qFormat/>
    <w:rsid w:val="00F045C9"/>
    <w:pPr>
      <w:spacing w:before="360" w:after="0"/>
    </w:pPr>
    <w:rPr>
      <w:rFonts w:asciiTheme="majorHAnsi" w:hAnsiTheme="majorHAnsi"/>
      <w:b/>
      <w:bCs/>
      <w:caps/>
      <w:sz w:val="24"/>
      <w:szCs w:val="24"/>
    </w:rPr>
  </w:style>
  <w:style w:type="paragraph" w:styleId="23">
    <w:name w:val="toc 2"/>
    <w:basedOn w:val="a"/>
    <w:next w:val="a"/>
    <w:autoRedefine/>
    <w:uiPriority w:val="39"/>
    <w:unhideWhenUsed/>
    <w:qFormat/>
    <w:rsid w:val="00F045C9"/>
    <w:pPr>
      <w:spacing w:before="240" w:after="0"/>
    </w:pPr>
    <w:rPr>
      <w:b/>
      <w:b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qFormat/>
    <w:rsid w:val="00F045C9"/>
    <w:pPr>
      <w:spacing w:after="0"/>
      <w:ind w:left="220"/>
    </w:pPr>
    <w:rPr>
      <w:sz w:val="20"/>
      <w:szCs w:val="20"/>
    </w:rPr>
  </w:style>
  <w:style w:type="paragraph" w:styleId="40">
    <w:name w:val="toc 4"/>
    <w:basedOn w:val="a"/>
    <w:next w:val="a"/>
    <w:autoRedefine/>
    <w:uiPriority w:val="39"/>
    <w:unhideWhenUsed/>
    <w:rsid w:val="00F045C9"/>
    <w:pPr>
      <w:spacing w:after="0"/>
      <w:ind w:left="440"/>
    </w:pPr>
    <w:rPr>
      <w:sz w:val="20"/>
      <w:szCs w:val="20"/>
    </w:rPr>
  </w:style>
  <w:style w:type="paragraph" w:styleId="51">
    <w:name w:val="toc 5"/>
    <w:basedOn w:val="a"/>
    <w:next w:val="a"/>
    <w:autoRedefine/>
    <w:uiPriority w:val="39"/>
    <w:unhideWhenUsed/>
    <w:rsid w:val="00F045C9"/>
    <w:pPr>
      <w:spacing w:after="0"/>
      <w:ind w:left="660"/>
    </w:pPr>
    <w:rPr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F045C9"/>
    <w:pPr>
      <w:spacing w:after="0"/>
      <w:ind w:left="880"/>
    </w:pPr>
    <w:rPr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F045C9"/>
    <w:pPr>
      <w:spacing w:after="0"/>
      <w:ind w:left="1100"/>
    </w:pPr>
    <w:rPr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F045C9"/>
    <w:pPr>
      <w:spacing w:after="0"/>
      <w:ind w:left="1320"/>
    </w:pPr>
    <w:rPr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F045C9"/>
    <w:pPr>
      <w:spacing w:after="0"/>
      <w:ind w:left="1540"/>
    </w:pPr>
    <w:rPr>
      <w:sz w:val="20"/>
      <w:szCs w:val="20"/>
    </w:rPr>
  </w:style>
  <w:style w:type="paragraph" w:styleId="af8">
    <w:name w:val="header"/>
    <w:basedOn w:val="a"/>
    <w:link w:val="af9"/>
    <w:uiPriority w:val="99"/>
    <w:semiHidden/>
    <w:unhideWhenUsed/>
    <w:rsid w:val="00F045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semiHidden/>
    <w:rsid w:val="00F045C9"/>
  </w:style>
  <w:style w:type="paragraph" w:styleId="afa">
    <w:name w:val="footer"/>
    <w:basedOn w:val="a"/>
    <w:link w:val="afb"/>
    <w:uiPriority w:val="99"/>
    <w:unhideWhenUsed/>
    <w:rsid w:val="00F045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rsid w:val="00F045C9"/>
  </w:style>
  <w:style w:type="character" w:customStyle="1" w:styleId="24">
    <w:name w:val="Основной текст (2) + Полужирный"/>
    <w:basedOn w:val="21"/>
    <w:rsid w:val="00F045C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table" w:customStyle="1" w:styleId="15">
    <w:name w:val="Сетка таблицы1"/>
    <w:basedOn w:val="a1"/>
    <w:next w:val="ab"/>
    <w:rsid w:val="00F045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" TargetMode="External"/><Relationship Id="rId13" Type="http://schemas.openxmlformats.org/officeDocument/2006/relationships/diagramQuickStyle" Target="diagrams/quickStyle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ayanschool.ru" TargetMode="External"/><Relationship Id="rId12" Type="http://schemas.openxmlformats.org/officeDocument/2006/relationships/diagramLayout" Target="diagrams/layout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hyperlink" Target="mailto:ayanschool@mail.ru" TargetMode="External"/><Relationship Id="rId11" Type="http://schemas.openxmlformats.org/officeDocument/2006/relationships/diagramData" Target="diagrams/data1.xml"/><Relationship Id="rId5" Type="http://schemas.openxmlformats.org/officeDocument/2006/relationships/webSettings" Target="webSettings.xml"/><Relationship Id="rId15" Type="http://schemas.microsoft.com/office/2007/relationships/diagramDrawing" Target="diagrams/drawing1.xml"/><Relationship Id="rId10" Type="http://schemas.openxmlformats.org/officeDocument/2006/relationships/hyperlink" Target="https://vip.1obraz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ip.1obraz.ru/" TargetMode="External"/><Relationship Id="rId14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1E44E4C-3C87-4FED-8521-95C7FC856ADA}" type="doc">
      <dgm:prSet loTypeId="urn:microsoft.com/office/officeart/2005/8/layout/radial5" loCatId="relationship" qsTypeId="urn:microsoft.com/office/officeart/2005/8/quickstyle/simple2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5F1D992C-9D1F-43C3-9F5D-83B8F3CA8FEA}">
      <dgm:prSet phldrT="[Текст]" custT="1"/>
      <dgm:spPr>
        <a:solidFill>
          <a:schemeClr val="bg1">
            <a:lumMod val="85000"/>
          </a:schemeClr>
        </a:solidFill>
        <a:ln w="12700">
          <a:solidFill>
            <a:schemeClr val="tx2"/>
          </a:solidFill>
        </a:ln>
      </dgm:spPr>
      <dgm:t>
        <a:bodyPr/>
        <a:lstStyle/>
        <a:p>
          <a:r>
            <a:rPr lang="ru-RU" sz="11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Директор школы</a:t>
          </a:r>
        </a:p>
      </dgm:t>
    </dgm:pt>
    <dgm:pt modelId="{465DB7F6-2995-4F55-9B6F-5830594B8E1B}" type="parTrans" cxnId="{C39CC289-911A-4360-887A-0F2F79D755ED}">
      <dgm:prSet/>
      <dgm:spPr/>
      <dgm:t>
        <a:bodyPr/>
        <a:lstStyle/>
        <a:p>
          <a:endParaRPr lang="ru-RU"/>
        </a:p>
      </dgm:t>
    </dgm:pt>
    <dgm:pt modelId="{4BB41128-4E2F-4946-9B53-06D406A7BDA3}" type="sibTrans" cxnId="{C39CC289-911A-4360-887A-0F2F79D755ED}">
      <dgm:prSet/>
      <dgm:spPr/>
      <dgm:t>
        <a:bodyPr/>
        <a:lstStyle/>
        <a:p>
          <a:endParaRPr lang="ru-RU"/>
        </a:p>
      </dgm:t>
    </dgm:pt>
    <dgm:pt modelId="{C5A2BFFA-AC52-4177-B1EA-3A8BBA33769C}">
      <dgm:prSet phldrT="[Текст]" custT="1"/>
      <dgm:spPr>
        <a:solidFill>
          <a:srgbClr val="F7FCFF"/>
        </a:solidFill>
        <a:ln w="12700">
          <a:solidFill>
            <a:schemeClr val="tx2"/>
          </a:solidFill>
        </a:ln>
      </dgm:spPr>
      <dgm:t>
        <a:bodyPr/>
        <a:lstStyle/>
        <a:p>
          <a:r>
            <a:rPr lang="ru-RU" sz="1100" b="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Управляющий совет</a:t>
          </a:r>
        </a:p>
      </dgm:t>
    </dgm:pt>
    <dgm:pt modelId="{2D251936-6374-4A89-BEE1-DECFEDFD2973}" type="parTrans" cxnId="{7F6AADAC-C20E-4B3C-BA25-F48D00F16E3F}">
      <dgm:prSet/>
      <dgm:spPr>
        <a:solidFill>
          <a:schemeClr val="bg1">
            <a:lumMod val="85000"/>
          </a:schemeClr>
        </a:solidFill>
        <a:ln w="9525">
          <a:solidFill>
            <a:schemeClr val="tx2">
              <a:lumMod val="75000"/>
            </a:schemeClr>
          </a:solidFill>
        </a:ln>
      </dgm:spPr>
      <dgm:t>
        <a:bodyPr/>
        <a:lstStyle/>
        <a:p>
          <a:endParaRPr lang="ru-RU"/>
        </a:p>
      </dgm:t>
    </dgm:pt>
    <dgm:pt modelId="{BBAE8AA4-EB94-4FC0-99A1-1428DCE5AEC4}" type="sibTrans" cxnId="{7F6AADAC-C20E-4B3C-BA25-F48D00F16E3F}">
      <dgm:prSet/>
      <dgm:spPr/>
      <dgm:t>
        <a:bodyPr/>
        <a:lstStyle/>
        <a:p>
          <a:endParaRPr lang="ru-RU"/>
        </a:p>
      </dgm:t>
    </dgm:pt>
    <dgm:pt modelId="{FDD57869-4CAD-4CBC-9F9D-403833EB5310}">
      <dgm:prSet phldrT="[Текст]" custT="1"/>
      <dgm:spPr>
        <a:solidFill>
          <a:srgbClr val="F7FCFF"/>
        </a:solidFill>
        <a:ln w="12700">
          <a:solidFill>
            <a:schemeClr val="tx2"/>
          </a:solidFill>
        </a:ln>
      </dgm:spPr>
      <dgm:t>
        <a:bodyPr/>
        <a:lstStyle/>
        <a:p>
          <a:r>
            <a:rPr lang="ru-RU" sz="1100" b="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Заведующий хозяйством</a:t>
          </a:r>
        </a:p>
      </dgm:t>
    </dgm:pt>
    <dgm:pt modelId="{206E5BAC-885E-45DD-B337-F1E35D433FE1}" type="parTrans" cxnId="{6DAD3CAD-BEBC-4C53-B558-249EACDBE82E}">
      <dgm:prSet/>
      <dgm:spPr>
        <a:solidFill>
          <a:schemeClr val="bg1">
            <a:lumMod val="85000"/>
          </a:schemeClr>
        </a:solidFill>
        <a:ln w="9525">
          <a:solidFill>
            <a:schemeClr val="tx2">
              <a:lumMod val="75000"/>
            </a:schemeClr>
          </a:solidFill>
        </a:ln>
      </dgm:spPr>
      <dgm:t>
        <a:bodyPr/>
        <a:lstStyle/>
        <a:p>
          <a:endParaRPr lang="ru-RU"/>
        </a:p>
      </dgm:t>
    </dgm:pt>
    <dgm:pt modelId="{98947D69-7DCD-4F51-834B-9CA503B64B31}" type="sibTrans" cxnId="{6DAD3CAD-BEBC-4C53-B558-249EACDBE82E}">
      <dgm:prSet/>
      <dgm:spPr/>
      <dgm:t>
        <a:bodyPr/>
        <a:lstStyle/>
        <a:p>
          <a:endParaRPr lang="ru-RU"/>
        </a:p>
      </dgm:t>
    </dgm:pt>
    <dgm:pt modelId="{ABAA7295-557C-435A-AD63-141444775521}">
      <dgm:prSet phldrT="[Текст]" custT="1"/>
      <dgm:spPr>
        <a:solidFill>
          <a:srgbClr val="F7FCFF"/>
        </a:solidFill>
        <a:ln w="12700">
          <a:solidFill>
            <a:schemeClr val="tx2"/>
          </a:solidFill>
        </a:ln>
      </dgm:spPr>
      <dgm:t>
        <a:bodyPr/>
        <a:lstStyle/>
        <a:p>
          <a:r>
            <a:rPr lang="ru-RU" sz="1100" b="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Педагогический совет</a:t>
          </a:r>
        </a:p>
      </dgm:t>
    </dgm:pt>
    <dgm:pt modelId="{568941EA-48EC-43A5-9D77-71D9ED73DBC5}" type="parTrans" cxnId="{F00034C4-3E59-43C9-83F7-5617C55BB593}">
      <dgm:prSet/>
      <dgm:spPr>
        <a:solidFill>
          <a:schemeClr val="bg1">
            <a:lumMod val="85000"/>
          </a:schemeClr>
        </a:solidFill>
        <a:ln w="9525">
          <a:solidFill>
            <a:schemeClr val="tx2">
              <a:lumMod val="75000"/>
            </a:schemeClr>
          </a:solidFill>
        </a:ln>
      </dgm:spPr>
      <dgm:t>
        <a:bodyPr/>
        <a:lstStyle/>
        <a:p>
          <a:endParaRPr lang="ru-RU"/>
        </a:p>
      </dgm:t>
    </dgm:pt>
    <dgm:pt modelId="{5A903D07-1B28-41F5-9DCC-3B7D8DBEE10B}" type="sibTrans" cxnId="{F00034C4-3E59-43C9-83F7-5617C55BB593}">
      <dgm:prSet/>
      <dgm:spPr/>
      <dgm:t>
        <a:bodyPr/>
        <a:lstStyle/>
        <a:p>
          <a:endParaRPr lang="ru-RU"/>
        </a:p>
      </dgm:t>
    </dgm:pt>
    <dgm:pt modelId="{7FA51045-4099-48C0-8249-ECBDC946E86E}">
      <dgm:prSet custT="1"/>
      <dgm:spPr>
        <a:solidFill>
          <a:srgbClr val="F7FCFF"/>
        </a:solidFill>
        <a:ln w="12700">
          <a:solidFill>
            <a:schemeClr val="tx2"/>
          </a:solidFill>
        </a:ln>
      </dgm:spPr>
      <dgm:t>
        <a:bodyPr/>
        <a:lstStyle/>
        <a:p>
          <a:r>
            <a:rPr lang="ru-RU" sz="1100" b="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Общее собрание работников учреждения</a:t>
          </a:r>
        </a:p>
      </dgm:t>
    </dgm:pt>
    <dgm:pt modelId="{A64DC79F-B2BD-41C0-A7BC-DA56F0861FDF}" type="parTrans" cxnId="{942A85C2-FF06-46C7-995F-FBE63042FE8C}">
      <dgm:prSet/>
      <dgm:spPr>
        <a:solidFill>
          <a:schemeClr val="bg1">
            <a:lumMod val="85000"/>
          </a:schemeClr>
        </a:solidFill>
        <a:ln w="9525">
          <a:solidFill>
            <a:schemeClr val="tx2">
              <a:lumMod val="75000"/>
            </a:schemeClr>
          </a:solidFill>
        </a:ln>
      </dgm:spPr>
      <dgm:t>
        <a:bodyPr/>
        <a:lstStyle/>
        <a:p>
          <a:endParaRPr lang="ru-RU"/>
        </a:p>
      </dgm:t>
    </dgm:pt>
    <dgm:pt modelId="{E3614C9A-D0B4-44B6-B897-045DA037F01F}" type="sibTrans" cxnId="{942A85C2-FF06-46C7-995F-FBE63042FE8C}">
      <dgm:prSet/>
      <dgm:spPr/>
      <dgm:t>
        <a:bodyPr/>
        <a:lstStyle/>
        <a:p>
          <a:endParaRPr lang="ru-RU"/>
        </a:p>
      </dgm:t>
    </dgm:pt>
    <dgm:pt modelId="{F8BC76D9-F5A8-4611-830A-B480146993A0}">
      <dgm:prSet custT="1"/>
      <dgm:spPr>
        <a:solidFill>
          <a:srgbClr val="F7FCFF"/>
        </a:solidFill>
        <a:ln w="12700">
          <a:solidFill>
            <a:schemeClr val="tx2"/>
          </a:solidFill>
        </a:ln>
      </dgm:spPr>
      <dgm:t>
        <a:bodyPr/>
        <a:lstStyle/>
        <a:p>
          <a:r>
            <a:rPr lang="ru-RU" sz="1100" b="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Заместитель директора по УВР</a:t>
          </a:r>
        </a:p>
      </dgm:t>
    </dgm:pt>
    <dgm:pt modelId="{62CF0D3B-33FD-4BB3-8324-B042F1F3B120}" type="parTrans" cxnId="{5639F691-F492-47A8-8E08-08B45540558F}">
      <dgm:prSet/>
      <dgm:spPr>
        <a:solidFill>
          <a:schemeClr val="bg1">
            <a:lumMod val="85000"/>
          </a:schemeClr>
        </a:solidFill>
        <a:ln w="9525">
          <a:solidFill>
            <a:schemeClr val="tx2">
              <a:lumMod val="75000"/>
            </a:schemeClr>
          </a:solidFill>
        </a:ln>
      </dgm:spPr>
      <dgm:t>
        <a:bodyPr/>
        <a:lstStyle/>
        <a:p>
          <a:endParaRPr lang="ru-RU"/>
        </a:p>
      </dgm:t>
    </dgm:pt>
    <dgm:pt modelId="{A9A47F51-A4D9-48D3-B6BE-95AA0E73CDC1}" type="sibTrans" cxnId="{5639F691-F492-47A8-8E08-08B45540558F}">
      <dgm:prSet/>
      <dgm:spPr/>
      <dgm:t>
        <a:bodyPr/>
        <a:lstStyle/>
        <a:p>
          <a:endParaRPr lang="ru-RU"/>
        </a:p>
      </dgm:t>
    </dgm:pt>
    <dgm:pt modelId="{9405B175-29CA-408B-9A2B-F996CC8F2915}" type="pres">
      <dgm:prSet presAssocID="{B1E44E4C-3C87-4FED-8521-95C7FC856ADA}" presName="Name0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CEC87451-713B-472C-806C-88CBA865D350}" type="pres">
      <dgm:prSet presAssocID="{5F1D992C-9D1F-43C3-9F5D-83B8F3CA8FEA}" presName="centerShape" presStyleLbl="node0" presStyleIdx="0" presStyleCnt="1" custScaleX="334967" custScaleY="111481" custLinFactNeighborX="-3846" custLinFactNeighborY="-48057"/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E4BB0571-68B3-4208-8386-C42F9C0EB270}" type="pres">
      <dgm:prSet presAssocID="{2D251936-6374-4A89-BEE1-DECFEDFD2973}" presName="parTrans" presStyleLbl="sibTrans2D1" presStyleIdx="0" presStyleCnt="5"/>
      <dgm:spPr/>
      <dgm:t>
        <a:bodyPr/>
        <a:lstStyle/>
        <a:p>
          <a:endParaRPr lang="ru-RU"/>
        </a:p>
      </dgm:t>
    </dgm:pt>
    <dgm:pt modelId="{5FC0154F-8AF7-43BC-9092-259F968C03D9}" type="pres">
      <dgm:prSet presAssocID="{2D251936-6374-4A89-BEE1-DECFEDFD2973}" presName="connectorText" presStyleLbl="sibTrans2D1" presStyleIdx="0" presStyleCnt="5"/>
      <dgm:spPr/>
      <dgm:t>
        <a:bodyPr/>
        <a:lstStyle/>
        <a:p>
          <a:endParaRPr lang="ru-RU"/>
        </a:p>
      </dgm:t>
    </dgm:pt>
    <dgm:pt modelId="{E4120CEE-4F09-4C1D-94EB-BF122F1724B7}" type="pres">
      <dgm:prSet presAssocID="{C5A2BFFA-AC52-4177-B1EA-3A8BBA33769C}" presName="node" presStyleLbl="node1" presStyleIdx="0" presStyleCnt="5" custScaleX="242402" custScaleY="117361" custRadScaleRad="335840" custRadScaleInc="208475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11EFFDEE-99F1-43EF-B8C0-FC4A74EDB166}" type="pres">
      <dgm:prSet presAssocID="{206E5BAC-885E-45DD-B337-F1E35D433FE1}" presName="parTrans" presStyleLbl="sibTrans2D1" presStyleIdx="1" presStyleCnt="5"/>
      <dgm:spPr/>
      <dgm:t>
        <a:bodyPr/>
        <a:lstStyle/>
        <a:p>
          <a:endParaRPr lang="ru-RU"/>
        </a:p>
      </dgm:t>
    </dgm:pt>
    <dgm:pt modelId="{8D89750E-111E-45C8-BA0C-B18C74EFB150}" type="pres">
      <dgm:prSet presAssocID="{206E5BAC-885E-45DD-B337-F1E35D433FE1}" presName="connectorText" presStyleLbl="sibTrans2D1" presStyleIdx="1" presStyleCnt="5"/>
      <dgm:spPr/>
      <dgm:t>
        <a:bodyPr/>
        <a:lstStyle/>
        <a:p>
          <a:endParaRPr lang="ru-RU"/>
        </a:p>
      </dgm:t>
    </dgm:pt>
    <dgm:pt modelId="{A99B6BD2-E3E8-4ED5-9A5C-707CA5907D6E}" type="pres">
      <dgm:prSet presAssocID="{FDD57869-4CAD-4CBC-9F9D-403833EB5310}" presName="node" presStyleLbl="node1" presStyleIdx="1" presStyleCnt="5" custScaleX="242402" custScaleY="117361" custRadScaleRad="329754" custRadScaleInc="72856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5B381ABC-BFD6-4805-84D2-72A764E4D809}" type="pres">
      <dgm:prSet presAssocID="{A64DC79F-B2BD-41C0-A7BC-DA56F0861FDF}" presName="parTrans" presStyleLbl="sibTrans2D1" presStyleIdx="2" presStyleCnt="5"/>
      <dgm:spPr/>
      <dgm:t>
        <a:bodyPr/>
        <a:lstStyle/>
        <a:p>
          <a:endParaRPr lang="ru-RU"/>
        </a:p>
      </dgm:t>
    </dgm:pt>
    <dgm:pt modelId="{885A95C9-DFA8-4368-B83C-51C146D01347}" type="pres">
      <dgm:prSet presAssocID="{A64DC79F-B2BD-41C0-A7BC-DA56F0861FDF}" presName="connectorText" presStyleLbl="sibTrans2D1" presStyleIdx="2" presStyleCnt="5"/>
      <dgm:spPr/>
      <dgm:t>
        <a:bodyPr/>
        <a:lstStyle/>
        <a:p>
          <a:endParaRPr lang="ru-RU"/>
        </a:p>
      </dgm:t>
    </dgm:pt>
    <dgm:pt modelId="{FCDE8AD1-F844-4F89-9B2E-F0462584CA79}" type="pres">
      <dgm:prSet presAssocID="{7FA51045-4099-48C0-8249-ECBDC946E86E}" presName="node" presStyleLbl="node1" presStyleIdx="2" presStyleCnt="5" custScaleX="319634" custScaleY="117361" custRadScaleRad="51527" custRadScaleInc="131877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2EFD6CE2-1DBC-45F8-A923-1648354007CC}" type="pres">
      <dgm:prSet presAssocID="{62CF0D3B-33FD-4BB3-8324-B042F1F3B120}" presName="parTrans" presStyleLbl="sibTrans2D1" presStyleIdx="3" presStyleCnt="5"/>
      <dgm:spPr/>
      <dgm:t>
        <a:bodyPr/>
        <a:lstStyle/>
        <a:p>
          <a:endParaRPr lang="ru-RU"/>
        </a:p>
      </dgm:t>
    </dgm:pt>
    <dgm:pt modelId="{1C4769EE-67AC-4254-936C-F31E55645130}" type="pres">
      <dgm:prSet presAssocID="{62CF0D3B-33FD-4BB3-8324-B042F1F3B120}" presName="connectorText" presStyleLbl="sibTrans2D1" presStyleIdx="3" presStyleCnt="5"/>
      <dgm:spPr/>
      <dgm:t>
        <a:bodyPr/>
        <a:lstStyle/>
        <a:p>
          <a:endParaRPr lang="ru-RU"/>
        </a:p>
      </dgm:t>
    </dgm:pt>
    <dgm:pt modelId="{784296DF-5D55-474A-8B22-23B69BDBB1ED}" type="pres">
      <dgm:prSet presAssocID="{F8BC76D9-F5A8-4611-830A-B480146993A0}" presName="node" presStyleLbl="node1" presStyleIdx="3" presStyleCnt="5" custScaleX="242402" custScaleY="117361" custRadScaleRad="328046" custRadScaleInc="128278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E9B16432-3F95-475F-A7CE-28BA84122B05}" type="pres">
      <dgm:prSet presAssocID="{568941EA-48EC-43A5-9D77-71D9ED73DBC5}" presName="parTrans" presStyleLbl="sibTrans2D1" presStyleIdx="4" presStyleCnt="5"/>
      <dgm:spPr/>
      <dgm:t>
        <a:bodyPr/>
        <a:lstStyle/>
        <a:p>
          <a:endParaRPr lang="ru-RU"/>
        </a:p>
      </dgm:t>
    </dgm:pt>
    <dgm:pt modelId="{461DC5F5-5119-40E6-9D19-951C522CA2E9}" type="pres">
      <dgm:prSet presAssocID="{568941EA-48EC-43A5-9D77-71D9ED73DBC5}" presName="connectorText" presStyleLbl="sibTrans2D1" presStyleIdx="4" presStyleCnt="5"/>
      <dgm:spPr/>
      <dgm:t>
        <a:bodyPr/>
        <a:lstStyle/>
        <a:p>
          <a:endParaRPr lang="ru-RU"/>
        </a:p>
      </dgm:t>
    </dgm:pt>
    <dgm:pt modelId="{BECF38DD-759B-4A1E-AAE8-3EA9A15D30A7}" type="pres">
      <dgm:prSet presAssocID="{ABAA7295-557C-435A-AD63-141444775521}" presName="node" presStyleLbl="node1" presStyleIdx="4" presStyleCnt="5" custScaleX="242402" custScaleY="117361" custRadScaleRad="337941" custRadScaleInc="-5138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</dgm:ptLst>
  <dgm:cxnLst>
    <dgm:cxn modelId="{4FB51B88-6B67-4FEE-B29E-50AAFD988EAB}" type="presOf" srcId="{5F1D992C-9D1F-43C3-9F5D-83B8F3CA8FEA}" destId="{CEC87451-713B-472C-806C-88CBA865D350}" srcOrd="0" destOrd="0" presId="urn:microsoft.com/office/officeart/2005/8/layout/radial5"/>
    <dgm:cxn modelId="{6DAD3CAD-BEBC-4C53-B558-249EACDBE82E}" srcId="{5F1D992C-9D1F-43C3-9F5D-83B8F3CA8FEA}" destId="{FDD57869-4CAD-4CBC-9F9D-403833EB5310}" srcOrd="1" destOrd="0" parTransId="{206E5BAC-885E-45DD-B337-F1E35D433FE1}" sibTransId="{98947D69-7DCD-4F51-834B-9CA503B64B31}"/>
    <dgm:cxn modelId="{866757C2-CB80-4E2D-BC3D-BAA8A23DF71A}" type="presOf" srcId="{A64DC79F-B2BD-41C0-A7BC-DA56F0861FDF}" destId="{5B381ABC-BFD6-4805-84D2-72A764E4D809}" srcOrd="0" destOrd="0" presId="urn:microsoft.com/office/officeart/2005/8/layout/radial5"/>
    <dgm:cxn modelId="{7F6AADAC-C20E-4B3C-BA25-F48D00F16E3F}" srcId="{5F1D992C-9D1F-43C3-9F5D-83B8F3CA8FEA}" destId="{C5A2BFFA-AC52-4177-B1EA-3A8BBA33769C}" srcOrd="0" destOrd="0" parTransId="{2D251936-6374-4A89-BEE1-DECFEDFD2973}" sibTransId="{BBAE8AA4-EB94-4FC0-99A1-1428DCE5AEC4}"/>
    <dgm:cxn modelId="{5639F691-F492-47A8-8E08-08B45540558F}" srcId="{5F1D992C-9D1F-43C3-9F5D-83B8F3CA8FEA}" destId="{F8BC76D9-F5A8-4611-830A-B480146993A0}" srcOrd="3" destOrd="0" parTransId="{62CF0D3B-33FD-4BB3-8324-B042F1F3B120}" sibTransId="{A9A47F51-A4D9-48D3-B6BE-95AA0E73CDC1}"/>
    <dgm:cxn modelId="{6FA4D9CB-E9B2-4BC5-B5B0-B75C3A9C19EE}" type="presOf" srcId="{62CF0D3B-33FD-4BB3-8324-B042F1F3B120}" destId="{2EFD6CE2-1DBC-45F8-A923-1648354007CC}" srcOrd="0" destOrd="0" presId="urn:microsoft.com/office/officeart/2005/8/layout/radial5"/>
    <dgm:cxn modelId="{D2F58850-0255-466F-B515-B066219F81D8}" type="presOf" srcId="{A64DC79F-B2BD-41C0-A7BC-DA56F0861FDF}" destId="{885A95C9-DFA8-4368-B83C-51C146D01347}" srcOrd="1" destOrd="0" presId="urn:microsoft.com/office/officeart/2005/8/layout/radial5"/>
    <dgm:cxn modelId="{C145BF47-5850-4C80-8764-6F16E0FF4061}" type="presOf" srcId="{62CF0D3B-33FD-4BB3-8324-B042F1F3B120}" destId="{1C4769EE-67AC-4254-936C-F31E55645130}" srcOrd="1" destOrd="0" presId="urn:microsoft.com/office/officeart/2005/8/layout/radial5"/>
    <dgm:cxn modelId="{4B6ABC09-D39F-47CB-8597-E1888B0FA1DE}" type="presOf" srcId="{ABAA7295-557C-435A-AD63-141444775521}" destId="{BECF38DD-759B-4A1E-AAE8-3EA9A15D30A7}" srcOrd="0" destOrd="0" presId="urn:microsoft.com/office/officeart/2005/8/layout/radial5"/>
    <dgm:cxn modelId="{C39CC289-911A-4360-887A-0F2F79D755ED}" srcId="{B1E44E4C-3C87-4FED-8521-95C7FC856ADA}" destId="{5F1D992C-9D1F-43C3-9F5D-83B8F3CA8FEA}" srcOrd="0" destOrd="0" parTransId="{465DB7F6-2995-4F55-9B6F-5830594B8E1B}" sibTransId="{4BB41128-4E2F-4946-9B53-06D406A7BDA3}"/>
    <dgm:cxn modelId="{DB09F8D0-4339-4D37-A4B6-59B92BFE2454}" type="presOf" srcId="{206E5BAC-885E-45DD-B337-F1E35D433FE1}" destId="{8D89750E-111E-45C8-BA0C-B18C74EFB150}" srcOrd="1" destOrd="0" presId="urn:microsoft.com/office/officeart/2005/8/layout/radial5"/>
    <dgm:cxn modelId="{0C8713D6-4DF5-4FC3-98F6-29918F9E2243}" type="presOf" srcId="{C5A2BFFA-AC52-4177-B1EA-3A8BBA33769C}" destId="{E4120CEE-4F09-4C1D-94EB-BF122F1724B7}" srcOrd="0" destOrd="0" presId="urn:microsoft.com/office/officeart/2005/8/layout/radial5"/>
    <dgm:cxn modelId="{989AFDDE-133D-4486-82E1-E4025A4A241E}" type="presOf" srcId="{7FA51045-4099-48C0-8249-ECBDC946E86E}" destId="{FCDE8AD1-F844-4F89-9B2E-F0462584CA79}" srcOrd="0" destOrd="0" presId="urn:microsoft.com/office/officeart/2005/8/layout/radial5"/>
    <dgm:cxn modelId="{F00034C4-3E59-43C9-83F7-5617C55BB593}" srcId="{5F1D992C-9D1F-43C3-9F5D-83B8F3CA8FEA}" destId="{ABAA7295-557C-435A-AD63-141444775521}" srcOrd="4" destOrd="0" parTransId="{568941EA-48EC-43A5-9D77-71D9ED73DBC5}" sibTransId="{5A903D07-1B28-41F5-9DCC-3B7D8DBEE10B}"/>
    <dgm:cxn modelId="{5384C5D1-687B-4323-8981-A7FC9982B1B3}" type="presOf" srcId="{2D251936-6374-4A89-BEE1-DECFEDFD2973}" destId="{5FC0154F-8AF7-43BC-9092-259F968C03D9}" srcOrd="1" destOrd="0" presId="urn:microsoft.com/office/officeart/2005/8/layout/radial5"/>
    <dgm:cxn modelId="{1CF7CF92-48FD-45FA-A442-A407ACC0F2FB}" type="presOf" srcId="{F8BC76D9-F5A8-4611-830A-B480146993A0}" destId="{784296DF-5D55-474A-8B22-23B69BDBB1ED}" srcOrd="0" destOrd="0" presId="urn:microsoft.com/office/officeart/2005/8/layout/radial5"/>
    <dgm:cxn modelId="{00FE399D-48DF-4C0B-A68D-306D1A96814A}" type="presOf" srcId="{B1E44E4C-3C87-4FED-8521-95C7FC856ADA}" destId="{9405B175-29CA-408B-9A2B-F996CC8F2915}" srcOrd="0" destOrd="0" presId="urn:microsoft.com/office/officeart/2005/8/layout/radial5"/>
    <dgm:cxn modelId="{F738FAD8-279E-45BD-9F85-AFC30209E5F6}" type="presOf" srcId="{206E5BAC-885E-45DD-B337-F1E35D433FE1}" destId="{11EFFDEE-99F1-43EF-B8C0-FC4A74EDB166}" srcOrd="0" destOrd="0" presId="urn:microsoft.com/office/officeart/2005/8/layout/radial5"/>
    <dgm:cxn modelId="{942A85C2-FF06-46C7-995F-FBE63042FE8C}" srcId="{5F1D992C-9D1F-43C3-9F5D-83B8F3CA8FEA}" destId="{7FA51045-4099-48C0-8249-ECBDC946E86E}" srcOrd="2" destOrd="0" parTransId="{A64DC79F-B2BD-41C0-A7BC-DA56F0861FDF}" sibTransId="{E3614C9A-D0B4-44B6-B897-045DA037F01F}"/>
    <dgm:cxn modelId="{1CBB2DF8-B220-4E80-8B1E-1B6B7B5FBBCD}" type="presOf" srcId="{568941EA-48EC-43A5-9D77-71D9ED73DBC5}" destId="{461DC5F5-5119-40E6-9D19-951C522CA2E9}" srcOrd="1" destOrd="0" presId="urn:microsoft.com/office/officeart/2005/8/layout/radial5"/>
    <dgm:cxn modelId="{2FF16A33-9E09-49E4-8397-97D422DA8BB6}" type="presOf" srcId="{568941EA-48EC-43A5-9D77-71D9ED73DBC5}" destId="{E9B16432-3F95-475F-A7CE-28BA84122B05}" srcOrd="0" destOrd="0" presId="urn:microsoft.com/office/officeart/2005/8/layout/radial5"/>
    <dgm:cxn modelId="{EB6A5016-EBF5-4F03-B1F8-9AC5B34AAE71}" type="presOf" srcId="{FDD57869-4CAD-4CBC-9F9D-403833EB5310}" destId="{A99B6BD2-E3E8-4ED5-9A5C-707CA5907D6E}" srcOrd="0" destOrd="0" presId="urn:microsoft.com/office/officeart/2005/8/layout/radial5"/>
    <dgm:cxn modelId="{4E9752E1-1C61-4310-B9B9-59676155A35A}" type="presOf" srcId="{2D251936-6374-4A89-BEE1-DECFEDFD2973}" destId="{E4BB0571-68B3-4208-8386-C42F9C0EB270}" srcOrd="0" destOrd="0" presId="urn:microsoft.com/office/officeart/2005/8/layout/radial5"/>
    <dgm:cxn modelId="{397107E7-18F7-46C6-A4FA-F7B9A72EFD5A}" type="presParOf" srcId="{9405B175-29CA-408B-9A2B-F996CC8F2915}" destId="{CEC87451-713B-472C-806C-88CBA865D350}" srcOrd="0" destOrd="0" presId="urn:microsoft.com/office/officeart/2005/8/layout/radial5"/>
    <dgm:cxn modelId="{C2F28BF9-5D95-4C5F-AD98-9A75259CC2B9}" type="presParOf" srcId="{9405B175-29CA-408B-9A2B-F996CC8F2915}" destId="{E4BB0571-68B3-4208-8386-C42F9C0EB270}" srcOrd="1" destOrd="0" presId="urn:microsoft.com/office/officeart/2005/8/layout/radial5"/>
    <dgm:cxn modelId="{509F0282-FDCE-4AA9-9958-0BF6CB50B93F}" type="presParOf" srcId="{E4BB0571-68B3-4208-8386-C42F9C0EB270}" destId="{5FC0154F-8AF7-43BC-9092-259F968C03D9}" srcOrd="0" destOrd="0" presId="urn:microsoft.com/office/officeart/2005/8/layout/radial5"/>
    <dgm:cxn modelId="{E1F34B5E-F156-435F-AAA0-EEA095307399}" type="presParOf" srcId="{9405B175-29CA-408B-9A2B-F996CC8F2915}" destId="{E4120CEE-4F09-4C1D-94EB-BF122F1724B7}" srcOrd="2" destOrd="0" presId="urn:microsoft.com/office/officeart/2005/8/layout/radial5"/>
    <dgm:cxn modelId="{3C444784-911A-469B-9CAB-24938F817FCC}" type="presParOf" srcId="{9405B175-29CA-408B-9A2B-F996CC8F2915}" destId="{11EFFDEE-99F1-43EF-B8C0-FC4A74EDB166}" srcOrd="3" destOrd="0" presId="urn:microsoft.com/office/officeart/2005/8/layout/radial5"/>
    <dgm:cxn modelId="{DF1F03A6-999D-4B64-9BCC-5DD52E36B8F1}" type="presParOf" srcId="{11EFFDEE-99F1-43EF-B8C0-FC4A74EDB166}" destId="{8D89750E-111E-45C8-BA0C-B18C74EFB150}" srcOrd="0" destOrd="0" presId="urn:microsoft.com/office/officeart/2005/8/layout/radial5"/>
    <dgm:cxn modelId="{2DA2CC3C-02A0-459E-9AF6-A8FFA125532D}" type="presParOf" srcId="{9405B175-29CA-408B-9A2B-F996CC8F2915}" destId="{A99B6BD2-E3E8-4ED5-9A5C-707CA5907D6E}" srcOrd="4" destOrd="0" presId="urn:microsoft.com/office/officeart/2005/8/layout/radial5"/>
    <dgm:cxn modelId="{0B54685E-24BB-4BFC-973C-237E04E00DF4}" type="presParOf" srcId="{9405B175-29CA-408B-9A2B-F996CC8F2915}" destId="{5B381ABC-BFD6-4805-84D2-72A764E4D809}" srcOrd="5" destOrd="0" presId="urn:microsoft.com/office/officeart/2005/8/layout/radial5"/>
    <dgm:cxn modelId="{EB33990A-807B-4E68-AE04-249D97A5F5A9}" type="presParOf" srcId="{5B381ABC-BFD6-4805-84D2-72A764E4D809}" destId="{885A95C9-DFA8-4368-B83C-51C146D01347}" srcOrd="0" destOrd="0" presId="urn:microsoft.com/office/officeart/2005/8/layout/radial5"/>
    <dgm:cxn modelId="{E183E3E0-F731-49F5-BE33-A97276EBA511}" type="presParOf" srcId="{9405B175-29CA-408B-9A2B-F996CC8F2915}" destId="{FCDE8AD1-F844-4F89-9B2E-F0462584CA79}" srcOrd="6" destOrd="0" presId="urn:microsoft.com/office/officeart/2005/8/layout/radial5"/>
    <dgm:cxn modelId="{50409E43-14AC-42B7-BD0D-39DFB51AD317}" type="presParOf" srcId="{9405B175-29CA-408B-9A2B-F996CC8F2915}" destId="{2EFD6CE2-1DBC-45F8-A923-1648354007CC}" srcOrd="7" destOrd="0" presId="urn:microsoft.com/office/officeart/2005/8/layout/radial5"/>
    <dgm:cxn modelId="{2A49E6A6-E4F2-4145-B2D6-B9B557CB482F}" type="presParOf" srcId="{2EFD6CE2-1DBC-45F8-A923-1648354007CC}" destId="{1C4769EE-67AC-4254-936C-F31E55645130}" srcOrd="0" destOrd="0" presId="urn:microsoft.com/office/officeart/2005/8/layout/radial5"/>
    <dgm:cxn modelId="{EFFA8920-3DFE-4BF9-BDE2-82DC61A54DA4}" type="presParOf" srcId="{9405B175-29CA-408B-9A2B-F996CC8F2915}" destId="{784296DF-5D55-474A-8B22-23B69BDBB1ED}" srcOrd="8" destOrd="0" presId="urn:microsoft.com/office/officeart/2005/8/layout/radial5"/>
    <dgm:cxn modelId="{C77B1ED0-E031-4930-AB3D-1ECB6A1D5D7D}" type="presParOf" srcId="{9405B175-29CA-408B-9A2B-F996CC8F2915}" destId="{E9B16432-3F95-475F-A7CE-28BA84122B05}" srcOrd="9" destOrd="0" presId="urn:microsoft.com/office/officeart/2005/8/layout/radial5"/>
    <dgm:cxn modelId="{2A4140E1-2BF5-4ED6-823D-772D991E4F79}" type="presParOf" srcId="{E9B16432-3F95-475F-A7CE-28BA84122B05}" destId="{461DC5F5-5119-40E6-9D19-951C522CA2E9}" srcOrd="0" destOrd="0" presId="urn:microsoft.com/office/officeart/2005/8/layout/radial5"/>
    <dgm:cxn modelId="{4AB5A77D-3316-4E92-AA8D-A693BF96C8DF}" type="presParOf" srcId="{9405B175-29CA-408B-9A2B-F996CC8F2915}" destId="{BECF38DD-759B-4A1E-AAE8-3EA9A15D30A7}" srcOrd="10" destOrd="0" presId="urn:microsoft.com/office/officeart/2005/8/layout/radial5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EC87451-713B-472C-806C-88CBA865D350}">
      <dsp:nvSpPr>
        <dsp:cNvPr id="0" name=""/>
        <dsp:cNvSpPr/>
      </dsp:nvSpPr>
      <dsp:spPr>
        <a:xfrm>
          <a:off x="2419049" y="0"/>
          <a:ext cx="1454479" cy="484068"/>
        </a:xfrm>
        <a:prstGeom prst="roundRect">
          <a:avLst/>
        </a:prstGeom>
        <a:solidFill>
          <a:schemeClr val="bg1">
            <a:lumMod val="85000"/>
          </a:schemeClr>
        </a:solidFill>
        <a:ln w="12700" cap="flat" cmpd="sng" algn="ctr">
          <a:solidFill>
            <a:schemeClr val="tx2"/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Директор школы</a:t>
          </a:r>
        </a:p>
      </dsp:txBody>
      <dsp:txXfrm>
        <a:off x="2442679" y="23630"/>
        <a:ext cx="1407219" cy="436808"/>
      </dsp:txXfrm>
    </dsp:sp>
    <dsp:sp modelId="{E4BB0571-68B3-4208-8386-C42F9C0EB270}">
      <dsp:nvSpPr>
        <dsp:cNvPr id="0" name=""/>
        <dsp:cNvSpPr/>
      </dsp:nvSpPr>
      <dsp:spPr>
        <a:xfrm rot="97142">
          <a:off x="4040403" y="199264"/>
          <a:ext cx="408657" cy="147633"/>
        </a:xfrm>
        <a:prstGeom prst="rightArrow">
          <a:avLst>
            <a:gd name="adj1" fmla="val 60000"/>
            <a:gd name="adj2" fmla="val 50000"/>
          </a:avLst>
        </a:prstGeom>
        <a:solidFill>
          <a:schemeClr val="bg1">
            <a:lumMod val="85000"/>
          </a:schemeClr>
        </a:solidFill>
        <a:ln w="9525">
          <a:solidFill>
            <a:schemeClr val="tx2">
              <a:lumMod val="75000"/>
            </a:schemeClr>
          </a:solidFill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600" kern="1200"/>
        </a:p>
      </dsp:txBody>
      <dsp:txXfrm>
        <a:off x="4040412" y="228165"/>
        <a:ext cx="364367" cy="88579"/>
      </dsp:txXfrm>
    </dsp:sp>
    <dsp:sp modelId="{E4120CEE-4F09-4C1D-94EB-BF122F1724B7}">
      <dsp:nvSpPr>
        <dsp:cNvPr id="0" name=""/>
        <dsp:cNvSpPr/>
      </dsp:nvSpPr>
      <dsp:spPr>
        <a:xfrm>
          <a:off x="4640771" y="44350"/>
          <a:ext cx="1052547" cy="509600"/>
        </a:xfrm>
        <a:prstGeom prst="roundRect">
          <a:avLst/>
        </a:prstGeom>
        <a:solidFill>
          <a:srgbClr val="F7FCFF"/>
        </a:solidFill>
        <a:ln w="12700" cap="flat" cmpd="sng" algn="ctr">
          <a:solidFill>
            <a:schemeClr val="tx2"/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Управляющий совет</a:t>
          </a:r>
        </a:p>
      </dsp:txBody>
      <dsp:txXfrm>
        <a:off x="4665648" y="69227"/>
        <a:ext cx="1002793" cy="459846"/>
      </dsp:txXfrm>
    </dsp:sp>
    <dsp:sp modelId="{11EFFDEE-99F1-43EF-B8C0-FC4A74EDB166}">
      <dsp:nvSpPr>
        <dsp:cNvPr id="0" name=""/>
        <dsp:cNvSpPr/>
      </dsp:nvSpPr>
      <dsp:spPr>
        <a:xfrm rot="1392346">
          <a:off x="3826727" y="607313"/>
          <a:ext cx="687528" cy="147633"/>
        </a:xfrm>
        <a:prstGeom prst="rightArrow">
          <a:avLst>
            <a:gd name="adj1" fmla="val 60000"/>
            <a:gd name="adj2" fmla="val 50000"/>
          </a:avLst>
        </a:prstGeom>
        <a:solidFill>
          <a:schemeClr val="bg1">
            <a:lumMod val="85000"/>
          </a:schemeClr>
        </a:solidFill>
        <a:ln w="9525">
          <a:solidFill>
            <a:schemeClr val="tx2">
              <a:lumMod val="75000"/>
            </a:schemeClr>
          </a:solidFill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600" kern="1200"/>
        </a:p>
      </dsp:txBody>
      <dsp:txXfrm>
        <a:off x="3828519" y="628114"/>
        <a:ext cx="643238" cy="88579"/>
      </dsp:txXfrm>
    </dsp:sp>
    <dsp:sp modelId="{A99B6BD2-E3E8-4ED5-9A5C-707CA5907D6E}">
      <dsp:nvSpPr>
        <dsp:cNvPr id="0" name=""/>
        <dsp:cNvSpPr/>
      </dsp:nvSpPr>
      <dsp:spPr>
        <a:xfrm>
          <a:off x="4652243" y="858490"/>
          <a:ext cx="1052547" cy="509600"/>
        </a:xfrm>
        <a:prstGeom prst="roundRect">
          <a:avLst/>
        </a:prstGeom>
        <a:solidFill>
          <a:srgbClr val="F7FCFF"/>
        </a:solidFill>
        <a:ln w="12700" cap="flat" cmpd="sng" algn="ctr">
          <a:solidFill>
            <a:schemeClr val="tx2"/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Заведующий хозяйством</a:t>
          </a:r>
        </a:p>
      </dsp:txBody>
      <dsp:txXfrm>
        <a:off x="4677120" y="883367"/>
        <a:ext cx="1002793" cy="459846"/>
      </dsp:txXfrm>
    </dsp:sp>
    <dsp:sp modelId="{5B381ABC-BFD6-4805-84D2-72A764E4D809}">
      <dsp:nvSpPr>
        <dsp:cNvPr id="0" name=""/>
        <dsp:cNvSpPr/>
      </dsp:nvSpPr>
      <dsp:spPr>
        <a:xfrm rot="5460046">
          <a:off x="3034152" y="601595"/>
          <a:ext cx="209133" cy="147633"/>
        </a:xfrm>
        <a:prstGeom prst="rightArrow">
          <a:avLst>
            <a:gd name="adj1" fmla="val 60000"/>
            <a:gd name="adj2" fmla="val 50000"/>
          </a:avLst>
        </a:prstGeom>
        <a:solidFill>
          <a:schemeClr val="bg1">
            <a:lumMod val="85000"/>
          </a:schemeClr>
        </a:solidFill>
        <a:ln w="9525">
          <a:solidFill>
            <a:schemeClr val="tx2">
              <a:lumMod val="75000"/>
            </a:schemeClr>
          </a:solidFill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600" kern="1200"/>
        </a:p>
      </dsp:txBody>
      <dsp:txXfrm rot="10800000">
        <a:off x="3056684" y="608980"/>
        <a:ext cx="164843" cy="88579"/>
      </dsp:txXfrm>
    </dsp:sp>
    <dsp:sp modelId="{FCDE8AD1-F844-4F89-9B2E-F0462584CA79}">
      <dsp:nvSpPr>
        <dsp:cNvPr id="0" name=""/>
        <dsp:cNvSpPr/>
      </dsp:nvSpPr>
      <dsp:spPr>
        <a:xfrm>
          <a:off x="2436768" y="878590"/>
          <a:ext cx="1387901" cy="509600"/>
        </a:xfrm>
        <a:prstGeom prst="roundRect">
          <a:avLst/>
        </a:prstGeom>
        <a:solidFill>
          <a:srgbClr val="F7FCFF"/>
        </a:solidFill>
        <a:ln w="12700" cap="flat" cmpd="sng" algn="ctr">
          <a:solidFill>
            <a:schemeClr val="tx2"/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Общее собрание работников учреждения</a:t>
          </a:r>
        </a:p>
      </dsp:txBody>
      <dsp:txXfrm>
        <a:off x="2461645" y="903467"/>
        <a:ext cx="1338147" cy="459846"/>
      </dsp:txXfrm>
    </dsp:sp>
    <dsp:sp modelId="{2EFD6CE2-1DBC-45F8-A923-1648354007CC}">
      <dsp:nvSpPr>
        <dsp:cNvPr id="0" name=""/>
        <dsp:cNvSpPr/>
      </dsp:nvSpPr>
      <dsp:spPr>
        <a:xfrm rot="9365583">
          <a:off x="1852998" y="599456"/>
          <a:ext cx="640928" cy="147633"/>
        </a:xfrm>
        <a:prstGeom prst="rightArrow">
          <a:avLst>
            <a:gd name="adj1" fmla="val 60000"/>
            <a:gd name="adj2" fmla="val 50000"/>
          </a:avLst>
        </a:prstGeom>
        <a:solidFill>
          <a:schemeClr val="bg1">
            <a:lumMod val="85000"/>
          </a:schemeClr>
        </a:solidFill>
        <a:ln w="9525">
          <a:solidFill>
            <a:schemeClr val="tx2">
              <a:lumMod val="75000"/>
            </a:schemeClr>
          </a:solidFill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600" kern="1200"/>
        </a:p>
      </dsp:txBody>
      <dsp:txXfrm rot="10800000">
        <a:off x="1895388" y="620009"/>
        <a:ext cx="596638" cy="88579"/>
      </dsp:txXfrm>
    </dsp:sp>
    <dsp:sp modelId="{784296DF-5D55-474A-8B22-23B69BDBB1ED}">
      <dsp:nvSpPr>
        <dsp:cNvPr id="0" name=""/>
        <dsp:cNvSpPr/>
      </dsp:nvSpPr>
      <dsp:spPr>
        <a:xfrm>
          <a:off x="689676" y="842922"/>
          <a:ext cx="1052547" cy="509600"/>
        </a:xfrm>
        <a:prstGeom prst="roundRect">
          <a:avLst/>
        </a:prstGeom>
        <a:solidFill>
          <a:srgbClr val="F7FCFF"/>
        </a:solidFill>
        <a:ln w="12700" cap="flat" cmpd="sng" algn="ctr">
          <a:solidFill>
            <a:schemeClr val="tx2"/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Заместитель директора по УВР</a:t>
          </a:r>
        </a:p>
      </dsp:txBody>
      <dsp:txXfrm>
        <a:off x="714553" y="867799"/>
        <a:ext cx="1002793" cy="459846"/>
      </dsp:txXfrm>
    </dsp:sp>
    <dsp:sp modelId="{E9B16432-3F95-475F-A7CE-28BA84122B05}">
      <dsp:nvSpPr>
        <dsp:cNvPr id="0" name=""/>
        <dsp:cNvSpPr/>
      </dsp:nvSpPr>
      <dsp:spPr>
        <a:xfrm rot="10777237">
          <a:off x="1913210" y="175198"/>
          <a:ext cx="357566" cy="147633"/>
        </a:xfrm>
        <a:prstGeom prst="rightArrow">
          <a:avLst>
            <a:gd name="adj1" fmla="val 60000"/>
            <a:gd name="adj2" fmla="val 50000"/>
          </a:avLst>
        </a:prstGeom>
        <a:solidFill>
          <a:schemeClr val="bg1">
            <a:lumMod val="85000"/>
          </a:schemeClr>
        </a:solidFill>
        <a:ln w="9525">
          <a:solidFill>
            <a:schemeClr val="tx2">
              <a:lumMod val="75000"/>
            </a:schemeClr>
          </a:solidFill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600" kern="1200"/>
        </a:p>
      </dsp:txBody>
      <dsp:txXfrm rot="10800000">
        <a:off x="1957500" y="204578"/>
        <a:ext cx="313276" cy="88579"/>
      </dsp:txXfrm>
    </dsp:sp>
    <dsp:sp modelId="{BECF38DD-759B-4A1E-AAE8-3EA9A15D30A7}">
      <dsp:nvSpPr>
        <dsp:cNvPr id="0" name=""/>
        <dsp:cNvSpPr/>
      </dsp:nvSpPr>
      <dsp:spPr>
        <a:xfrm>
          <a:off x="692056" y="0"/>
          <a:ext cx="1052547" cy="509600"/>
        </a:xfrm>
        <a:prstGeom prst="roundRect">
          <a:avLst/>
        </a:prstGeom>
        <a:solidFill>
          <a:srgbClr val="F7FCFF"/>
        </a:solidFill>
        <a:ln w="12700" cap="flat" cmpd="sng" algn="ctr">
          <a:solidFill>
            <a:schemeClr val="tx2"/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Педагогический совет</a:t>
          </a:r>
        </a:p>
      </dsp:txBody>
      <dsp:txXfrm>
        <a:off x="716933" y="24877"/>
        <a:ext cx="1002793" cy="45984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5">
  <dgm:title val=""/>
  <dgm:desc val=""/>
  <dgm:catLst>
    <dgm:cat type="relationship" pri="23000"/>
    <dgm:cat type="cycle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  <dgm:param type="ctrShpMap" val="fNode"/>
        </dgm:alg>
      </dgm:if>
      <dgm:else name="Name3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parTrans" refType="w" refFor="ch" refForName="centerShape" fact="0.4"/>
      <dgm:constr type="w" for="ch" forName="node" refType="w" refFor="ch" refForName="centerShape" op="equ" fact="1.25"/>
      <dgm:constr type="sp" refType="w" refFor="ch" refForName="centerShape" op="equ" fact="0.4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node" refType="primFontSz" refFor="ch" refForName="centerShape" op="lte"/>
      <dgm:constr type="primFontSz" for="des" forName="connectorText" op="equ" val="55"/>
      <dgm:constr type="primFontSz" for="des" forName="connectorText" refType="primFontSz" refFor="ch" refForName="centerShape" op="lte" fact="0.8"/>
      <dgm:constr type="primFontSz" for="des" forName="connectorText" refType="primFontSz" refFor="des" refForName="node" op="lte"/>
    </dgm:constrLst>
    <dgm:choose name="Name4">
      <dgm:if name="Name5" axis="ch ch" ptType="node node" st="1 1" cnt="1 0" func="cnt" op="lte" val="6">
        <dgm:ruleLst>
          <dgm:rule type="w" for="ch" forName="node" val="NaN" fact="1" max="NaN"/>
        </dgm:ruleLst>
      </dgm:if>
      <dgm:if name="Name6" axis="ch ch" ptType="node node" st="1 1" cnt="1 0" func="cnt" op="lte" val="8">
        <dgm:ruleLst>
          <dgm:rule type="w" for="ch" forName="node" val="NaN" fact="0.9" max="NaN"/>
        </dgm:ruleLst>
      </dgm:if>
      <dgm:if name="Name7" axis="ch ch" ptType="node node" st="1 1" cnt="1 0" func="cnt" op="lte" val="10">
        <dgm:ruleLst>
          <dgm:rule type="w" for="ch" forName="node" val="NaN" fact="0.8" max="NaN"/>
        </dgm:ruleLst>
      </dgm:if>
      <dgm:if name="Name8" axis="ch ch" ptType="node node" st="1 1" cnt="1 0" func="cnt" op="lte" val="12">
        <dgm:ruleLst>
          <dgm:rule type="w" for="ch" forName="node" val="NaN" fact="0.7" max="NaN"/>
        </dgm:ruleLst>
      </dgm:if>
      <dgm:if name="Name9" axis="ch ch" ptType="node node" st="1 1" cnt="1 0" func="cnt" op="lte" val="14">
        <dgm:ruleLst>
          <dgm:rule type="w" for="ch" forName="node" val="NaN" fact="0.6" max="NaN"/>
        </dgm:ruleLst>
      </dgm:if>
      <dgm:else name="Name10">
        <dgm:ruleLst>
          <dgm:rule type="w" for="ch" forName="node" val="NaN" fact="0.5" max="NaN"/>
        </dgm:ruleLst>
      </dgm:else>
    </dgm:choose>
    <dgm:forEach name="Name11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12" axis="ch">
        <dgm:forEach name="Name13" axis="self" ptType="parTrans">
          <dgm:layoutNode name="parTrans" styleLbl="sibTrans2D1">
            <dgm:alg type="conn">
              <dgm:param type="begPts" val="auto"/>
              <dgm:param type="endPts" val="auto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h" refType="w" fact="0.85"/>
            </dgm:constrLst>
            <dgm:ruleLst/>
            <dgm:layoutNode name="connectorText">
              <dgm:alg type="tx">
                <dgm:param type="autoTxRot" val="grav"/>
              </dgm:alg>
              <dgm:shape xmlns:r="http://schemas.openxmlformats.org/officeDocument/2006/relationships" type="conn" r:blip="" hideGeom="1">
                <dgm:adjLst/>
              </dgm:shape>
              <dgm:presOf axis="self"/>
              <dgm:constrLst>
                <dgm:constr type="lMarg"/>
                <dgm:constr type="rMarg"/>
                <dgm:constr type="tMarg"/>
                <dgm:constr type="bMarg"/>
              </dgm:constrLst>
              <dgm:ruleLst>
                <dgm:rule type="primFontSz" val="5" fact="NaN" max="NaN"/>
              </dgm:ruleLst>
            </dgm:layoutNode>
          </dgm:layoutNode>
        </dgm:forEach>
        <dgm:forEach name="Name14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w" val="INF" fact="NaN" max="NaN"/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10598</Words>
  <Characters>60412</Characters>
  <Application>Microsoft Office Word</Application>
  <DocSecurity>0</DocSecurity>
  <Lines>503</Lines>
  <Paragraphs>141</Paragraphs>
  <ScaleCrop>false</ScaleCrop>
  <Company/>
  <LinksUpToDate>false</LinksUpToDate>
  <CharactersWithSpaces>70869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2</cp:revision>
  <dcterms:created xsi:type="dcterms:W3CDTF">2020-09-08T01:49:00Z</dcterms:created>
  <dcterms:modified xsi:type="dcterms:W3CDTF">2020-09-08T01:55:00Z</dcterms:modified>
</cp:coreProperties>
</file>