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464CC" w:rsidTr="00B464CC">
        <w:tc>
          <w:tcPr>
            <w:tcW w:w="3190" w:type="dxa"/>
            <w:hideMark/>
          </w:tcPr>
          <w:p w:rsidR="00B464CC" w:rsidRPr="00A21B4E" w:rsidRDefault="00B464CC" w:rsidP="00B464CC">
            <w:pPr>
              <w:spacing w:after="10"/>
              <w:rPr>
                <w:rFonts w:eastAsia="Calibri"/>
                <w:b/>
                <w:i/>
                <w:lang w:eastAsia="en-US"/>
              </w:rPr>
            </w:pPr>
            <w:r w:rsidRPr="00A21B4E">
              <w:rPr>
                <w:rFonts w:eastAsia="Calibri"/>
                <w:b/>
                <w:lang w:eastAsia="en-US"/>
              </w:rPr>
              <w:t>Принят</w:t>
            </w:r>
            <w:r w:rsidRPr="00A21B4E">
              <w:rPr>
                <w:rFonts w:eastAsia="Calibri"/>
                <w:lang w:eastAsia="en-US"/>
              </w:rPr>
              <w:t xml:space="preserve"> решением педсовета (протокол от 29.08.2020 № 1)</w:t>
            </w:r>
          </w:p>
        </w:tc>
        <w:tc>
          <w:tcPr>
            <w:tcW w:w="3191" w:type="dxa"/>
            <w:hideMark/>
          </w:tcPr>
          <w:p w:rsidR="00B464CC" w:rsidRPr="00A21B4E" w:rsidRDefault="00B464CC">
            <w:pPr>
              <w:spacing w:after="1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191" w:type="dxa"/>
            <w:hideMark/>
          </w:tcPr>
          <w:p w:rsidR="00B464CC" w:rsidRPr="00A21B4E" w:rsidRDefault="007335A5" w:rsidP="00B464CC">
            <w:pPr>
              <w:spacing w:after="1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УТВЕРЖДЕНО</w:t>
            </w:r>
            <w:r w:rsidR="00B464CC" w:rsidRPr="00A21B4E">
              <w:rPr>
                <w:rFonts w:eastAsia="Calibri"/>
                <w:lang w:eastAsia="en-US"/>
              </w:rPr>
              <w:t xml:space="preserve"> </w:t>
            </w:r>
            <w:r w:rsidR="00B464CC" w:rsidRPr="00A21B4E">
              <w:rPr>
                <w:rFonts w:eastAsia="Calibri"/>
                <w:lang w:eastAsia="en-US"/>
              </w:rPr>
              <w:br/>
              <w:t xml:space="preserve">приказом директора </w:t>
            </w:r>
            <w:r w:rsidR="00B464CC" w:rsidRPr="00A21B4E">
              <w:rPr>
                <w:rFonts w:eastAsia="Calibri"/>
                <w:lang w:eastAsia="en-US"/>
              </w:rPr>
              <w:br/>
              <w:t>от 04.09.2020 № 29/1</w:t>
            </w:r>
          </w:p>
        </w:tc>
      </w:tr>
    </w:tbl>
    <w:p w:rsidR="00B464CC" w:rsidRDefault="00B464CC" w:rsidP="00B464CC">
      <w:pPr>
        <w:pStyle w:val="1"/>
        <w:spacing w:before="0" w:beforeAutospacing="0" w:after="0" w:afterAutospacing="0"/>
        <w:rPr>
          <w:sz w:val="24"/>
          <w:szCs w:val="24"/>
        </w:rPr>
      </w:pPr>
    </w:p>
    <w:p w:rsidR="00B464CC" w:rsidRPr="00A21B4E" w:rsidRDefault="00B464CC" w:rsidP="00B464C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21B4E">
        <w:rPr>
          <w:sz w:val="28"/>
          <w:szCs w:val="28"/>
        </w:rPr>
        <w:t>ПОЛОЖЕНИЕ</w:t>
      </w:r>
    </w:p>
    <w:p w:rsidR="00B464CC" w:rsidRPr="00A21B4E" w:rsidRDefault="00B464CC" w:rsidP="00B464C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21B4E">
        <w:rPr>
          <w:sz w:val="28"/>
          <w:szCs w:val="28"/>
        </w:rPr>
        <w:t xml:space="preserve">о педагогическом совете </w:t>
      </w:r>
      <w:r w:rsidR="00BB467D" w:rsidRPr="00A21B4E">
        <w:rPr>
          <w:sz w:val="28"/>
          <w:szCs w:val="28"/>
        </w:rPr>
        <w:t xml:space="preserve">Муниципального казенного общеобразовательного учреждения средней общеобразовательной школы с. </w:t>
      </w:r>
      <w:proofErr w:type="spellStart"/>
      <w:r w:rsidR="00BB467D" w:rsidRPr="00A21B4E">
        <w:rPr>
          <w:sz w:val="28"/>
          <w:szCs w:val="28"/>
        </w:rPr>
        <w:t>Аян</w:t>
      </w:r>
      <w:proofErr w:type="spellEnd"/>
      <w:r w:rsidR="00BB467D" w:rsidRPr="00A21B4E">
        <w:rPr>
          <w:sz w:val="28"/>
          <w:szCs w:val="28"/>
        </w:rPr>
        <w:t xml:space="preserve"> </w:t>
      </w:r>
      <w:proofErr w:type="spellStart"/>
      <w:r w:rsidR="00BB467D" w:rsidRPr="00A21B4E">
        <w:rPr>
          <w:sz w:val="28"/>
          <w:szCs w:val="28"/>
        </w:rPr>
        <w:t>Аяно</w:t>
      </w:r>
      <w:proofErr w:type="spellEnd"/>
      <w:r w:rsidR="00BB467D" w:rsidRPr="00A21B4E">
        <w:rPr>
          <w:sz w:val="28"/>
          <w:szCs w:val="28"/>
        </w:rPr>
        <w:t>-Майского муниципального района Хабаровского края (</w:t>
      </w:r>
      <w:r w:rsidRPr="00A21B4E">
        <w:rPr>
          <w:sz w:val="28"/>
          <w:szCs w:val="28"/>
        </w:rPr>
        <w:t xml:space="preserve">МКОУ СОШ </w:t>
      </w:r>
      <w:r w:rsidR="00BB467D" w:rsidRPr="00A21B4E">
        <w:rPr>
          <w:sz w:val="28"/>
          <w:szCs w:val="28"/>
        </w:rPr>
        <w:t xml:space="preserve">с. </w:t>
      </w:r>
      <w:proofErr w:type="spellStart"/>
      <w:r w:rsidR="00BB467D" w:rsidRPr="00A21B4E">
        <w:rPr>
          <w:sz w:val="28"/>
          <w:szCs w:val="28"/>
        </w:rPr>
        <w:t>Аян</w:t>
      </w:r>
      <w:proofErr w:type="spellEnd"/>
      <w:r w:rsidR="00BB467D" w:rsidRPr="00A21B4E">
        <w:rPr>
          <w:sz w:val="28"/>
          <w:szCs w:val="28"/>
        </w:rPr>
        <w:t>)</w:t>
      </w:r>
      <w:bookmarkStart w:id="0" w:name="_GoBack"/>
      <w:bookmarkEnd w:id="0"/>
    </w:p>
    <w:p w:rsidR="00B464CC" w:rsidRPr="00A21B4E" w:rsidRDefault="00B464CC" w:rsidP="00B464C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64CC" w:rsidRPr="00A21B4E" w:rsidRDefault="00B464CC" w:rsidP="00B464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1B4E">
        <w:rPr>
          <w:rStyle w:val="a6"/>
          <w:sz w:val="28"/>
          <w:szCs w:val="28"/>
        </w:rPr>
        <w:t>I. Общие положения.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 xml:space="preserve">1.1.Настоящее Положение разработано в соответствии с </w:t>
      </w:r>
      <w:r w:rsidRPr="00A21B4E">
        <w:rPr>
          <w:color w:val="000000"/>
          <w:sz w:val="28"/>
          <w:szCs w:val="28"/>
        </w:rPr>
        <w:t xml:space="preserve">Федеральным законом от 29 декабря 2012 г. № 273-ФЗ «Об образовании в Российской Федерации, </w:t>
      </w:r>
      <w:r w:rsidRPr="00A21B4E">
        <w:rPr>
          <w:sz w:val="28"/>
          <w:szCs w:val="28"/>
        </w:rPr>
        <w:t xml:space="preserve">Типовым положением об общеобразовательном учреждении, Уставом школы и регламентирует деятельность Педагогического совета </w:t>
      </w:r>
      <w:r w:rsidR="00BB467D" w:rsidRPr="00A21B4E">
        <w:rPr>
          <w:sz w:val="28"/>
          <w:szCs w:val="28"/>
        </w:rPr>
        <w:t xml:space="preserve">МКОУ СОШ с. </w:t>
      </w:r>
      <w:proofErr w:type="spellStart"/>
      <w:r w:rsidR="00BB467D" w:rsidRPr="00A21B4E">
        <w:rPr>
          <w:sz w:val="28"/>
          <w:szCs w:val="28"/>
        </w:rPr>
        <w:t>Аян</w:t>
      </w:r>
      <w:proofErr w:type="spellEnd"/>
      <w:r w:rsidRPr="00A21B4E">
        <w:rPr>
          <w:sz w:val="28"/>
          <w:szCs w:val="28"/>
        </w:rPr>
        <w:t xml:space="preserve"> (далее – </w:t>
      </w:r>
      <w:r w:rsidR="00BB467D" w:rsidRPr="00A21B4E">
        <w:rPr>
          <w:sz w:val="28"/>
          <w:szCs w:val="28"/>
        </w:rPr>
        <w:t>Организация</w:t>
      </w:r>
      <w:r w:rsidRPr="00A21B4E">
        <w:rPr>
          <w:sz w:val="28"/>
          <w:szCs w:val="28"/>
        </w:rPr>
        <w:t>).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1.2.</w:t>
      </w:r>
      <w:r w:rsidRPr="00A21B4E">
        <w:rPr>
          <w:b/>
          <w:sz w:val="28"/>
          <w:szCs w:val="28"/>
        </w:rPr>
        <w:t xml:space="preserve"> </w:t>
      </w:r>
      <w:r w:rsidRPr="00A21B4E">
        <w:rPr>
          <w:sz w:val="28"/>
          <w:szCs w:val="28"/>
        </w:rPr>
        <w:t>Педагогический совет (далее-педсовет)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1.3.Положение о педсовете утверждается Приказом директора школы.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1.4.В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1.5.Решения Педагогического совета носят обязательный характер для всех участников образовательных отношений Организации и вводятся в действие приказом директора.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 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1B4E">
        <w:rPr>
          <w:rStyle w:val="a6"/>
          <w:sz w:val="28"/>
          <w:szCs w:val="28"/>
        </w:rPr>
        <w:t>2. Функции Педагогического совета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2.1.Организация образовательного процесса;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2.3.Разработка и принятие образовательных программ и учебных планов;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2.4.Разработка годовых календарных учебных графиков;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 xml:space="preserve">2.5.Определение порядка и осуществление текущего контроля успеваемости и промежуточной </w:t>
      </w:r>
      <w:proofErr w:type="gramStart"/>
      <w:r w:rsidRPr="00A21B4E">
        <w:rPr>
          <w:sz w:val="28"/>
          <w:szCs w:val="28"/>
        </w:rPr>
        <w:t>аттестации</w:t>
      </w:r>
      <w:proofErr w:type="gramEnd"/>
      <w:r w:rsidRPr="00A21B4E">
        <w:rPr>
          <w:sz w:val="28"/>
          <w:szCs w:val="28"/>
        </w:rPr>
        <w:t xml:space="preserve"> обучающихся в соответствии с Уставом и законодательством Российской Федерации об образовании;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 xml:space="preserve">2.6. Определение порядка промежуточной и переводной аттестации </w:t>
      </w:r>
      <w:proofErr w:type="gramStart"/>
      <w:r w:rsidRPr="00A21B4E">
        <w:rPr>
          <w:sz w:val="28"/>
          <w:szCs w:val="28"/>
        </w:rPr>
        <w:t>обучающихся</w:t>
      </w:r>
      <w:proofErr w:type="gramEnd"/>
      <w:r w:rsidRPr="00A21B4E">
        <w:rPr>
          <w:sz w:val="28"/>
          <w:szCs w:val="28"/>
        </w:rPr>
        <w:t>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2.7. Принятие решения о переводе обучающегося в следующий класс;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2.8. Принятие решения об исключении обучающегося из Организации;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2.9.Участие в разработке и принятие локальных актов, регламентирующих деятельность Организации;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2.10.Организация работы по повышению квалификации педагогических работников, развитию их творческих инициатив;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2.11.Делегирование представителей педагогического коллектива в Совет учреждения;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proofErr w:type="gramStart"/>
      <w:r w:rsidRPr="00A21B4E">
        <w:rPr>
          <w:sz w:val="28"/>
          <w:szCs w:val="28"/>
        </w:rPr>
        <w:lastRenderedPageBreak/>
        <w:t>2.12.Определение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образования, а также учебных пособий, допущенных к использованию в образовательном процессе;</w:t>
      </w:r>
      <w:proofErr w:type="gramEnd"/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2.13.Решение иных вопросов, связанных с образовательной деятельностью школы.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1B4E">
        <w:rPr>
          <w:rStyle w:val="a6"/>
          <w:sz w:val="28"/>
          <w:szCs w:val="28"/>
        </w:rPr>
        <w:t>3. Полномочия Педагогического совета.</w:t>
      </w:r>
    </w:p>
    <w:p w:rsidR="00B464CC" w:rsidRPr="00A21B4E" w:rsidRDefault="00B464CC" w:rsidP="00B464CC">
      <w:pPr>
        <w:pStyle w:val="a3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Педагогический совет имеет следующие полномочия: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 xml:space="preserve">проводит </w:t>
      </w:r>
      <w:proofErr w:type="spellStart"/>
      <w:r w:rsidRPr="00A21B4E">
        <w:rPr>
          <w:sz w:val="28"/>
          <w:szCs w:val="28"/>
        </w:rPr>
        <w:t>самообследование</w:t>
      </w:r>
      <w:proofErr w:type="spellEnd"/>
      <w:r w:rsidRPr="00A21B4E">
        <w:rPr>
          <w:sz w:val="28"/>
          <w:szCs w:val="28"/>
        </w:rPr>
        <w:t>, обеспечивает функционирование внутренней системы оценки качества образования;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обсуждает программы развития Учреждения;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разрабатывает и утверждает образовательную программу Учреждения;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 xml:space="preserve">разрабатывает и принимает правила внутреннего распорядка </w:t>
      </w:r>
      <w:proofErr w:type="gramStart"/>
      <w:r w:rsidRPr="00A21B4E">
        <w:rPr>
          <w:sz w:val="28"/>
          <w:szCs w:val="28"/>
        </w:rPr>
        <w:t>обучающихся</w:t>
      </w:r>
      <w:proofErr w:type="gramEnd"/>
      <w:r w:rsidRPr="00A21B4E">
        <w:rPr>
          <w:sz w:val="28"/>
          <w:szCs w:val="28"/>
        </w:rPr>
        <w:t>, правила внутреннего трудового распорядка, иные локальные нормативные акты;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обсуждает и принимает решения по любым вопросам, касающимся содержания образования, и осуществляет мониторинг по повышению качества образования;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принимает решения о проведении переводных экзаменов в классах, их количестве и предметах, по которым экзамены проводятся в данном году;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решает вопрос о переводе обучающихся из класса в класс, о переводе обучающихся из класса в класс «условно», об оставлении обучающихся на повторный год обучения;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обсуждает Правила поведения обучающихся и Положение о правах и обязанностях обучающихся, мерах поощрения и дисциплинарного взыскания;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учреждением, а также учебных пособий, допущенных к использованию при реализации указанных образовательных программ учреждением;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заслушивает сообщения администрации Учреждения по вопросам учебно-воспитательного характера;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обсуждает в случае необходимости успеваемость и поведение отдельных обучающихся в присутствии их родителей (законных представителей);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утверждает план работы Учреждения на учебный год;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утверждает характеристики учителей, представляемых на государственные и отраслевые награды;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заслушивает администрацию Учреждения по вопросам повышения квалификации педагогических кадров на текущий учебный год;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 xml:space="preserve">принимает решение о допуске к экзаменам (итоговой аттестации) обучающихся 9 классов на основании Положения о государственной </w:t>
      </w:r>
      <w:r w:rsidRPr="00A21B4E">
        <w:rPr>
          <w:sz w:val="28"/>
          <w:szCs w:val="28"/>
        </w:rPr>
        <w:lastRenderedPageBreak/>
        <w:t>(итоговой) аттестации выпускников государственных и муниципальных образовательных учреждений;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принимает решение о выдаче справки выпускникам, не допущенным к государственной итоговой аттестации;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 xml:space="preserve">принимает решение на основании результатов государственной итоговой </w:t>
      </w:r>
      <w:proofErr w:type="gramStart"/>
      <w:r w:rsidRPr="00A21B4E">
        <w:rPr>
          <w:sz w:val="28"/>
          <w:szCs w:val="28"/>
        </w:rPr>
        <w:t>аттестации</w:t>
      </w:r>
      <w:proofErr w:type="gramEnd"/>
      <w:r w:rsidRPr="00A21B4E">
        <w:rPr>
          <w:sz w:val="28"/>
          <w:szCs w:val="28"/>
        </w:rPr>
        <w:t xml:space="preserve"> о выпуске обучающихся из Учреждения, о награждении за успехи в учебе грамотами, похвальными листами;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контролирует выполнения решений предыдущего педагогического совета;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обсуждает вопросы и утверждает план экспериментальной и инновационной деятельности в сфере образования;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согласовывает план прохождения курсов повышения квалификации;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определяет содержание образования, выбор учебно-методического обеспечения, образовательных технологий по реализуемым образовательным программам;</w:t>
      </w:r>
    </w:p>
    <w:p w:rsidR="00B464CC" w:rsidRPr="00A21B4E" w:rsidRDefault="00B464CC" w:rsidP="00B464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организует научно-методическую работу, в том числе организацию и проведение научных и методических конференций, семинаров.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1B4E">
        <w:rPr>
          <w:rStyle w:val="a6"/>
          <w:sz w:val="28"/>
          <w:szCs w:val="28"/>
        </w:rPr>
        <w:t>4. Права Педагогического совета.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4.1. Обращаться: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в другие учреждения и организации.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4.2. Приглашать на свои заседания: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учащихся и их родителей (законных представителей) по представлениям (решениям) классных руководителей;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любых специалистов для получения квалифицированных консультаций.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4.3. Разрабатывать: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настоящее Положение, вносить в него дополнения и изменения;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критерии оценивания результатов обучения;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другие локальные акты школы по вопросам образования.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4.4. Давать разъяснения и принимать меры: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по рассматриваемым обращениям;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по соблюдению локальных актов школы.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4.5. Утверждать: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план своей работы;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план работы школы, ее образовательные программы.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4.6. Рекомендовать: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к публикации разработки работников школы;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повышение квалификации работникам школы;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представителей школы для участия в профессиональных конкурсах.</w:t>
      </w:r>
    </w:p>
    <w:p w:rsidR="00B464CC" w:rsidRPr="00A21B4E" w:rsidRDefault="00B464CC" w:rsidP="00B464CC">
      <w:pPr>
        <w:pStyle w:val="a3"/>
        <w:spacing w:before="0" w:beforeAutospacing="0" w:after="0" w:afterAutospacing="0"/>
        <w:ind w:firstLine="60"/>
        <w:jc w:val="both"/>
        <w:rPr>
          <w:sz w:val="28"/>
          <w:szCs w:val="28"/>
        </w:rPr>
      </w:pPr>
    </w:p>
    <w:p w:rsidR="00B464CC" w:rsidRPr="00A21B4E" w:rsidRDefault="00B464CC" w:rsidP="00B464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1B4E">
        <w:rPr>
          <w:rStyle w:val="a6"/>
          <w:sz w:val="28"/>
          <w:szCs w:val="28"/>
        </w:rPr>
        <w:t>5. Ответственность Педагогического совета.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ab/>
        <w:t xml:space="preserve">Педагогический совет несет ответственность </w:t>
      </w:r>
      <w:proofErr w:type="gramStart"/>
      <w:r w:rsidRPr="00A21B4E">
        <w:rPr>
          <w:sz w:val="28"/>
          <w:szCs w:val="28"/>
        </w:rPr>
        <w:t>за</w:t>
      </w:r>
      <w:proofErr w:type="gramEnd"/>
      <w:r w:rsidRPr="00A21B4E">
        <w:rPr>
          <w:sz w:val="28"/>
          <w:szCs w:val="28"/>
        </w:rPr>
        <w:t>: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lastRenderedPageBreak/>
        <w:t>5.1. выполнение плана своей работы;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5.3. выполнение принятых решений и рекомендаций;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5.4. результаты образовательной деятельности;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5.5. бездействие при рассмотрении обращений.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1B4E">
        <w:rPr>
          <w:rStyle w:val="a6"/>
          <w:sz w:val="28"/>
          <w:szCs w:val="28"/>
        </w:rPr>
        <w:t>6. Организация работы.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6.1.При необходимости педагогический совет может привлекать для работы на свои заседания любых специалистов.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6.2.Педагогический совет работает по плану, утвержденному директором школы.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6.3.Заседания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6.4.Кворумом для принятия решений является присутствие на заседании Педагогического совета более половины его членов.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6.5.Решения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Совета учреждения.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6.6.Председателем Педагогического совета является директор школы (лицо, исполняющее его обязанности), который: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ведет заседания педагогического совета;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организует делопроизводство;</w:t>
      </w:r>
    </w:p>
    <w:p w:rsidR="00B464CC" w:rsidRPr="00A21B4E" w:rsidRDefault="00B464CC" w:rsidP="00B464CC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A21B4E">
        <w:rPr>
          <w:sz w:val="28"/>
          <w:szCs w:val="28"/>
        </w:rPr>
        <w:t>обязан</w:t>
      </w:r>
      <w:proofErr w:type="gramEnd"/>
      <w:r w:rsidRPr="00A21B4E">
        <w:rPr>
          <w:sz w:val="28"/>
          <w:szCs w:val="28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6.7.Свою деятельность члены Педагогического совета осуществляют на безвозмездной основе.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6.8.Для ведения делопроизводства Педагогический совет из своих постоянных членов избирает секретаря.</w:t>
      </w:r>
    </w:p>
    <w:p w:rsidR="00B464CC" w:rsidRPr="00A21B4E" w:rsidRDefault="00B464CC" w:rsidP="00B464C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21B4E">
        <w:rPr>
          <w:sz w:val="28"/>
          <w:szCs w:val="28"/>
        </w:rPr>
        <w:t>6.9.Секретарю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  <w:r w:rsidRPr="00A21B4E">
        <w:rPr>
          <w:b/>
          <w:bCs/>
          <w:color w:val="000000"/>
          <w:sz w:val="28"/>
          <w:szCs w:val="28"/>
        </w:rPr>
        <w:t xml:space="preserve"> </w:t>
      </w:r>
    </w:p>
    <w:p w:rsidR="00B464CC" w:rsidRPr="00A21B4E" w:rsidRDefault="00B464CC" w:rsidP="00B464CC">
      <w:pPr>
        <w:shd w:val="clear" w:color="auto" w:fill="FFFFFF"/>
        <w:jc w:val="both"/>
        <w:rPr>
          <w:color w:val="636363"/>
          <w:sz w:val="28"/>
          <w:szCs w:val="28"/>
        </w:rPr>
      </w:pPr>
      <w:r w:rsidRPr="00A21B4E">
        <w:rPr>
          <w:bCs/>
          <w:color w:val="000000"/>
          <w:sz w:val="28"/>
          <w:szCs w:val="28"/>
        </w:rPr>
        <w:t>6.10.Алгоритм подготовки педагогического совета:</w:t>
      </w:r>
    </w:p>
    <w:p w:rsidR="00B464CC" w:rsidRPr="00A21B4E" w:rsidRDefault="00B464CC" w:rsidP="00B464CC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Определение целей и задач педагогического совета.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Формирование малой творческой группы педсовета.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Отбор литературы по рассматриваемому вопросу и подготовка первичного материала силами малой творческой группы.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Обсуждение первичного материала расширенной творческой группой, </w:t>
      </w:r>
      <w:r w:rsidRPr="00A21B4E">
        <w:rPr>
          <w:rStyle w:val="apple-converted-space"/>
          <w:sz w:val="28"/>
          <w:szCs w:val="28"/>
        </w:rPr>
        <w:t> </w:t>
      </w:r>
      <w:r w:rsidRPr="00A21B4E">
        <w:rPr>
          <w:sz w:val="28"/>
          <w:szCs w:val="28"/>
        </w:rPr>
        <w:t>корректировка целей, задач (завучи, ведущие специалисты,   психологическая служба, другие - при необходимости).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Составление плана подготовки и проведения педсовета.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Разработка анкет и проведения анкетирования учащихся, если необходимо - учителей, родителей.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Посещение уроков завучами, и проведение анализа уроков по определённой схеме, следуя принятым целям и задачам.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lastRenderedPageBreak/>
        <w:t>Посещение уроков ведущими специалистами (руководителями МО) и проведение анализа уроков по определенной схеме, следуя принятым целям  и задачам.</w:t>
      </w:r>
      <w:r w:rsidRPr="00A21B4E">
        <w:rPr>
          <w:sz w:val="28"/>
          <w:szCs w:val="28"/>
        </w:rPr>
        <w:tab/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Обсуждение, обработка цифрового материала силами малой творческой группы.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Систематизация и подготовка окончательного материала педсовета силами большой творческой группы.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Проведение открытых уроков по теме педсовета </w:t>
      </w:r>
      <w:r w:rsidRPr="00A21B4E">
        <w:rPr>
          <w:rStyle w:val="apple-converted-space"/>
          <w:sz w:val="28"/>
          <w:szCs w:val="28"/>
        </w:rPr>
        <w:t> </w:t>
      </w:r>
      <w:r w:rsidRPr="00A21B4E">
        <w:rPr>
          <w:sz w:val="28"/>
          <w:szCs w:val="28"/>
        </w:rPr>
        <w:t>(по  необходимости).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Семинар или лекция по теме педсовета.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Обсуждение вопросов педсовета на заседаниях МО учителей.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Подготовка вопросов для работы (обсуждения) в малых группах до итогового заседания педсовета или во время него.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Предварительное обсуждение </w:t>
      </w:r>
      <w:r w:rsidRPr="00A21B4E">
        <w:rPr>
          <w:rStyle w:val="apple-converted-space"/>
          <w:sz w:val="28"/>
          <w:szCs w:val="28"/>
        </w:rPr>
        <w:t> </w:t>
      </w:r>
      <w:r w:rsidRPr="00A21B4E">
        <w:rPr>
          <w:sz w:val="28"/>
          <w:szCs w:val="28"/>
        </w:rPr>
        <w:t>хода педсовета с руководителями малых творческих групп.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Подготовка зала и всех необходимых материалов для проведения педсовета: бумаги, фломастеров, плакатов, музыки и т.п.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Подготовка проекта решения педсовета.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Анализ работы педсовета.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Итоговый приказ по поощрению учителей, творческих групп за вклад каждого в работу педсовета.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Оформление папки с материалами педсовета.</w:t>
      </w:r>
    </w:p>
    <w:p w:rsidR="00B464CC" w:rsidRPr="00A21B4E" w:rsidRDefault="00B464CC" w:rsidP="00B464C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Формулирование дальнейших целей и задач, требующих решения.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rStyle w:val="a6"/>
          <w:sz w:val="28"/>
          <w:szCs w:val="28"/>
        </w:rPr>
        <w:t>7. Взаимодействие педсовета, общешкольного родительского комитета, администрации</w:t>
      </w:r>
      <w:r w:rsidRPr="00A21B4E">
        <w:rPr>
          <w:b/>
          <w:sz w:val="28"/>
          <w:szCs w:val="28"/>
        </w:rPr>
        <w:t>.</w:t>
      </w:r>
    </w:p>
    <w:p w:rsidR="00B464CC" w:rsidRPr="00A21B4E" w:rsidRDefault="00B464CC" w:rsidP="00B464CC">
      <w:pPr>
        <w:rPr>
          <w:b/>
          <w:sz w:val="28"/>
          <w:szCs w:val="28"/>
        </w:rPr>
      </w:pPr>
    </w:p>
    <w:p w:rsidR="00B464CC" w:rsidRPr="00A21B4E" w:rsidRDefault="00B464CC" w:rsidP="00B464CC">
      <w:pPr>
        <w:pStyle w:val="a4"/>
        <w:ind w:left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 xml:space="preserve">7.1.Педсовет осуществляет тактическую трактовку, педагогическую экспертизу и интерпретацию стратегических решений  общешкольного родительского </w:t>
      </w:r>
      <w:proofErr w:type="spellStart"/>
      <w:r w:rsidRPr="00A21B4E">
        <w:rPr>
          <w:sz w:val="28"/>
          <w:szCs w:val="28"/>
        </w:rPr>
        <w:t>комтета</w:t>
      </w:r>
      <w:proofErr w:type="spellEnd"/>
      <w:r w:rsidRPr="00A21B4E">
        <w:rPr>
          <w:sz w:val="28"/>
          <w:szCs w:val="28"/>
        </w:rPr>
        <w:t>.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7.2.Педсовет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B464CC" w:rsidRPr="00A21B4E" w:rsidRDefault="00B464CC" w:rsidP="00B464CC">
      <w:pPr>
        <w:jc w:val="both"/>
        <w:rPr>
          <w:sz w:val="28"/>
          <w:szCs w:val="28"/>
        </w:rPr>
      </w:pPr>
      <w:r w:rsidRPr="00A21B4E">
        <w:rPr>
          <w:sz w:val="28"/>
          <w:szCs w:val="28"/>
        </w:rPr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rStyle w:val="a6"/>
          <w:sz w:val="28"/>
          <w:szCs w:val="28"/>
          <w:lang w:val="en-US"/>
        </w:rPr>
        <w:t>VIII</w:t>
      </w:r>
      <w:r w:rsidRPr="00A21B4E">
        <w:rPr>
          <w:rStyle w:val="a6"/>
          <w:sz w:val="28"/>
          <w:szCs w:val="28"/>
        </w:rPr>
        <w:t>. Делопроизводство.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8.1.Педагогический совет ведет протоколы своих заседаний в соответствии с Инструкцией по делопроизводству в школе.</w:t>
      </w:r>
    </w:p>
    <w:p w:rsidR="00B464CC" w:rsidRPr="00A21B4E" w:rsidRDefault="00B464CC" w:rsidP="00B46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1B4E">
        <w:rPr>
          <w:sz w:val="28"/>
          <w:szCs w:val="28"/>
        </w:rPr>
        <w:t>8.2.Ответственность за делопроизводство и хранение протоколов возлагается на секретаря Педагогического совета.</w:t>
      </w:r>
    </w:p>
    <w:p w:rsidR="000A0BC7" w:rsidRPr="00A21B4E" w:rsidRDefault="000A0BC7">
      <w:pPr>
        <w:rPr>
          <w:sz w:val="28"/>
          <w:szCs w:val="28"/>
        </w:rPr>
      </w:pPr>
    </w:p>
    <w:sectPr w:rsidR="000A0BC7" w:rsidRPr="00A21B4E" w:rsidSect="00BB46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7DE2"/>
    <w:multiLevelType w:val="hybridMultilevel"/>
    <w:tmpl w:val="26B68156"/>
    <w:lvl w:ilvl="0" w:tplc="F41C6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A7B57"/>
    <w:multiLevelType w:val="hybridMultilevel"/>
    <w:tmpl w:val="026C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5526"/>
    <w:multiLevelType w:val="multilevel"/>
    <w:tmpl w:val="B79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C"/>
    <w:rsid w:val="000943E9"/>
    <w:rsid w:val="000A0BC7"/>
    <w:rsid w:val="007335A5"/>
    <w:rsid w:val="00A21B4E"/>
    <w:rsid w:val="00B464CC"/>
    <w:rsid w:val="00BB467D"/>
    <w:rsid w:val="00D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6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3E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46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464CC"/>
    <w:pPr>
      <w:ind w:left="360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64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B464CC"/>
  </w:style>
  <w:style w:type="character" w:styleId="a6">
    <w:name w:val="Strong"/>
    <w:basedOn w:val="a0"/>
    <w:uiPriority w:val="22"/>
    <w:qFormat/>
    <w:rsid w:val="00B46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6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3E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46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464CC"/>
    <w:pPr>
      <w:ind w:left="360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64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B464CC"/>
  </w:style>
  <w:style w:type="character" w:styleId="a6">
    <w:name w:val="Strong"/>
    <w:basedOn w:val="a0"/>
    <w:uiPriority w:val="22"/>
    <w:qFormat/>
    <w:rsid w:val="00B46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2021-01-19T01:05:00Z</dcterms:created>
  <dcterms:modified xsi:type="dcterms:W3CDTF">2021-01-20T01:53:00Z</dcterms:modified>
</cp:coreProperties>
</file>